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word/charts/chart10.xml" ContentType="application/vnd.openxmlformats-officedocument.drawingml.chart+xml"/>
  <Override PartName="/customXml/itemProps1.xml" ContentType="application/vnd.openxmlformats-officedocument.customXmlProperties+xml"/>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charts/chart19.xml" ContentType="application/vnd.openxmlformats-officedocument.drawingml.chart+xml"/>
  <Override PartName="/word/drawings/drawing3.xml" ContentType="application/vnd.openxmlformats-officedocument.drawingml.chartshapes+xml"/>
  <Override PartName="/docProps/app.xml" ContentType="application/vnd.openxmlformats-officedocument.extended-properties+xml"/>
  <Override PartName="/word/settings.xml" ContentType="application/vnd.openxmlformats-officedocument.wordprocessingml.settings+xml"/>
  <Override PartName="/word/drawings/drawing1.xml" ContentType="application/vnd.openxmlformats-officedocument.drawingml.chartshapes+xml"/>
  <Override PartName="/word/drawings/drawing2.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64D82" w:rsidRDefault="00264D82" w:rsidP="00264D82">
      <w:pPr>
        <w:contextualSpacing/>
        <w:rPr>
          <w:rFonts w:ascii="Times New Roman" w:hAnsi="Times New Roman" w:cs="Times New Roman"/>
          <w:sz w:val="24"/>
          <w:szCs w:val="24"/>
        </w:rPr>
      </w:pPr>
      <w:r>
        <w:rPr>
          <w:rFonts w:ascii="Times New Roman" w:hAnsi="Times New Roman" w:cs="Times New Roman"/>
          <w:sz w:val="24"/>
          <w:szCs w:val="24"/>
        </w:rPr>
        <w:t>TO:  Dr. Bommer</w:t>
      </w:r>
    </w:p>
    <w:p w:rsidR="00264D82" w:rsidRDefault="00264D82" w:rsidP="00264D82">
      <w:pPr>
        <w:contextualSpacing/>
        <w:rPr>
          <w:rFonts w:ascii="Times New Roman" w:hAnsi="Times New Roman" w:cs="Times New Roman"/>
          <w:sz w:val="24"/>
          <w:szCs w:val="24"/>
        </w:rPr>
      </w:pPr>
      <w:r>
        <w:rPr>
          <w:rFonts w:ascii="Times New Roman" w:hAnsi="Times New Roman" w:cs="Times New Roman"/>
          <w:sz w:val="24"/>
          <w:szCs w:val="24"/>
        </w:rPr>
        <w:t xml:space="preserve">FROM:  Drillcorp (Eddy Aviles, Michael Callahan, Michael Nguyen, Tyler Spoede, </w:t>
      </w:r>
      <w:proofErr w:type="gramStart"/>
      <w:r>
        <w:rPr>
          <w:rFonts w:ascii="Times New Roman" w:hAnsi="Times New Roman" w:cs="Times New Roman"/>
          <w:sz w:val="24"/>
          <w:szCs w:val="24"/>
        </w:rPr>
        <w:t>Anastasia</w:t>
      </w:r>
      <w:proofErr w:type="gramEnd"/>
      <w:r>
        <w:rPr>
          <w:rFonts w:ascii="Times New Roman" w:hAnsi="Times New Roman" w:cs="Times New Roman"/>
          <w:sz w:val="24"/>
          <w:szCs w:val="24"/>
        </w:rPr>
        <w:t xml:space="preserve"> Valens)</w:t>
      </w:r>
    </w:p>
    <w:p w:rsidR="00264D82" w:rsidRDefault="00264D82" w:rsidP="00264D82">
      <w:pPr>
        <w:contextualSpacing/>
        <w:rPr>
          <w:rFonts w:ascii="Times New Roman" w:hAnsi="Times New Roman" w:cs="Times New Roman"/>
          <w:sz w:val="24"/>
          <w:szCs w:val="24"/>
        </w:rPr>
      </w:pPr>
      <w:r>
        <w:rPr>
          <w:rFonts w:ascii="Times New Roman" w:hAnsi="Times New Roman" w:cs="Times New Roman"/>
          <w:sz w:val="24"/>
          <w:szCs w:val="24"/>
        </w:rPr>
        <w:t>DATE:  May 2, 2011</w:t>
      </w:r>
    </w:p>
    <w:p w:rsidR="00264D82" w:rsidRDefault="00264D82" w:rsidP="00264D82">
      <w:pPr>
        <w:contextualSpacing/>
        <w:rPr>
          <w:rFonts w:ascii="Times New Roman" w:hAnsi="Times New Roman" w:cs="Times New Roman"/>
          <w:sz w:val="24"/>
          <w:szCs w:val="24"/>
        </w:rPr>
      </w:pPr>
      <w:r>
        <w:rPr>
          <w:rFonts w:ascii="Times New Roman" w:hAnsi="Times New Roman" w:cs="Times New Roman"/>
          <w:sz w:val="24"/>
          <w:szCs w:val="24"/>
        </w:rPr>
        <w:t>SUBJECT:  Petroleum Engineering and Design Final Report</w:t>
      </w:r>
    </w:p>
    <w:p w:rsidR="00264D82" w:rsidRDefault="00264D82" w:rsidP="00264D82">
      <w:pPr>
        <w:contextualSpacing/>
        <w:rPr>
          <w:rFonts w:ascii="Times New Roman" w:hAnsi="Times New Roman" w:cs="Times New Roman"/>
          <w:sz w:val="24"/>
          <w:szCs w:val="24"/>
        </w:rPr>
      </w:pPr>
    </w:p>
    <w:p w:rsidR="00264D82" w:rsidRPr="00CE077E" w:rsidRDefault="00035A94" w:rsidP="00264D82">
      <w:pPr>
        <w:contextualSpacing/>
        <w:rPr>
          <w:rFonts w:ascii="Times New Roman" w:hAnsi="Times New Roman" w:cs="Times New Roman"/>
          <w:b/>
          <w:sz w:val="24"/>
          <w:szCs w:val="24"/>
        </w:rPr>
      </w:pPr>
      <w:r w:rsidRPr="00CE077E">
        <w:rPr>
          <w:rFonts w:ascii="Times New Roman" w:hAnsi="Times New Roman" w:cs="Times New Roman"/>
          <w:b/>
          <w:sz w:val="24"/>
          <w:szCs w:val="24"/>
        </w:rPr>
        <w:t>Summary of recommendations</w:t>
      </w:r>
    </w:p>
    <w:p w:rsidR="00035A94" w:rsidRDefault="00CE077E" w:rsidP="00035A9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Drill Well I-1 horizontally to avoid surface obstruction</w:t>
      </w:r>
    </w:p>
    <w:p w:rsidR="00FF0557" w:rsidRPr="00FF0557" w:rsidRDefault="00FF0557" w:rsidP="00FF0557">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Use Rig No. 10 from Pioneer Drilling South Texas fleet</w:t>
      </w:r>
    </w:p>
    <w:p w:rsidR="00CE077E" w:rsidRDefault="00CE077E" w:rsidP="00035A9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Drill wells with three casing sections, using water based mud for entire hole</w:t>
      </w:r>
    </w:p>
    <w:p w:rsidR="00FF0557" w:rsidRDefault="00FF0557" w:rsidP="00035A9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Use 2 3/8” tubing inside 4 1/2” production casing (set to TD of 8850 ft), 9 5/8” intermediate casing (set to 5500 ft), and 13 3/8” surface casing (set to 1600 ft)</w:t>
      </w:r>
    </w:p>
    <w:p w:rsidR="00EC267B" w:rsidRDefault="00EC267B" w:rsidP="00035A9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Use class A cement to cement entire surface casing string, and class H cement to cement 1000 feet of intermediate string and 500 feet of production string</w:t>
      </w:r>
    </w:p>
    <w:p w:rsidR="00EC267B" w:rsidRDefault="00EC267B" w:rsidP="00035A9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Complete all wells with a single completion (unlike dual completion originally used in Wells I-2 and I-3).  Perforate smaller interval of sands in F5B reservoir to delay water and gas production</w:t>
      </w:r>
    </w:p>
    <w:p w:rsidR="00C03AAF" w:rsidRPr="00C03AAF" w:rsidRDefault="00C03AAF" w:rsidP="00C03AAF">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Estimates of oil in place in the F3 sand range from 700 MSTB to 1,100 MSTB, and in the F5B range from 1,300 MSTB to 1,600 MSTB, with a roughly 1,200 M</w:t>
      </w:r>
      <w:r w:rsidR="00275FF7">
        <w:rPr>
          <w:rFonts w:ascii="Times New Roman" w:hAnsi="Times New Roman" w:cs="Times New Roman"/>
          <w:sz w:val="24"/>
          <w:szCs w:val="24"/>
        </w:rPr>
        <w:t>M</w:t>
      </w:r>
      <w:r>
        <w:rPr>
          <w:rFonts w:ascii="Times New Roman" w:hAnsi="Times New Roman" w:cs="Times New Roman"/>
          <w:sz w:val="24"/>
          <w:szCs w:val="24"/>
        </w:rPr>
        <w:t>SCF gas cap</w:t>
      </w:r>
    </w:p>
    <w:p w:rsidR="00CE077E" w:rsidRDefault="00CE077E" w:rsidP="00035A9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Artificially lift Well I-3 to test feasibility of artificial lift throughout reservoir</w:t>
      </w:r>
    </w:p>
    <w:p w:rsidR="00CE077E" w:rsidRDefault="00CE077E" w:rsidP="00035A9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Convert Well I-4 to injection and inject produced water into F3 reservoir</w:t>
      </w:r>
    </w:p>
    <w:p w:rsidR="00C03AAF" w:rsidRDefault="00C03AAF" w:rsidP="00035A9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Facilities are designed to</w:t>
      </w:r>
      <w:r w:rsidR="000F60B9">
        <w:rPr>
          <w:rFonts w:ascii="Times New Roman" w:hAnsi="Times New Roman" w:cs="Times New Roman"/>
          <w:sz w:val="24"/>
          <w:szCs w:val="24"/>
        </w:rPr>
        <w:t xml:space="preserve"> handle full production, including</w:t>
      </w:r>
      <w:r>
        <w:rPr>
          <w:rFonts w:ascii="Times New Roman" w:hAnsi="Times New Roman" w:cs="Times New Roman"/>
          <w:sz w:val="24"/>
          <w:szCs w:val="24"/>
        </w:rPr>
        <w:t xml:space="preserve"> sale of oil and gas and reinjection of produced water</w:t>
      </w:r>
    </w:p>
    <w:p w:rsidR="00C03AAF" w:rsidRDefault="00C03AAF" w:rsidP="00035A9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Expected NPV of </w:t>
      </w:r>
      <w:r w:rsidR="00DF6093">
        <w:rPr>
          <w:rFonts w:ascii="Times New Roman" w:hAnsi="Times New Roman" w:cs="Times New Roman"/>
          <w:sz w:val="24"/>
          <w:szCs w:val="24"/>
        </w:rPr>
        <w:t xml:space="preserve">the </w:t>
      </w:r>
      <w:r>
        <w:rPr>
          <w:rFonts w:ascii="Times New Roman" w:hAnsi="Times New Roman" w:cs="Times New Roman"/>
          <w:sz w:val="24"/>
          <w:szCs w:val="24"/>
        </w:rPr>
        <w:t>project is roughly $41 million, and</w:t>
      </w:r>
      <w:r w:rsidR="00DF6093">
        <w:rPr>
          <w:rFonts w:ascii="Times New Roman" w:hAnsi="Times New Roman" w:cs="Times New Roman"/>
          <w:sz w:val="24"/>
          <w:szCs w:val="24"/>
        </w:rPr>
        <w:t xml:space="preserve"> the</w:t>
      </w:r>
      <w:r>
        <w:rPr>
          <w:rFonts w:ascii="Times New Roman" w:hAnsi="Times New Roman" w:cs="Times New Roman"/>
          <w:sz w:val="24"/>
          <w:szCs w:val="24"/>
        </w:rPr>
        <w:t xml:space="preserve"> project meets all company requirements</w:t>
      </w:r>
    </w:p>
    <w:p w:rsidR="00035A94" w:rsidRPr="00CE077E" w:rsidRDefault="00035A94" w:rsidP="00035A94">
      <w:pPr>
        <w:rPr>
          <w:rFonts w:ascii="Times New Roman" w:hAnsi="Times New Roman" w:cs="Times New Roman"/>
          <w:b/>
          <w:sz w:val="24"/>
          <w:szCs w:val="24"/>
        </w:rPr>
      </w:pPr>
      <w:r w:rsidRPr="00CE077E">
        <w:rPr>
          <w:rFonts w:ascii="Times New Roman" w:hAnsi="Times New Roman" w:cs="Times New Roman"/>
          <w:b/>
          <w:sz w:val="24"/>
          <w:szCs w:val="24"/>
        </w:rPr>
        <w:t>Team member contributions:</w:t>
      </w:r>
    </w:p>
    <w:p w:rsidR="00035A94" w:rsidRDefault="00035A94" w:rsidP="00035A9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Eddy Aviles</w:t>
      </w:r>
    </w:p>
    <w:p w:rsidR="00035A94" w:rsidRDefault="00035A94" w:rsidP="00035A94">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Permitting / Environment</w:t>
      </w:r>
    </w:p>
    <w:p w:rsidR="00035A94" w:rsidRDefault="00035A94" w:rsidP="00035A94">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Directional drilling, BHA, bit hydraulics</w:t>
      </w:r>
    </w:p>
    <w:p w:rsidR="00035A94" w:rsidRDefault="00035A94" w:rsidP="00035A94">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Production trend analysis</w:t>
      </w:r>
    </w:p>
    <w:p w:rsidR="00035A94" w:rsidRDefault="00035A94" w:rsidP="00035A9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Michael Callahan</w:t>
      </w:r>
    </w:p>
    <w:p w:rsidR="00035A94" w:rsidRDefault="00035A94" w:rsidP="00035A94">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Production tubing sizing (VLP/IPR)</w:t>
      </w:r>
    </w:p>
    <w:p w:rsidR="00035A94" w:rsidRDefault="00035A94" w:rsidP="00035A94">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Drilling Mud</w:t>
      </w:r>
    </w:p>
    <w:p w:rsidR="00035A94" w:rsidRDefault="00035A94" w:rsidP="00035A94">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Material Balance</w:t>
      </w:r>
    </w:p>
    <w:p w:rsidR="00035A94" w:rsidRDefault="00035A94" w:rsidP="00035A94">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Project Economics</w:t>
      </w:r>
    </w:p>
    <w:p w:rsidR="00035A94" w:rsidRDefault="00035A94" w:rsidP="00035A9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Michael Nguyen</w:t>
      </w:r>
    </w:p>
    <w:p w:rsidR="00035A94" w:rsidRDefault="00035A94" w:rsidP="00035A94">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Casing strengths / casing selection</w:t>
      </w:r>
    </w:p>
    <w:p w:rsidR="00035A94" w:rsidRDefault="00035A94" w:rsidP="00035A94">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Well log analysis</w:t>
      </w:r>
    </w:p>
    <w:p w:rsidR="00035A94" w:rsidRDefault="00035A94" w:rsidP="00035A94">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lastRenderedPageBreak/>
        <w:t>Volumetric analysis</w:t>
      </w:r>
    </w:p>
    <w:p w:rsidR="00035A94" w:rsidRDefault="00035A94" w:rsidP="00035A9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Tyler Spoede</w:t>
      </w:r>
    </w:p>
    <w:p w:rsidR="00035A94" w:rsidRDefault="00035A94" w:rsidP="00035A94">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Mud window / casing set depths</w:t>
      </w:r>
    </w:p>
    <w:p w:rsidR="00035A94" w:rsidRDefault="00035A94" w:rsidP="00035A94">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Casing sizing / bit selection</w:t>
      </w:r>
    </w:p>
    <w:p w:rsidR="00035A94" w:rsidRDefault="00035A94" w:rsidP="00035A94">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Cement</w:t>
      </w:r>
    </w:p>
    <w:p w:rsidR="00CE077E" w:rsidRDefault="00CE077E" w:rsidP="00CE077E">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Facilities</w:t>
      </w:r>
    </w:p>
    <w:p w:rsidR="000F60B9" w:rsidRDefault="000F60B9" w:rsidP="000F60B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Anastasia Valens</w:t>
      </w:r>
    </w:p>
    <w:p w:rsidR="000F60B9" w:rsidRDefault="000F60B9" w:rsidP="000F60B9">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Drilling rig selection</w:t>
      </w:r>
    </w:p>
    <w:p w:rsidR="000F60B9" w:rsidRDefault="000F60B9" w:rsidP="000F60B9">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Well I-1 AFE</w:t>
      </w:r>
    </w:p>
    <w:p w:rsidR="000F60B9" w:rsidRDefault="000F60B9" w:rsidP="000F60B9">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Well log analysis</w:t>
      </w:r>
    </w:p>
    <w:p w:rsidR="000F60B9" w:rsidRPr="00CE077E" w:rsidRDefault="000F60B9" w:rsidP="000F60B9">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Volumetric analysis</w:t>
      </w:r>
    </w:p>
    <w:p w:rsidR="00264D82" w:rsidRPr="00264D82" w:rsidRDefault="00264D82" w:rsidP="00264D82">
      <w:pPr>
        <w:contextualSpacing/>
        <w:rPr>
          <w:rFonts w:ascii="Times New Roman" w:hAnsi="Times New Roman" w:cs="Times New Roman"/>
          <w:sz w:val="24"/>
          <w:szCs w:val="24"/>
        </w:rPr>
      </w:pPr>
    </w:p>
    <w:p w:rsidR="00275FF7" w:rsidRDefault="00275FF7" w:rsidP="009D7C74">
      <w:pPr>
        <w:rPr>
          <w:rFonts w:ascii="Times New Roman" w:hAnsi="Times New Roman" w:cs="Times New Roman"/>
          <w:b/>
          <w:sz w:val="24"/>
          <w:szCs w:val="24"/>
        </w:rPr>
      </w:pPr>
    </w:p>
    <w:p w:rsidR="00275FF7" w:rsidRDefault="00275FF7" w:rsidP="009D7C74">
      <w:pPr>
        <w:rPr>
          <w:rFonts w:ascii="Times New Roman" w:hAnsi="Times New Roman" w:cs="Times New Roman"/>
          <w:b/>
          <w:sz w:val="24"/>
          <w:szCs w:val="24"/>
        </w:rPr>
      </w:pPr>
    </w:p>
    <w:p w:rsidR="00275FF7" w:rsidRDefault="00275FF7" w:rsidP="009D7C74">
      <w:pPr>
        <w:rPr>
          <w:rFonts w:ascii="Times New Roman" w:hAnsi="Times New Roman" w:cs="Times New Roman"/>
          <w:b/>
          <w:sz w:val="24"/>
          <w:szCs w:val="24"/>
        </w:rPr>
      </w:pPr>
    </w:p>
    <w:p w:rsidR="00275FF7" w:rsidRDefault="00275FF7" w:rsidP="009D7C74">
      <w:pPr>
        <w:rPr>
          <w:rFonts w:ascii="Times New Roman" w:hAnsi="Times New Roman" w:cs="Times New Roman"/>
          <w:b/>
          <w:sz w:val="24"/>
          <w:szCs w:val="24"/>
        </w:rPr>
      </w:pPr>
    </w:p>
    <w:p w:rsidR="00275FF7" w:rsidRDefault="00275FF7" w:rsidP="009D7C74">
      <w:pPr>
        <w:rPr>
          <w:rFonts w:ascii="Times New Roman" w:hAnsi="Times New Roman" w:cs="Times New Roman"/>
          <w:b/>
          <w:sz w:val="24"/>
          <w:szCs w:val="24"/>
        </w:rPr>
      </w:pPr>
    </w:p>
    <w:p w:rsidR="00275FF7" w:rsidRDefault="00275FF7" w:rsidP="009D7C74">
      <w:pPr>
        <w:rPr>
          <w:rFonts w:ascii="Times New Roman" w:hAnsi="Times New Roman" w:cs="Times New Roman"/>
          <w:b/>
          <w:sz w:val="24"/>
          <w:szCs w:val="24"/>
        </w:rPr>
      </w:pPr>
    </w:p>
    <w:p w:rsidR="00275FF7" w:rsidRDefault="00275FF7" w:rsidP="009D7C74">
      <w:pPr>
        <w:rPr>
          <w:rFonts w:ascii="Times New Roman" w:hAnsi="Times New Roman" w:cs="Times New Roman"/>
          <w:b/>
          <w:sz w:val="24"/>
          <w:szCs w:val="24"/>
        </w:rPr>
      </w:pPr>
    </w:p>
    <w:p w:rsidR="00275FF7" w:rsidRDefault="00275FF7" w:rsidP="009D7C74">
      <w:pPr>
        <w:rPr>
          <w:rFonts w:ascii="Times New Roman" w:hAnsi="Times New Roman" w:cs="Times New Roman"/>
          <w:b/>
          <w:sz w:val="24"/>
          <w:szCs w:val="24"/>
        </w:rPr>
      </w:pPr>
    </w:p>
    <w:p w:rsidR="00275FF7" w:rsidRDefault="00275FF7" w:rsidP="009D7C74">
      <w:pPr>
        <w:rPr>
          <w:rFonts w:ascii="Times New Roman" w:hAnsi="Times New Roman" w:cs="Times New Roman"/>
          <w:b/>
          <w:sz w:val="24"/>
          <w:szCs w:val="24"/>
        </w:rPr>
      </w:pPr>
    </w:p>
    <w:p w:rsidR="00275FF7" w:rsidRDefault="00275FF7" w:rsidP="009D7C74">
      <w:pPr>
        <w:rPr>
          <w:rFonts w:ascii="Times New Roman" w:hAnsi="Times New Roman" w:cs="Times New Roman"/>
          <w:b/>
          <w:sz w:val="24"/>
          <w:szCs w:val="24"/>
        </w:rPr>
      </w:pPr>
    </w:p>
    <w:p w:rsidR="00275FF7" w:rsidRDefault="00275FF7" w:rsidP="009D7C74">
      <w:pPr>
        <w:rPr>
          <w:rFonts w:ascii="Times New Roman" w:hAnsi="Times New Roman" w:cs="Times New Roman"/>
          <w:b/>
          <w:sz w:val="24"/>
          <w:szCs w:val="24"/>
        </w:rPr>
      </w:pPr>
    </w:p>
    <w:p w:rsidR="00275FF7" w:rsidRDefault="00275FF7" w:rsidP="009D7C74">
      <w:pPr>
        <w:rPr>
          <w:rFonts w:ascii="Times New Roman" w:hAnsi="Times New Roman" w:cs="Times New Roman"/>
          <w:b/>
          <w:sz w:val="24"/>
          <w:szCs w:val="24"/>
        </w:rPr>
      </w:pPr>
    </w:p>
    <w:p w:rsidR="00275FF7" w:rsidRDefault="00275FF7" w:rsidP="009D7C74">
      <w:pPr>
        <w:rPr>
          <w:rFonts w:ascii="Times New Roman" w:hAnsi="Times New Roman" w:cs="Times New Roman"/>
          <w:b/>
          <w:sz w:val="24"/>
          <w:szCs w:val="24"/>
        </w:rPr>
      </w:pPr>
    </w:p>
    <w:p w:rsidR="00275FF7" w:rsidRDefault="00275FF7" w:rsidP="009D7C74">
      <w:pPr>
        <w:rPr>
          <w:rFonts w:ascii="Times New Roman" w:hAnsi="Times New Roman" w:cs="Times New Roman"/>
          <w:b/>
          <w:sz w:val="24"/>
          <w:szCs w:val="24"/>
        </w:rPr>
      </w:pPr>
    </w:p>
    <w:p w:rsidR="00275FF7" w:rsidRDefault="00275FF7" w:rsidP="009D7C74">
      <w:pPr>
        <w:rPr>
          <w:rFonts w:ascii="Times New Roman" w:hAnsi="Times New Roman" w:cs="Times New Roman"/>
          <w:b/>
          <w:sz w:val="24"/>
          <w:szCs w:val="24"/>
        </w:rPr>
      </w:pPr>
    </w:p>
    <w:p w:rsidR="00275FF7" w:rsidRDefault="00275FF7" w:rsidP="009D7C74">
      <w:pPr>
        <w:rPr>
          <w:rFonts w:ascii="Times New Roman" w:hAnsi="Times New Roman" w:cs="Times New Roman"/>
          <w:b/>
          <w:sz w:val="24"/>
          <w:szCs w:val="24"/>
        </w:rPr>
      </w:pPr>
    </w:p>
    <w:p w:rsidR="00275FF7" w:rsidRDefault="00275FF7" w:rsidP="009D7C74">
      <w:pPr>
        <w:rPr>
          <w:rFonts w:ascii="Times New Roman" w:hAnsi="Times New Roman" w:cs="Times New Roman"/>
          <w:b/>
          <w:sz w:val="24"/>
          <w:szCs w:val="24"/>
        </w:rPr>
      </w:pPr>
    </w:p>
    <w:p w:rsidR="00275FF7" w:rsidRDefault="00275FF7" w:rsidP="009D7C74">
      <w:pPr>
        <w:rPr>
          <w:rFonts w:ascii="Times New Roman" w:hAnsi="Times New Roman" w:cs="Times New Roman"/>
          <w:b/>
          <w:sz w:val="24"/>
          <w:szCs w:val="24"/>
        </w:rPr>
      </w:pPr>
      <w:r>
        <w:rPr>
          <w:rFonts w:ascii="Times New Roman" w:hAnsi="Times New Roman" w:cs="Times New Roman"/>
          <w:b/>
          <w:sz w:val="24"/>
          <w:szCs w:val="24"/>
        </w:rPr>
        <w:lastRenderedPageBreak/>
        <w:t>TABLE OF CONTENTS</w:t>
      </w:r>
    </w:p>
    <w:tbl>
      <w:tblPr>
        <w:tblStyle w:val="TableGrid"/>
        <w:tblW w:w="0" w:type="auto"/>
        <w:tblLook w:val="04A0"/>
      </w:tblPr>
      <w:tblGrid>
        <w:gridCol w:w="4788"/>
        <w:gridCol w:w="4788"/>
      </w:tblGrid>
      <w:tr w:rsidR="00275FF7" w:rsidTr="00275FF7">
        <w:tc>
          <w:tcPr>
            <w:tcW w:w="4788" w:type="dxa"/>
          </w:tcPr>
          <w:p w:rsidR="00275FF7" w:rsidRDefault="00275FF7" w:rsidP="009D7C74">
            <w:pPr>
              <w:rPr>
                <w:rFonts w:ascii="Times New Roman" w:hAnsi="Times New Roman" w:cs="Times New Roman"/>
                <w:sz w:val="24"/>
                <w:szCs w:val="24"/>
              </w:rPr>
            </w:pPr>
            <w:r>
              <w:rPr>
                <w:rFonts w:ascii="Times New Roman" w:hAnsi="Times New Roman" w:cs="Times New Roman"/>
                <w:sz w:val="24"/>
                <w:szCs w:val="24"/>
              </w:rPr>
              <w:t>Introduction</w:t>
            </w:r>
          </w:p>
        </w:tc>
        <w:tc>
          <w:tcPr>
            <w:tcW w:w="4788" w:type="dxa"/>
          </w:tcPr>
          <w:p w:rsidR="00275FF7" w:rsidRDefault="00275FF7" w:rsidP="00275FF7">
            <w:pPr>
              <w:jc w:val="right"/>
              <w:rPr>
                <w:rFonts w:ascii="Times New Roman" w:hAnsi="Times New Roman" w:cs="Times New Roman"/>
                <w:sz w:val="24"/>
                <w:szCs w:val="24"/>
              </w:rPr>
            </w:pPr>
            <w:r>
              <w:rPr>
                <w:rFonts w:ascii="Times New Roman" w:hAnsi="Times New Roman" w:cs="Times New Roman"/>
                <w:sz w:val="24"/>
                <w:szCs w:val="24"/>
              </w:rPr>
              <w:t>4</w:t>
            </w:r>
          </w:p>
        </w:tc>
      </w:tr>
      <w:tr w:rsidR="00275FF7" w:rsidTr="00275FF7">
        <w:tc>
          <w:tcPr>
            <w:tcW w:w="4788" w:type="dxa"/>
          </w:tcPr>
          <w:p w:rsidR="00275FF7" w:rsidRDefault="00FF0557" w:rsidP="009D7C74">
            <w:pPr>
              <w:rPr>
                <w:rFonts w:ascii="Times New Roman" w:hAnsi="Times New Roman" w:cs="Times New Roman"/>
                <w:sz w:val="24"/>
                <w:szCs w:val="24"/>
              </w:rPr>
            </w:pPr>
            <w:r>
              <w:rPr>
                <w:rFonts w:ascii="Times New Roman" w:hAnsi="Times New Roman" w:cs="Times New Roman"/>
                <w:sz w:val="24"/>
                <w:szCs w:val="24"/>
              </w:rPr>
              <w:t xml:space="preserve">1.  </w:t>
            </w:r>
            <w:r w:rsidR="00275FF7">
              <w:rPr>
                <w:rFonts w:ascii="Times New Roman" w:hAnsi="Times New Roman" w:cs="Times New Roman"/>
                <w:sz w:val="24"/>
                <w:szCs w:val="24"/>
              </w:rPr>
              <w:t>Geology</w:t>
            </w:r>
          </w:p>
        </w:tc>
        <w:tc>
          <w:tcPr>
            <w:tcW w:w="4788" w:type="dxa"/>
          </w:tcPr>
          <w:p w:rsidR="00275FF7" w:rsidRDefault="00275FF7" w:rsidP="00275FF7">
            <w:pPr>
              <w:jc w:val="right"/>
              <w:rPr>
                <w:rFonts w:ascii="Times New Roman" w:hAnsi="Times New Roman" w:cs="Times New Roman"/>
                <w:sz w:val="24"/>
                <w:szCs w:val="24"/>
              </w:rPr>
            </w:pPr>
            <w:r>
              <w:rPr>
                <w:rFonts w:ascii="Times New Roman" w:hAnsi="Times New Roman" w:cs="Times New Roman"/>
                <w:sz w:val="24"/>
                <w:szCs w:val="24"/>
              </w:rPr>
              <w:t>4</w:t>
            </w:r>
          </w:p>
        </w:tc>
      </w:tr>
      <w:tr w:rsidR="00275FF7" w:rsidTr="00275FF7">
        <w:tc>
          <w:tcPr>
            <w:tcW w:w="4788" w:type="dxa"/>
          </w:tcPr>
          <w:p w:rsidR="00275FF7" w:rsidRDefault="00FF0557" w:rsidP="009D7C74">
            <w:pPr>
              <w:rPr>
                <w:rFonts w:ascii="Times New Roman" w:hAnsi="Times New Roman" w:cs="Times New Roman"/>
                <w:sz w:val="24"/>
                <w:szCs w:val="24"/>
              </w:rPr>
            </w:pPr>
            <w:r>
              <w:rPr>
                <w:rFonts w:ascii="Times New Roman" w:hAnsi="Times New Roman" w:cs="Times New Roman"/>
                <w:sz w:val="24"/>
                <w:szCs w:val="24"/>
              </w:rPr>
              <w:t xml:space="preserve">2.  </w:t>
            </w:r>
            <w:r w:rsidR="00275FF7">
              <w:rPr>
                <w:rFonts w:ascii="Times New Roman" w:hAnsi="Times New Roman" w:cs="Times New Roman"/>
                <w:sz w:val="24"/>
                <w:szCs w:val="24"/>
              </w:rPr>
              <w:t>Drilling Completions</w:t>
            </w:r>
          </w:p>
        </w:tc>
        <w:tc>
          <w:tcPr>
            <w:tcW w:w="4788" w:type="dxa"/>
          </w:tcPr>
          <w:p w:rsidR="00275FF7" w:rsidRDefault="00275FF7" w:rsidP="00275FF7">
            <w:pPr>
              <w:jc w:val="right"/>
              <w:rPr>
                <w:rFonts w:ascii="Times New Roman" w:hAnsi="Times New Roman" w:cs="Times New Roman"/>
                <w:sz w:val="24"/>
                <w:szCs w:val="24"/>
              </w:rPr>
            </w:pPr>
            <w:r>
              <w:rPr>
                <w:rFonts w:ascii="Times New Roman" w:hAnsi="Times New Roman" w:cs="Times New Roman"/>
                <w:sz w:val="24"/>
                <w:szCs w:val="24"/>
              </w:rPr>
              <w:t>4</w:t>
            </w:r>
          </w:p>
        </w:tc>
      </w:tr>
      <w:tr w:rsidR="00275FF7" w:rsidTr="00275FF7">
        <w:tc>
          <w:tcPr>
            <w:tcW w:w="4788" w:type="dxa"/>
          </w:tcPr>
          <w:p w:rsidR="00275FF7" w:rsidRDefault="00275FF7" w:rsidP="009D7C74">
            <w:pPr>
              <w:rPr>
                <w:rFonts w:ascii="Times New Roman" w:hAnsi="Times New Roman" w:cs="Times New Roman"/>
                <w:sz w:val="24"/>
                <w:szCs w:val="24"/>
              </w:rPr>
            </w:pPr>
            <w:r>
              <w:rPr>
                <w:rFonts w:ascii="Times New Roman" w:hAnsi="Times New Roman" w:cs="Times New Roman"/>
                <w:sz w:val="24"/>
                <w:szCs w:val="24"/>
              </w:rPr>
              <w:t xml:space="preserve">      </w:t>
            </w:r>
            <w:r w:rsidR="00FF0557">
              <w:rPr>
                <w:rFonts w:ascii="Times New Roman" w:hAnsi="Times New Roman" w:cs="Times New Roman"/>
                <w:sz w:val="24"/>
                <w:szCs w:val="24"/>
              </w:rPr>
              <w:t xml:space="preserve">   </w:t>
            </w:r>
            <w:r>
              <w:rPr>
                <w:rFonts w:ascii="Times New Roman" w:hAnsi="Times New Roman" w:cs="Times New Roman"/>
                <w:sz w:val="24"/>
                <w:szCs w:val="24"/>
              </w:rPr>
              <w:t>Wellbore Architecture</w:t>
            </w:r>
          </w:p>
        </w:tc>
        <w:tc>
          <w:tcPr>
            <w:tcW w:w="4788" w:type="dxa"/>
          </w:tcPr>
          <w:p w:rsidR="00275FF7" w:rsidRDefault="00275FF7" w:rsidP="00275FF7">
            <w:pPr>
              <w:jc w:val="right"/>
              <w:rPr>
                <w:rFonts w:ascii="Times New Roman" w:hAnsi="Times New Roman" w:cs="Times New Roman"/>
                <w:sz w:val="24"/>
                <w:szCs w:val="24"/>
              </w:rPr>
            </w:pPr>
            <w:r>
              <w:rPr>
                <w:rFonts w:ascii="Times New Roman" w:hAnsi="Times New Roman" w:cs="Times New Roman"/>
                <w:sz w:val="24"/>
                <w:szCs w:val="24"/>
              </w:rPr>
              <w:t>4</w:t>
            </w:r>
          </w:p>
        </w:tc>
      </w:tr>
      <w:tr w:rsidR="00275FF7" w:rsidTr="00275FF7">
        <w:tc>
          <w:tcPr>
            <w:tcW w:w="4788" w:type="dxa"/>
          </w:tcPr>
          <w:p w:rsidR="00275FF7" w:rsidRDefault="00275FF7" w:rsidP="009D7C74">
            <w:pPr>
              <w:rPr>
                <w:rFonts w:ascii="Times New Roman" w:hAnsi="Times New Roman" w:cs="Times New Roman"/>
                <w:sz w:val="24"/>
                <w:szCs w:val="24"/>
              </w:rPr>
            </w:pPr>
            <w:r>
              <w:rPr>
                <w:rFonts w:ascii="Times New Roman" w:hAnsi="Times New Roman" w:cs="Times New Roman"/>
                <w:sz w:val="24"/>
                <w:szCs w:val="24"/>
              </w:rPr>
              <w:t xml:space="preserve">     </w:t>
            </w:r>
            <w:r w:rsidR="00FF0557">
              <w:rPr>
                <w:rFonts w:ascii="Times New Roman" w:hAnsi="Times New Roman" w:cs="Times New Roman"/>
                <w:sz w:val="24"/>
                <w:szCs w:val="24"/>
              </w:rPr>
              <w:t xml:space="preserve">   </w:t>
            </w:r>
            <w:r>
              <w:rPr>
                <w:rFonts w:ascii="Times New Roman" w:hAnsi="Times New Roman" w:cs="Times New Roman"/>
                <w:sz w:val="24"/>
                <w:szCs w:val="24"/>
              </w:rPr>
              <w:t xml:space="preserve"> Mud Window</w:t>
            </w:r>
          </w:p>
        </w:tc>
        <w:tc>
          <w:tcPr>
            <w:tcW w:w="4788" w:type="dxa"/>
          </w:tcPr>
          <w:p w:rsidR="00275FF7" w:rsidRDefault="00275FF7" w:rsidP="00275FF7">
            <w:pPr>
              <w:jc w:val="right"/>
              <w:rPr>
                <w:rFonts w:ascii="Times New Roman" w:hAnsi="Times New Roman" w:cs="Times New Roman"/>
                <w:sz w:val="24"/>
                <w:szCs w:val="24"/>
              </w:rPr>
            </w:pPr>
            <w:r>
              <w:rPr>
                <w:rFonts w:ascii="Times New Roman" w:hAnsi="Times New Roman" w:cs="Times New Roman"/>
                <w:sz w:val="24"/>
                <w:szCs w:val="24"/>
              </w:rPr>
              <w:t>5</w:t>
            </w:r>
          </w:p>
        </w:tc>
      </w:tr>
      <w:tr w:rsidR="00275FF7" w:rsidTr="00275FF7">
        <w:tc>
          <w:tcPr>
            <w:tcW w:w="4788" w:type="dxa"/>
          </w:tcPr>
          <w:p w:rsidR="00275FF7" w:rsidRDefault="00275FF7" w:rsidP="009D7C74">
            <w:pPr>
              <w:rPr>
                <w:rFonts w:ascii="Times New Roman" w:hAnsi="Times New Roman" w:cs="Times New Roman"/>
                <w:sz w:val="24"/>
                <w:szCs w:val="24"/>
              </w:rPr>
            </w:pPr>
            <w:r>
              <w:rPr>
                <w:rFonts w:ascii="Times New Roman" w:hAnsi="Times New Roman" w:cs="Times New Roman"/>
                <w:sz w:val="24"/>
                <w:szCs w:val="24"/>
              </w:rPr>
              <w:t xml:space="preserve">      </w:t>
            </w:r>
            <w:r w:rsidR="00FF0557">
              <w:rPr>
                <w:rFonts w:ascii="Times New Roman" w:hAnsi="Times New Roman" w:cs="Times New Roman"/>
                <w:sz w:val="24"/>
                <w:szCs w:val="24"/>
              </w:rPr>
              <w:t xml:space="preserve">   </w:t>
            </w:r>
            <w:r w:rsidRPr="00275FF7">
              <w:rPr>
                <w:rFonts w:ascii="Times New Roman" w:hAnsi="Times New Roman" w:cs="Times New Roman"/>
                <w:sz w:val="24"/>
                <w:szCs w:val="24"/>
              </w:rPr>
              <w:t>Tubing Sizing (VLP/IPR)</w:t>
            </w:r>
          </w:p>
        </w:tc>
        <w:tc>
          <w:tcPr>
            <w:tcW w:w="4788" w:type="dxa"/>
          </w:tcPr>
          <w:p w:rsidR="00275FF7" w:rsidRDefault="00275FF7" w:rsidP="00275FF7">
            <w:pPr>
              <w:jc w:val="right"/>
              <w:rPr>
                <w:rFonts w:ascii="Times New Roman" w:hAnsi="Times New Roman" w:cs="Times New Roman"/>
                <w:sz w:val="24"/>
                <w:szCs w:val="24"/>
              </w:rPr>
            </w:pPr>
            <w:r>
              <w:rPr>
                <w:rFonts w:ascii="Times New Roman" w:hAnsi="Times New Roman" w:cs="Times New Roman"/>
                <w:sz w:val="24"/>
                <w:szCs w:val="24"/>
              </w:rPr>
              <w:t>10</w:t>
            </w:r>
          </w:p>
        </w:tc>
      </w:tr>
      <w:tr w:rsidR="00275FF7" w:rsidTr="00275FF7">
        <w:tc>
          <w:tcPr>
            <w:tcW w:w="4788" w:type="dxa"/>
          </w:tcPr>
          <w:p w:rsidR="00275FF7" w:rsidRDefault="00275FF7" w:rsidP="009D7C74">
            <w:pPr>
              <w:rPr>
                <w:rFonts w:ascii="Times New Roman" w:hAnsi="Times New Roman" w:cs="Times New Roman"/>
                <w:sz w:val="24"/>
                <w:szCs w:val="24"/>
              </w:rPr>
            </w:pPr>
            <w:r>
              <w:rPr>
                <w:rFonts w:ascii="Times New Roman" w:hAnsi="Times New Roman" w:cs="Times New Roman"/>
                <w:sz w:val="24"/>
                <w:szCs w:val="24"/>
              </w:rPr>
              <w:t xml:space="preserve">     </w:t>
            </w:r>
            <w:r w:rsidR="00FF0557">
              <w:rPr>
                <w:rFonts w:ascii="Times New Roman" w:hAnsi="Times New Roman" w:cs="Times New Roman"/>
                <w:sz w:val="24"/>
                <w:szCs w:val="24"/>
              </w:rPr>
              <w:t xml:space="preserve">   </w:t>
            </w:r>
            <w:r>
              <w:rPr>
                <w:rFonts w:ascii="Times New Roman" w:hAnsi="Times New Roman" w:cs="Times New Roman"/>
                <w:sz w:val="24"/>
                <w:szCs w:val="24"/>
              </w:rPr>
              <w:t xml:space="preserve"> Casing Depths and Sizes</w:t>
            </w:r>
          </w:p>
        </w:tc>
        <w:tc>
          <w:tcPr>
            <w:tcW w:w="4788" w:type="dxa"/>
          </w:tcPr>
          <w:p w:rsidR="00275FF7" w:rsidRDefault="00275FF7" w:rsidP="00275FF7">
            <w:pPr>
              <w:jc w:val="right"/>
              <w:rPr>
                <w:rFonts w:ascii="Times New Roman" w:hAnsi="Times New Roman" w:cs="Times New Roman"/>
                <w:sz w:val="24"/>
                <w:szCs w:val="24"/>
              </w:rPr>
            </w:pPr>
            <w:r>
              <w:rPr>
                <w:rFonts w:ascii="Times New Roman" w:hAnsi="Times New Roman" w:cs="Times New Roman"/>
                <w:sz w:val="24"/>
                <w:szCs w:val="24"/>
              </w:rPr>
              <w:t>11</w:t>
            </w:r>
          </w:p>
        </w:tc>
      </w:tr>
      <w:tr w:rsidR="00275FF7" w:rsidTr="00275FF7">
        <w:tc>
          <w:tcPr>
            <w:tcW w:w="4788" w:type="dxa"/>
          </w:tcPr>
          <w:p w:rsidR="00275FF7" w:rsidRDefault="00275FF7" w:rsidP="009D7C74">
            <w:pPr>
              <w:rPr>
                <w:rFonts w:ascii="Times New Roman" w:hAnsi="Times New Roman" w:cs="Times New Roman"/>
                <w:sz w:val="24"/>
                <w:szCs w:val="24"/>
              </w:rPr>
            </w:pPr>
            <w:r>
              <w:rPr>
                <w:rFonts w:ascii="Times New Roman" w:hAnsi="Times New Roman" w:cs="Times New Roman"/>
                <w:sz w:val="24"/>
                <w:szCs w:val="24"/>
              </w:rPr>
              <w:t xml:space="preserve">      </w:t>
            </w:r>
            <w:r w:rsidR="00FF0557">
              <w:rPr>
                <w:rFonts w:ascii="Times New Roman" w:hAnsi="Times New Roman" w:cs="Times New Roman"/>
                <w:sz w:val="24"/>
                <w:szCs w:val="24"/>
              </w:rPr>
              <w:t xml:space="preserve">   </w:t>
            </w:r>
            <w:r>
              <w:rPr>
                <w:rFonts w:ascii="Times New Roman" w:hAnsi="Times New Roman" w:cs="Times New Roman"/>
                <w:sz w:val="24"/>
                <w:szCs w:val="24"/>
              </w:rPr>
              <w:t>Casing Design</w:t>
            </w:r>
          </w:p>
        </w:tc>
        <w:tc>
          <w:tcPr>
            <w:tcW w:w="4788" w:type="dxa"/>
          </w:tcPr>
          <w:p w:rsidR="00275FF7" w:rsidRDefault="00275FF7" w:rsidP="00275FF7">
            <w:pPr>
              <w:jc w:val="right"/>
              <w:rPr>
                <w:rFonts w:ascii="Times New Roman" w:hAnsi="Times New Roman" w:cs="Times New Roman"/>
                <w:sz w:val="24"/>
                <w:szCs w:val="24"/>
              </w:rPr>
            </w:pPr>
            <w:r>
              <w:rPr>
                <w:rFonts w:ascii="Times New Roman" w:hAnsi="Times New Roman" w:cs="Times New Roman"/>
                <w:sz w:val="24"/>
                <w:szCs w:val="24"/>
              </w:rPr>
              <w:t>13</w:t>
            </w:r>
          </w:p>
        </w:tc>
      </w:tr>
      <w:tr w:rsidR="00275FF7" w:rsidTr="00275FF7">
        <w:tc>
          <w:tcPr>
            <w:tcW w:w="4788" w:type="dxa"/>
          </w:tcPr>
          <w:p w:rsidR="00275FF7" w:rsidRDefault="00275FF7" w:rsidP="009D7C74">
            <w:pPr>
              <w:rPr>
                <w:rFonts w:ascii="Times New Roman" w:hAnsi="Times New Roman" w:cs="Times New Roman"/>
                <w:sz w:val="24"/>
                <w:szCs w:val="24"/>
              </w:rPr>
            </w:pPr>
            <w:r>
              <w:rPr>
                <w:rFonts w:ascii="Times New Roman" w:hAnsi="Times New Roman" w:cs="Times New Roman"/>
                <w:sz w:val="24"/>
                <w:szCs w:val="24"/>
              </w:rPr>
              <w:t xml:space="preserve">     </w:t>
            </w:r>
            <w:r w:rsidR="00FF0557">
              <w:rPr>
                <w:rFonts w:ascii="Times New Roman" w:hAnsi="Times New Roman" w:cs="Times New Roman"/>
                <w:sz w:val="24"/>
                <w:szCs w:val="24"/>
              </w:rPr>
              <w:t xml:space="preserve">   </w:t>
            </w:r>
            <w:r>
              <w:rPr>
                <w:rFonts w:ascii="Times New Roman" w:hAnsi="Times New Roman" w:cs="Times New Roman"/>
                <w:sz w:val="24"/>
                <w:szCs w:val="24"/>
              </w:rPr>
              <w:t xml:space="preserve"> Cement</w:t>
            </w:r>
          </w:p>
        </w:tc>
        <w:tc>
          <w:tcPr>
            <w:tcW w:w="4788" w:type="dxa"/>
          </w:tcPr>
          <w:p w:rsidR="00275FF7" w:rsidRDefault="00275FF7" w:rsidP="00ED552C">
            <w:pPr>
              <w:jc w:val="right"/>
              <w:rPr>
                <w:rFonts w:ascii="Times New Roman" w:hAnsi="Times New Roman" w:cs="Times New Roman"/>
                <w:sz w:val="24"/>
                <w:szCs w:val="24"/>
              </w:rPr>
            </w:pPr>
            <w:r>
              <w:rPr>
                <w:rFonts w:ascii="Times New Roman" w:hAnsi="Times New Roman" w:cs="Times New Roman"/>
                <w:sz w:val="24"/>
                <w:szCs w:val="24"/>
              </w:rPr>
              <w:t>2</w:t>
            </w:r>
            <w:r w:rsidR="00ED552C">
              <w:rPr>
                <w:rFonts w:ascii="Times New Roman" w:hAnsi="Times New Roman" w:cs="Times New Roman"/>
                <w:sz w:val="24"/>
                <w:szCs w:val="24"/>
              </w:rPr>
              <w:t>0</w:t>
            </w:r>
          </w:p>
        </w:tc>
      </w:tr>
      <w:tr w:rsidR="00275FF7" w:rsidTr="00275FF7">
        <w:tc>
          <w:tcPr>
            <w:tcW w:w="4788" w:type="dxa"/>
          </w:tcPr>
          <w:p w:rsidR="00275FF7" w:rsidRDefault="00275FF7" w:rsidP="009D7C74">
            <w:pPr>
              <w:rPr>
                <w:rFonts w:ascii="Times New Roman" w:hAnsi="Times New Roman" w:cs="Times New Roman"/>
                <w:sz w:val="24"/>
                <w:szCs w:val="24"/>
              </w:rPr>
            </w:pPr>
            <w:r>
              <w:rPr>
                <w:rFonts w:ascii="Times New Roman" w:hAnsi="Times New Roman" w:cs="Times New Roman"/>
                <w:sz w:val="24"/>
                <w:szCs w:val="24"/>
              </w:rPr>
              <w:t xml:space="preserve">     </w:t>
            </w:r>
            <w:r w:rsidR="00FF0557">
              <w:rPr>
                <w:rFonts w:ascii="Times New Roman" w:hAnsi="Times New Roman" w:cs="Times New Roman"/>
                <w:sz w:val="24"/>
                <w:szCs w:val="24"/>
              </w:rPr>
              <w:t xml:space="preserve">   </w:t>
            </w:r>
            <w:r>
              <w:rPr>
                <w:rFonts w:ascii="Times New Roman" w:hAnsi="Times New Roman" w:cs="Times New Roman"/>
                <w:sz w:val="24"/>
                <w:szCs w:val="24"/>
              </w:rPr>
              <w:t xml:space="preserve"> Bits</w:t>
            </w:r>
          </w:p>
        </w:tc>
        <w:tc>
          <w:tcPr>
            <w:tcW w:w="4788" w:type="dxa"/>
          </w:tcPr>
          <w:p w:rsidR="00275FF7" w:rsidRDefault="00275FF7" w:rsidP="00ED552C">
            <w:pPr>
              <w:jc w:val="right"/>
              <w:rPr>
                <w:rFonts w:ascii="Times New Roman" w:hAnsi="Times New Roman" w:cs="Times New Roman"/>
                <w:sz w:val="24"/>
                <w:szCs w:val="24"/>
              </w:rPr>
            </w:pPr>
            <w:r>
              <w:rPr>
                <w:rFonts w:ascii="Times New Roman" w:hAnsi="Times New Roman" w:cs="Times New Roman"/>
                <w:sz w:val="24"/>
                <w:szCs w:val="24"/>
              </w:rPr>
              <w:t>2</w:t>
            </w:r>
            <w:r w:rsidR="00ED552C">
              <w:rPr>
                <w:rFonts w:ascii="Times New Roman" w:hAnsi="Times New Roman" w:cs="Times New Roman"/>
                <w:sz w:val="24"/>
                <w:szCs w:val="24"/>
              </w:rPr>
              <w:t>1</w:t>
            </w:r>
          </w:p>
        </w:tc>
      </w:tr>
      <w:tr w:rsidR="00275FF7" w:rsidTr="00275FF7">
        <w:tc>
          <w:tcPr>
            <w:tcW w:w="4788" w:type="dxa"/>
          </w:tcPr>
          <w:p w:rsidR="00275FF7" w:rsidRDefault="00275FF7" w:rsidP="009D7C74">
            <w:pPr>
              <w:rPr>
                <w:rFonts w:ascii="Times New Roman" w:hAnsi="Times New Roman" w:cs="Times New Roman"/>
                <w:sz w:val="24"/>
                <w:szCs w:val="24"/>
              </w:rPr>
            </w:pPr>
            <w:r>
              <w:rPr>
                <w:rFonts w:ascii="Times New Roman" w:hAnsi="Times New Roman" w:cs="Times New Roman"/>
                <w:sz w:val="24"/>
                <w:szCs w:val="24"/>
              </w:rPr>
              <w:t xml:space="preserve">      </w:t>
            </w:r>
            <w:r w:rsidR="00FF0557">
              <w:rPr>
                <w:rFonts w:ascii="Times New Roman" w:hAnsi="Times New Roman" w:cs="Times New Roman"/>
                <w:sz w:val="24"/>
                <w:szCs w:val="24"/>
              </w:rPr>
              <w:t xml:space="preserve">   </w:t>
            </w:r>
            <w:r>
              <w:rPr>
                <w:rFonts w:ascii="Times New Roman" w:hAnsi="Times New Roman" w:cs="Times New Roman"/>
                <w:sz w:val="24"/>
                <w:szCs w:val="24"/>
              </w:rPr>
              <w:t>Hydraulics</w:t>
            </w:r>
          </w:p>
        </w:tc>
        <w:tc>
          <w:tcPr>
            <w:tcW w:w="4788" w:type="dxa"/>
          </w:tcPr>
          <w:p w:rsidR="00275FF7" w:rsidRDefault="00275FF7" w:rsidP="00ED552C">
            <w:pPr>
              <w:jc w:val="right"/>
              <w:rPr>
                <w:rFonts w:ascii="Times New Roman" w:hAnsi="Times New Roman" w:cs="Times New Roman"/>
                <w:sz w:val="24"/>
                <w:szCs w:val="24"/>
              </w:rPr>
            </w:pPr>
            <w:r>
              <w:rPr>
                <w:rFonts w:ascii="Times New Roman" w:hAnsi="Times New Roman" w:cs="Times New Roman"/>
                <w:sz w:val="24"/>
                <w:szCs w:val="24"/>
              </w:rPr>
              <w:t>2</w:t>
            </w:r>
            <w:r w:rsidR="00ED552C">
              <w:rPr>
                <w:rFonts w:ascii="Times New Roman" w:hAnsi="Times New Roman" w:cs="Times New Roman"/>
                <w:sz w:val="24"/>
                <w:szCs w:val="24"/>
              </w:rPr>
              <w:t>1</w:t>
            </w:r>
          </w:p>
        </w:tc>
      </w:tr>
      <w:tr w:rsidR="00275FF7" w:rsidTr="00275FF7">
        <w:tc>
          <w:tcPr>
            <w:tcW w:w="4788" w:type="dxa"/>
          </w:tcPr>
          <w:p w:rsidR="00275FF7" w:rsidRDefault="00275FF7" w:rsidP="009D7C74">
            <w:pPr>
              <w:rPr>
                <w:rFonts w:ascii="Times New Roman" w:hAnsi="Times New Roman" w:cs="Times New Roman"/>
                <w:sz w:val="24"/>
                <w:szCs w:val="24"/>
              </w:rPr>
            </w:pPr>
            <w:r>
              <w:rPr>
                <w:rFonts w:ascii="Times New Roman" w:hAnsi="Times New Roman" w:cs="Times New Roman"/>
                <w:sz w:val="24"/>
                <w:szCs w:val="24"/>
              </w:rPr>
              <w:t xml:space="preserve">      </w:t>
            </w:r>
            <w:r w:rsidR="00FF0557">
              <w:rPr>
                <w:rFonts w:ascii="Times New Roman" w:hAnsi="Times New Roman" w:cs="Times New Roman"/>
                <w:sz w:val="24"/>
                <w:szCs w:val="24"/>
              </w:rPr>
              <w:t xml:space="preserve">   </w:t>
            </w:r>
            <w:r>
              <w:rPr>
                <w:rFonts w:ascii="Times New Roman" w:hAnsi="Times New Roman" w:cs="Times New Roman"/>
                <w:sz w:val="24"/>
                <w:szCs w:val="24"/>
              </w:rPr>
              <w:t>Directional Drilling</w:t>
            </w:r>
          </w:p>
        </w:tc>
        <w:tc>
          <w:tcPr>
            <w:tcW w:w="4788" w:type="dxa"/>
          </w:tcPr>
          <w:p w:rsidR="00275FF7" w:rsidRDefault="00275FF7" w:rsidP="00ED552C">
            <w:pPr>
              <w:jc w:val="right"/>
              <w:rPr>
                <w:rFonts w:ascii="Times New Roman" w:hAnsi="Times New Roman" w:cs="Times New Roman"/>
                <w:sz w:val="24"/>
                <w:szCs w:val="24"/>
              </w:rPr>
            </w:pPr>
            <w:r>
              <w:rPr>
                <w:rFonts w:ascii="Times New Roman" w:hAnsi="Times New Roman" w:cs="Times New Roman"/>
                <w:sz w:val="24"/>
                <w:szCs w:val="24"/>
              </w:rPr>
              <w:t>2</w:t>
            </w:r>
            <w:r w:rsidR="00ED552C">
              <w:rPr>
                <w:rFonts w:ascii="Times New Roman" w:hAnsi="Times New Roman" w:cs="Times New Roman"/>
                <w:sz w:val="24"/>
                <w:szCs w:val="24"/>
              </w:rPr>
              <w:t>2</w:t>
            </w:r>
          </w:p>
        </w:tc>
      </w:tr>
      <w:tr w:rsidR="00275FF7" w:rsidTr="00275FF7">
        <w:tc>
          <w:tcPr>
            <w:tcW w:w="4788" w:type="dxa"/>
          </w:tcPr>
          <w:p w:rsidR="00275FF7" w:rsidRDefault="00275FF7" w:rsidP="009D7C74">
            <w:pPr>
              <w:rPr>
                <w:rFonts w:ascii="Times New Roman" w:hAnsi="Times New Roman" w:cs="Times New Roman"/>
                <w:sz w:val="24"/>
                <w:szCs w:val="24"/>
              </w:rPr>
            </w:pPr>
            <w:r>
              <w:rPr>
                <w:rFonts w:ascii="Times New Roman" w:hAnsi="Times New Roman" w:cs="Times New Roman"/>
                <w:sz w:val="24"/>
                <w:szCs w:val="24"/>
              </w:rPr>
              <w:t xml:space="preserve">      </w:t>
            </w:r>
            <w:r w:rsidR="00FF0557">
              <w:rPr>
                <w:rFonts w:ascii="Times New Roman" w:hAnsi="Times New Roman" w:cs="Times New Roman"/>
                <w:sz w:val="24"/>
                <w:szCs w:val="24"/>
              </w:rPr>
              <w:t xml:space="preserve">   </w:t>
            </w:r>
            <w:r>
              <w:rPr>
                <w:rFonts w:ascii="Times New Roman" w:hAnsi="Times New Roman" w:cs="Times New Roman"/>
                <w:sz w:val="24"/>
                <w:szCs w:val="24"/>
              </w:rPr>
              <w:t>Bottom Hole Assembly</w:t>
            </w:r>
          </w:p>
        </w:tc>
        <w:tc>
          <w:tcPr>
            <w:tcW w:w="4788" w:type="dxa"/>
          </w:tcPr>
          <w:p w:rsidR="00275FF7" w:rsidRDefault="00275FF7" w:rsidP="00ED552C">
            <w:pPr>
              <w:jc w:val="right"/>
              <w:rPr>
                <w:rFonts w:ascii="Times New Roman" w:hAnsi="Times New Roman" w:cs="Times New Roman"/>
                <w:sz w:val="24"/>
                <w:szCs w:val="24"/>
              </w:rPr>
            </w:pPr>
            <w:r>
              <w:rPr>
                <w:rFonts w:ascii="Times New Roman" w:hAnsi="Times New Roman" w:cs="Times New Roman"/>
                <w:sz w:val="24"/>
                <w:szCs w:val="24"/>
              </w:rPr>
              <w:t>2</w:t>
            </w:r>
            <w:r w:rsidR="00ED552C">
              <w:rPr>
                <w:rFonts w:ascii="Times New Roman" w:hAnsi="Times New Roman" w:cs="Times New Roman"/>
                <w:sz w:val="24"/>
                <w:szCs w:val="24"/>
              </w:rPr>
              <w:t>3</w:t>
            </w:r>
          </w:p>
        </w:tc>
      </w:tr>
      <w:tr w:rsidR="00275FF7" w:rsidTr="00275FF7">
        <w:tc>
          <w:tcPr>
            <w:tcW w:w="4788" w:type="dxa"/>
          </w:tcPr>
          <w:p w:rsidR="00275FF7" w:rsidRDefault="00275FF7" w:rsidP="009D7C74">
            <w:pPr>
              <w:rPr>
                <w:rFonts w:ascii="Times New Roman" w:hAnsi="Times New Roman" w:cs="Times New Roman"/>
                <w:sz w:val="24"/>
                <w:szCs w:val="24"/>
              </w:rPr>
            </w:pPr>
            <w:r>
              <w:rPr>
                <w:rFonts w:ascii="Times New Roman" w:hAnsi="Times New Roman" w:cs="Times New Roman"/>
                <w:sz w:val="24"/>
                <w:szCs w:val="24"/>
              </w:rPr>
              <w:t xml:space="preserve">      </w:t>
            </w:r>
            <w:r w:rsidR="00FF0557">
              <w:rPr>
                <w:rFonts w:ascii="Times New Roman" w:hAnsi="Times New Roman" w:cs="Times New Roman"/>
                <w:sz w:val="24"/>
                <w:szCs w:val="24"/>
              </w:rPr>
              <w:t xml:space="preserve">   </w:t>
            </w:r>
            <w:r>
              <w:rPr>
                <w:rFonts w:ascii="Times New Roman" w:hAnsi="Times New Roman" w:cs="Times New Roman"/>
                <w:sz w:val="24"/>
                <w:szCs w:val="24"/>
              </w:rPr>
              <w:t>Drilling Mud</w:t>
            </w:r>
          </w:p>
        </w:tc>
        <w:tc>
          <w:tcPr>
            <w:tcW w:w="4788" w:type="dxa"/>
          </w:tcPr>
          <w:p w:rsidR="00275FF7" w:rsidRDefault="00275FF7" w:rsidP="00ED552C">
            <w:pPr>
              <w:jc w:val="right"/>
              <w:rPr>
                <w:rFonts w:ascii="Times New Roman" w:hAnsi="Times New Roman" w:cs="Times New Roman"/>
                <w:sz w:val="24"/>
                <w:szCs w:val="24"/>
              </w:rPr>
            </w:pPr>
            <w:r>
              <w:rPr>
                <w:rFonts w:ascii="Times New Roman" w:hAnsi="Times New Roman" w:cs="Times New Roman"/>
                <w:sz w:val="24"/>
                <w:szCs w:val="24"/>
              </w:rPr>
              <w:t>2</w:t>
            </w:r>
            <w:r w:rsidR="00ED552C">
              <w:rPr>
                <w:rFonts w:ascii="Times New Roman" w:hAnsi="Times New Roman" w:cs="Times New Roman"/>
                <w:sz w:val="24"/>
                <w:szCs w:val="24"/>
              </w:rPr>
              <w:t>3</w:t>
            </w:r>
          </w:p>
        </w:tc>
      </w:tr>
      <w:tr w:rsidR="00275FF7" w:rsidTr="00275FF7">
        <w:tc>
          <w:tcPr>
            <w:tcW w:w="4788" w:type="dxa"/>
          </w:tcPr>
          <w:p w:rsidR="00275FF7" w:rsidRDefault="00275FF7" w:rsidP="009D7C74">
            <w:pPr>
              <w:rPr>
                <w:rFonts w:ascii="Times New Roman" w:hAnsi="Times New Roman" w:cs="Times New Roman"/>
                <w:sz w:val="24"/>
                <w:szCs w:val="24"/>
              </w:rPr>
            </w:pPr>
            <w:r>
              <w:rPr>
                <w:rFonts w:ascii="Times New Roman" w:hAnsi="Times New Roman" w:cs="Times New Roman"/>
                <w:sz w:val="24"/>
                <w:szCs w:val="24"/>
              </w:rPr>
              <w:t xml:space="preserve">      </w:t>
            </w:r>
            <w:r w:rsidR="00FF0557">
              <w:rPr>
                <w:rFonts w:ascii="Times New Roman" w:hAnsi="Times New Roman" w:cs="Times New Roman"/>
                <w:sz w:val="24"/>
                <w:szCs w:val="24"/>
              </w:rPr>
              <w:t xml:space="preserve">   </w:t>
            </w:r>
            <w:r>
              <w:rPr>
                <w:rFonts w:ascii="Times New Roman" w:hAnsi="Times New Roman" w:cs="Times New Roman"/>
                <w:sz w:val="24"/>
                <w:szCs w:val="24"/>
              </w:rPr>
              <w:t>Drilling Rig</w:t>
            </w:r>
          </w:p>
        </w:tc>
        <w:tc>
          <w:tcPr>
            <w:tcW w:w="4788" w:type="dxa"/>
          </w:tcPr>
          <w:p w:rsidR="00275FF7" w:rsidRDefault="00275FF7" w:rsidP="00ED552C">
            <w:pPr>
              <w:jc w:val="right"/>
              <w:rPr>
                <w:rFonts w:ascii="Times New Roman" w:hAnsi="Times New Roman" w:cs="Times New Roman"/>
                <w:sz w:val="24"/>
                <w:szCs w:val="24"/>
              </w:rPr>
            </w:pPr>
            <w:r>
              <w:rPr>
                <w:rFonts w:ascii="Times New Roman" w:hAnsi="Times New Roman" w:cs="Times New Roman"/>
                <w:sz w:val="24"/>
                <w:szCs w:val="24"/>
              </w:rPr>
              <w:t>2</w:t>
            </w:r>
            <w:r w:rsidR="00ED552C">
              <w:rPr>
                <w:rFonts w:ascii="Times New Roman" w:hAnsi="Times New Roman" w:cs="Times New Roman"/>
                <w:sz w:val="24"/>
                <w:szCs w:val="24"/>
              </w:rPr>
              <w:t>5</w:t>
            </w:r>
          </w:p>
        </w:tc>
      </w:tr>
      <w:tr w:rsidR="00275FF7" w:rsidTr="00275FF7">
        <w:tc>
          <w:tcPr>
            <w:tcW w:w="4788" w:type="dxa"/>
          </w:tcPr>
          <w:p w:rsidR="00275FF7" w:rsidRDefault="00FF0557" w:rsidP="009D7C74">
            <w:pPr>
              <w:rPr>
                <w:rFonts w:ascii="Times New Roman" w:hAnsi="Times New Roman" w:cs="Times New Roman"/>
                <w:sz w:val="24"/>
                <w:szCs w:val="24"/>
              </w:rPr>
            </w:pPr>
            <w:r>
              <w:rPr>
                <w:rFonts w:ascii="Times New Roman" w:hAnsi="Times New Roman" w:cs="Times New Roman"/>
                <w:sz w:val="24"/>
                <w:szCs w:val="24"/>
              </w:rPr>
              <w:t xml:space="preserve">         Completions</w:t>
            </w:r>
          </w:p>
        </w:tc>
        <w:tc>
          <w:tcPr>
            <w:tcW w:w="4788" w:type="dxa"/>
          </w:tcPr>
          <w:p w:rsidR="00275FF7" w:rsidRDefault="00FF0557" w:rsidP="00ED552C">
            <w:pPr>
              <w:jc w:val="right"/>
              <w:rPr>
                <w:rFonts w:ascii="Times New Roman" w:hAnsi="Times New Roman" w:cs="Times New Roman"/>
                <w:sz w:val="24"/>
                <w:szCs w:val="24"/>
              </w:rPr>
            </w:pPr>
            <w:r>
              <w:rPr>
                <w:rFonts w:ascii="Times New Roman" w:hAnsi="Times New Roman" w:cs="Times New Roman"/>
                <w:sz w:val="24"/>
                <w:szCs w:val="24"/>
              </w:rPr>
              <w:t>2</w:t>
            </w:r>
            <w:r w:rsidR="00ED552C">
              <w:rPr>
                <w:rFonts w:ascii="Times New Roman" w:hAnsi="Times New Roman" w:cs="Times New Roman"/>
                <w:sz w:val="24"/>
                <w:szCs w:val="24"/>
              </w:rPr>
              <w:t>8</w:t>
            </w:r>
          </w:p>
        </w:tc>
      </w:tr>
      <w:tr w:rsidR="00275FF7" w:rsidTr="00275FF7">
        <w:tc>
          <w:tcPr>
            <w:tcW w:w="4788" w:type="dxa"/>
          </w:tcPr>
          <w:p w:rsidR="00275FF7" w:rsidRDefault="00FF0557" w:rsidP="009D7C74">
            <w:pPr>
              <w:rPr>
                <w:rFonts w:ascii="Times New Roman" w:hAnsi="Times New Roman" w:cs="Times New Roman"/>
                <w:sz w:val="24"/>
                <w:szCs w:val="24"/>
              </w:rPr>
            </w:pPr>
            <w:r>
              <w:rPr>
                <w:rFonts w:ascii="Times New Roman" w:hAnsi="Times New Roman" w:cs="Times New Roman"/>
                <w:sz w:val="24"/>
                <w:szCs w:val="24"/>
              </w:rPr>
              <w:t>3.  Permitting / Environmental Considerations</w:t>
            </w:r>
          </w:p>
        </w:tc>
        <w:tc>
          <w:tcPr>
            <w:tcW w:w="4788" w:type="dxa"/>
          </w:tcPr>
          <w:p w:rsidR="00275FF7" w:rsidRDefault="00FF0557" w:rsidP="00ED552C">
            <w:pPr>
              <w:jc w:val="right"/>
              <w:rPr>
                <w:rFonts w:ascii="Times New Roman" w:hAnsi="Times New Roman" w:cs="Times New Roman"/>
                <w:sz w:val="24"/>
                <w:szCs w:val="24"/>
              </w:rPr>
            </w:pPr>
            <w:r>
              <w:rPr>
                <w:rFonts w:ascii="Times New Roman" w:hAnsi="Times New Roman" w:cs="Times New Roman"/>
                <w:sz w:val="24"/>
                <w:szCs w:val="24"/>
              </w:rPr>
              <w:t>2</w:t>
            </w:r>
            <w:r w:rsidR="00ED552C">
              <w:rPr>
                <w:rFonts w:ascii="Times New Roman" w:hAnsi="Times New Roman" w:cs="Times New Roman"/>
                <w:sz w:val="24"/>
                <w:szCs w:val="24"/>
              </w:rPr>
              <w:t>8</w:t>
            </w:r>
          </w:p>
        </w:tc>
      </w:tr>
      <w:tr w:rsidR="00275FF7" w:rsidTr="00275FF7">
        <w:tc>
          <w:tcPr>
            <w:tcW w:w="4788" w:type="dxa"/>
          </w:tcPr>
          <w:p w:rsidR="00275FF7" w:rsidRDefault="00FF0557" w:rsidP="009D7C74">
            <w:pPr>
              <w:rPr>
                <w:rFonts w:ascii="Times New Roman" w:hAnsi="Times New Roman" w:cs="Times New Roman"/>
                <w:sz w:val="24"/>
                <w:szCs w:val="24"/>
              </w:rPr>
            </w:pPr>
            <w:r>
              <w:rPr>
                <w:rFonts w:ascii="Times New Roman" w:hAnsi="Times New Roman" w:cs="Times New Roman"/>
                <w:sz w:val="24"/>
                <w:szCs w:val="24"/>
              </w:rPr>
              <w:t>4.  Hydrocarbons in Place</w:t>
            </w:r>
          </w:p>
        </w:tc>
        <w:tc>
          <w:tcPr>
            <w:tcW w:w="4788" w:type="dxa"/>
          </w:tcPr>
          <w:p w:rsidR="00275FF7" w:rsidRDefault="00FF0557" w:rsidP="00ED552C">
            <w:pPr>
              <w:jc w:val="right"/>
              <w:rPr>
                <w:rFonts w:ascii="Times New Roman" w:hAnsi="Times New Roman" w:cs="Times New Roman"/>
                <w:sz w:val="24"/>
                <w:szCs w:val="24"/>
              </w:rPr>
            </w:pPr>
            <w:r>
              <w:rPr>
                <w:rFonts w:ascii="Times New Roman" w:hAnsi="Times New Roman" w:cs="Times New Roman"/>
                <w:sz w:val="24"/>
                <w:szCs w:val="24"/>
              </w:rPr>
              <w:t>3</w:t>
            </w:r>
            <w:r w:rsidR="00ED552C">
              <w:rPr>
                <w:rFonts w:ascii="Times New Roman" w:hAnsi="Times New Roman" w:cs="Times New Roman"/>
                <w:sz w:val="24"/>
                <w:szCs w:val="24"/>
              </w:rPr>
              <w:t>1</w:t>
            </w:r>
          </w:p>
        </w:tc>
      </w:tr>
      <w:tr w:rsidR="00275FF7" w:rsidTr="00275FF7">
        <w:tc>
          <w:tcPr>
            <w:tcW w:w="4788" w:type="dxa"/>
          </w:tcPr>
          <w:p w:rsidR="00275FF7" w:rsidRDefault="00FF0557" w:rsidP="009D7C74">
            <w:pPr>
              <w:rPr>
                <w:rFonts w:ascii="Times New Roman" w:hAnsi="Times New Roman" w:cs="Times New Roman"/>
                <w:sz w:val="24"/>
                <w:szCs w:val="24"/>
              </w:rPr>
            </w:pPr>
            <w:r>
              <w:rPr>
                <w:rFonts w:ascii="Times New Roman" w:hAnsi="Times New Roman" w:cs="Times New Roman"/>
                <w:sz w:val="24"/>
                <w:szCs w:val="24"/>
              </w:rPr>
              <w:t xml:space="preserve">         Volumetrics</w:t>
            </w:r>
          </w:p>
        </w:tc>
        <w:tc>
          <w:tcPr>
            <w:tcW w:w="4788" w:type="dxa"/>
          </w:tcPr>
          <w:p w:rsidR="00275FF7" w:rsidRDefault="00FF0557" w:rsidP="00ED552C">
            <w:pPr>
              <w:jc w:val="right"/>
              <w:rPr>
                <w:rFonts w:ascii="Times New Roman" w:hAnsi="Times New Roman" w:cs="Times New Roman"/>
                <w:sz w:val="24"/>
                <w:szCs w:val="24"/>
              </w:rPr>
            </w:pPr>
            <w:r>
              <w:rPr>
                <w:rFonts w:ascii="Times New Roman" w:hAnsi="Times New Roman" w:cs="Times New Roman"/>
                <w:sz w:val="24"/>
                <w:szCs w:val="24"/>
              </w:rPr>
              <w:t>3</w:t>
            </w:r>
            <w:r w:rsidR="00ED552C">
              <w:rPr>
                <w:rFonts w:ascii="Times New Roman" w:hAnsi="Times New Roman" w:cs="Times New Roman"/>
                <w:sz w:val="24"/>
                <w:szCs w:val="24"/>
              </w:rPr>
              <w:t>1</w:t>
            </w:r>
          </w:p>
        </w:tc>
      </w:tr>
      <w:tr w:rsidR="00275FF7" w:rsidTr="00275FF7">
        <w:tc>
          <w:tcPr>
            <w:tcW w:w="4788" w:type="dxa"/>
          </w:tcPr>
          <w:p w:rsidR="00275FF7" w:rsidRDefault="00FF0557" w:rsidP="009D7C74">
            <w:pPr>
              <w:rPr>
                <w:rFonts w:ascii="Times New Roman" w:hAnsi="Times New Roman" w:cs="Times New Roman"/>
                <w:sz w:val="24"/>
                <w:szCs w:val="24"/>
              </w:rPr>
            </w:pPr>
            <w:r>
              <w:rPr>
                <w:rFonts w:ascii="Times New Roman" w:hAnsi="Times New Roman" w:cs="Times New Roman"/>
                <w:sz w:val="24"/>
                <w:szCs w:val="24"/>
              </w:rPr>
              <w:t xml:space="preserve">         Volumetric Mapping</w:t>
            </w:r>
          </w:p>
        </w:tc>
        <w:tc>
          <w:tcPr>
            <w:tcW w:w="4788" w:type="dxa"/>
          </w:tcPr>
          <w:p w:rsidR="00275FF7" w:rsidRDefault="00FF0557" w:rsidP="00ED552C">
            <w:pPr>
              <w:jc w:val="right"/>
              <w:rPr>
                <w:rFonts w:ascii="Times New Roman" w:hAnsi="Times New Roman" w:cs="Times New Roman"/>
                <w:sz w:val="24"/>
                <w:szCs w:val="24"/>
              </w:rPr>
            </w:pPr>
            <w:r>
              <w:rPr>
                <w:rFonts w:ascii="Times New Roman" w:hAnsi="Times New Roman" w:cs="Times New Roman"/>
                <w:sz w:val="24"/>
                <w:szCs w:val="24"/>
              </w:rPr>
              <w:t>3</w:t>
            </w:r>
            <w:r w:rsidR="00ED552C">
              <w:rPr>
                <w:rFonts w:ascii="Times New Roman" w:hAnsi="Times New Roman" w:cs="Times New Roman"/>
                <w:sz w:val="24"/>
                <w:szCs w:val="24"/>
              </w:rPr>
              <w:t>6</w:t>
            </w:r>
          </w:p>
        </w:tc>
      </w:tr>
      <w:tr w:rsidR="00275FF7" w:rsidTr="00275FF7">
        <w:tc>
          <w:tcPr>
            <w:tcW w:w="4788" w:type="dxa"/>
          </w:tcPr>
          <w:p w:rsidR="00275FF7" w:rsidRDefault="00FF0557" w:rsidP="009D7C74">
            <w:pPr>
              <w:rPr>
                <w:rFonts w:ascii="Times New Roman" w:hAnsi="Times New Roman" w:cs="Times New Roman"/>
                <w:sz w:val="24"/>
                <w:szCs w:val="24"/>
              </w:rPr>
            </w:pPr>
            <w:r>
              <w:rPr>
                <w:rFonts w:ascii="Times New Roman" w:hAnsi="Times New Roman" w:cs="Times New Roman"/>
                <w:sz w:val="24"/>
                <w:szCs w:val="24"/>
              </w:rPr>
              <w:t xml:space="preserve">         Material Balance</w:t>
            </w:r>
          </w:p>
        </w:tc>
        <w:tc>
          <w:tcPr>
            <w:tcW w:w="4788" w:type="dxa"/>
          </w:tcPr>
          <w:p w:rsidR="00275FF7" w:rsidRDefault="00FF0557" w:rsidP="00084573">
            <w:pPr>
              <w:jc w:val="right"/>
              <w:rPr>
                <w:rFonts w:ascii="Times New Roman" w:hAnsi="Times New Roman" w:cs="Times New Roman"/>
                <w:sz w:val="24"/>
                <w:szCs w:val="24"/>
              </w:rPr>
            </w:pPr>
            <w:r>
              <w:rPr>
                <w:rFonts w:ascii="Times New Roman" w:hAnsi="Times New Roman" w:cs="Times New Roman"/>
                <w:sz w:val="24"/>
                <w:szCs w:val="24"/>
              </w:rPr>
              <w:t>4</w:t>
            </w:r>
            <w:r w:rsidR="00084573">
              <w:rPr>
                <w:rFonts w:ascii="Times New Roman" w:hAnsi="Times New Roman" w:cs="Times New Roman"/>
                <w:sz w:val="24"/>
                <w:szCs w:val="24"/>
              </w:rPr>
              <w:t>4</w:t>
            </w:r>
          </w:p>
        </w:tc>
      </w:tr>
      <w:tr w:rsidR="00FF0557" w:rsidTr="00275FF7">
        <w:tc>
          <w:tcPr>
            <w:tcW w:w="4788" w:type="dxa"/>
          </w:tcPr>
          <w:p w:rsidR="00FF0557" w:rsidRDefault="00FF0557" w:rsidP="009D7C74">
            <w:pPr>
              <w:rPr>
                <w:rFonts w:ascii="Times New Roman" w:hAnsi="Times New Roman" w:cs="Times New Roman"/>
                <w:sz w:val="24"/>
                <w:szCs w:val="24"/>
              </w:rPr>
            </w:pPr>
            <w:r>
              <w:rPr>
                <w:rFonts w:ascii="Times New Roman" w:hAnsi="Times New Roman" w:cs="Times New Roman"/>
                <w:sz w:val="24"/>
                <w:szCs w:val="24"/>
              </w:rPr>
              <w:t xml:space="preserve">         Combined Analysis</w:t>
            </w:r>
          </w:p>
        </w:tc>
        <w:tc>
          <w:tcPr>
            <w:tcW w:w="4788" w:type="dxa"/>
          </w:tcPr>
          <w:p w:rsidR="00FF0557" w:rsidRDefault="00FF0557" w:rsidP="00084573">
            <w:pPr>
              <w:jc w:val="right"/>
              <w:rPr>
                <w:rFonts w:ascii="Times New Roman" w:hAnsi="Times New Roman" w:cs="Times New Roman"/>
                <w:sz w:val="24"/>
                <w:szCs w:val="24"/>
              </w:rPr>
            </w:pPr>
            <w:r>
              <w:rPr>
                <w:rFonts w:ascii="Times New Roman" w:hAnsi="Times New Roman" w:cs="Times New Roman"/>
                <w:sz w:val="24"/>
                <w:szCs w:val="24"/>
              </w:rPr>
              <w:t>4</w:t>
            </w:r>
            <w:r w:rsidR="00084573">
              <w:rPr>
                <w:rFonts w:ascii="Times New Roman" w:hAnsi="Times New Roman" w:cs="Times New Roman"/>
                <w:sz w:val="24"/>
                <w:szCs w:val="24"/>
              </w:rPr>
              <w:t>7</w:t>
            </w:r>
          </w:p>
        </w:tc>
      </w:tr>
      <w:tr w:rsidR="00FF0557" w:rsidTr="00275FF7">
        <w:tc>
          <w:tcPr>
            <w:tcW w:w="4788" w:type="dxa"/>
          </w:tcPr>
          <w:p w:rsidR="00FF0557" w:rsidRDefault="00FF0557" w:rsidP="009D7C74">
            <w:pPr>
              <w:rPr>
                <w:rFonts w:ascii="Times New Roman" w:hAnsi="Times New Roman" w:cs="Times New Roman"/>
                <w:sz w:val="24"/>
                <w:szCs w:val="24"/>
              </w:rPr>
            </w:pPr>
            <w:r>
              <w:rPr>
                <w:rFonts w:ascii="Times New Roman" w:hAnsi="Times New Roman" w:cs="Times New Roman"/>
                <w:sz w:val="24"/>
                <w:szCs w:val="24"/>
              </w:rPr>
              <w:t>5.  Production Analysis</w:t>
            </w:r>
          </w:p>
        </w:tc>
        <w:tc>
          <w:tcPr>
            <w:tcW w:w="4788" w:type="dxa"/>
          </w:tcPr>
          <w:p w:rsidR="00FF0557" w:rsidRDefault="00FF0557" w:rsidP="00084573">
            <w:pPr>
              <w:jc w:val="right"/>
              <w:rPr>
                <w:rFonts w:ascii="Times New Roman" w:hAnsi="Times New Roman" w:cs="Times New Roman"/>
                <w:sz w:val="24"/>
                <w:szCs w:val="24"/>
              </w:rPr>
            </w:pPr>
            <w:r>
              <w:rPr>
                <w:rFonts w:ascii="Times New Roman" w:hAnsi="Times New Roman" w:cs="Times New Roman"/>
                <w:sz w:val="24"/>
                <w:szCs w:val="24"/>
              </w:rPr>
              <w:t>4</w:t>
            </w:r>
            <w:r w:rsidR="00084573">
              <w:rPr>
                <w:rFonts w:ascii="Times New Roman" w:hAnsi="Times New Roman" w:cs="Times New Roman"/>
                <w:sz w:val="24"/>
                <w:szCs w:val="24"/>
              </w:rPr>
              <w:t>8</w:t>
            </w:r>
          </w:p>
        </w:tc>
      </w:tr>
      <w:tr w:rsidR="00FF0557" w:rsidTr="00275FF7">
        <w:tc>
          <w:tcPr>
            <w:tcW w:w="4788" w:type="dxa"/>
          </w:tcPr>
          <w:p w:rsidR="00FF0557" w:rsidRDefault="00FF0557" w:rsidP="009D7C74">
            <w:pPr>
              <w:rPr>
                <w:rFonts w:ascii="Times New Roman" w:hAnsi="Times New Roman" w:cs="Times New Roman"/>
                <w:sz w:val="24"/>
                <w:szCs w:val="24"/>
              </w:rPr>
            </w:pPr>
            <w:r>
              <w:rPr>
                <w:rFonts w:ascii="Times New Roman" w:hAnsi="Times New Roman" w:cs="Times New Roman"/>
                <w:sz w:val="24"/>
                <w:szCs w:val="24"/>
              </w:rPr>
              <w:t>6.  Reservoir Analysis</w:t>
            </w:r>
          </w:p>
        </w:tc>
        <w:tc>
          <w:tcPr>
            <w:tcW w:w="4788" w:type="dxa"/>
          </w:tcPr>
          <w:p w:rsidR="00FF0557" w:rsidRDefault="00084573" w:rsidP="00275FF7">
            <w:pPr>
              <w:jc w:val="right"/>
              <w:rPr>
                <w:rFonts w:ascii="Times New Roman" w:hAnsi="Times New Roman" w:cs="Times New Roman"/>
                <w:sz w:val="24"/>
                <w:szCs w:val="24"/>
              </w:rPr>
            </w:pPr>
            <w:r>
              <w:rPr>
                <w:rFonts w:ascii="Times New Roman" w:hAnsi="Times New Roman" w:cs="Times New Roman"/>
                <w:sz w:val="24"/>
                <w:szCs w:val="24"/>
              </w:rPr>
              <w:t>51</w:t>
            </w:r>
          </w:p>
        </w:tc>
      </w:tr>
      <w:tr w:rsidR="00FF0557" w:rsidTr="00275FF7">
        <w:tc>
          <w:tcPr>
            <w:tcW w:w="4788" w:type="dxa"/>
          </w:tcPr>
          <w:p w:rsidR="00FF0557" w:rsidRDefault="00FF0557" w:rsidP="009D7C74">
            <w:pPr>
              <w:rPr>
                <w:rFonts w:ascii="Times New Roman" w:hAnsi="Times New Roman" w:cs="Times New Roman"/>
                <w:sz w:val="24"/>
                <w:szCs w:val="24"/>
              </w:rPr>
            </w:pPr>
            <w:r>
              <w:rPr>
                <w:rFonts w:ascii="Times New Roman" w:hAnsi="Times New Roman" w:cs="Times New Roman"/>
                <w:sz w:val="24"/>
                <w:szCs w:val="24"/>
              </w:rPr>
              <w:t xml:space="preserve">         F3 Reservoir</w:t>
            </w:r>
          </w:p>
        </w:tc>
        <w:tc>
          <w:tcPr>
            <w:tcW w:w="4788" w:type="dxa"/>
          </w:tcPr>
          <w:p w:rsidR="00FF0557" w:rsidRDefault="00FF0557" w:rsidP="00084573">
            <w:pPr>
              <w:jc w:val="right"/>
              <w:rPr>
                <w:rFonts w:ascii="Times New Roman" w:hAnsi="Times New Roman" w:cs="Times New Roman"/>
                <w:sz w:val="24"/>
                <w:szCs w:val="24"/>
              </w:rPr>
            </w:pPr>
            <w:r>
              <w:rPr>
                <w:rFonts w:ascii="Times New Roman" w:hAnsi="Times New Roman" w:cs="Times New Roman"/>
                <w:sz w:val="24"/>
                <w:szCs w:val="24"/>
              </w:rPr>
              <w:t>5</w:t>
            </w:r>
            <w:r w:rsidR="00084573">
              <w:rPr>
                <w:rFonts w:ascii="Times New Roman" w:hAnsi="Times New Roman" w:cs="Times New Roman"/>
                <w:sz w:val="24"/>
                <w:szCs w:val="24"/>
              </w:rPr>
              <w:t>1</w:t>
            </w:r>
          </w:p>
        </w:tc>
      </w:tr>
      <w:tr w:rsidR="00FF0557" w:rsidTr="00275FF7">
        <w:tc>
          <w:tcPr>
            <w:tcW w:w="4788" w:type="dxa"/>
          </w:tcPr>
          <w:p w:rsidR="00FF0557" w:rsidRDefault="00FF0557" w:rsidP="009D7C74">
            <w:pPr>
              <w:rPr>
                <w:rFonts w:ascii="Times New Roman" w:hAnsi="Times New Roman" w:cs="Times New Roman"/>
                <w:sz w:val="24"/>
                <w:szCs w:val="24"/>
              </w:rPr>
            </w:pPr>
            <w:r>
              <w:rPr>
                <w:rFonts w:ascii="Times New Roman" w:hAnsi="Times New Roman" w:cs="Times New Roman"/>
                <w:sz w:val="24"/>
                <w:szCs w:val="24"/>
              </w:rPr>
              <w:t xml:space="preserve">         F5B Reservoir</w:t>
            </w:r>
          </w:p>
        </w:tc>
        <w:tc>
          <w:tcPr>
            <w:tcW w:w="4788" w:type="dxa"/>
          </w:tcPr>
          <w:p w:rsidR="00FF0557" w:rsidRDefault="00FF0557" w:rsidP="00084573">
            <w:pPr>
              <w:jc w:val="right"/>
              <w:rPr>
                <w:rFonts w:ascii="Times New Roman" w:hAnsi="Times New Roman" w:cs="Times New Roman"/>
                <w:sz w:val="24"/>
                <w:szCs w:val="24"/>
              </w:rPr>
            </w:pPr>
            <w:r>
              <w:rPr>
                <w:rFonts w:ascii="Times New Roman" w:hAnsi="Times New Roman" w:cs="Times New Roman"/>
                <w:sz w:val="24"/>
                <w:szCs w:val="24"/>
              </w:rPr>
              <w:t>5</w:t>
            </w:r>
            <w:r w:rsidR="00084573">
              <w:rPr>
                <w:rFonts w:ascii="Times New Roman" w:hAnsi="Times New Roman" w:cs="Times New Roman"/>
                <w:sz w:val="24"/>
                <w:szCs w:val="24"/>
              </w:rPr>
              <w:t>2</w:t>
            </w:r>
          </w:p>
        </w:tc>
      </w:tr>
      <w:tr w:rsidR="00FF0557" w:rsidTr="00275FF7">
        <w:tc>
          <w:tcPr>
            <w:tcW w:w="4788" w:type="dxa"/>
          </w:tcPr>
          <w:p w:rsidR="00FF0557" w:rsidRDefault="00FF0557" w:rsidP="009D7C74">
            <w:pPr>
              <w:rPr>
                <w:rFonts w:ascii="Times New Roman" w:hAnsi="Times New Roman" w:cs="Times New Roman"/>
                <w:sz w:val="24"/>
                <w:szCs w:val="24"/>
              </w:rPr>
            </w:pPr>
            <w:r>
              <w:rPr>
                <w:rFonts w:ascii="Times New Roman" w:hAnsi="Times New Roman" w:cs="Times New Roman"/>
                <w:sz w:val="24"/>
                <w:szCs w:val="24"/>
              </w:rPr>
              <w:t xml:space="preserve">         F4 and F5D Reservoirs</w:t>
            </w:r>
          </w:p>
        </w:tc>
        <w:tc>
          <w:tcPr>
            <w:tcW w:w="4788" w:type="dxa"/>
          </w:tcPr>
          <w:p w:rsidR="00FF0557" w:rsidRDefault="00FF0557" w:rsidP="00084573">
            <w:pPr>
              <w:jc w:val="right"/>
              <w:rPr>
                <w:rFonts w:ascii="Times New Roman" w:hAnsi="Times New Roman" w:cs="Times New Roman"/>
                <w:sz w:val="24"/>
                <w:szCs w:val="24"/>
              </w:rPr>
            </w:pPr>
            <w:r>
              <w:rPr>
                <w:rFonts w:ascii="Times New Roman" w:hAnsi="Times New Roman" w:cs="Times New Roman"/>
                <w:sz w:val="24"/>
                <w:szCs w:val="24"/>
              </w:rPr>
              <w:t>5</w:t>
            </w:r>
            <w:r w:rsidR="00084573">
              <w:rPr>
                <w:rFonts w:ascii="Times New Roman" w:hAnsi="Times New Roman" w:cs="Times New Roman"/>
                <w:sz w:val="24"/>
                <w:szCs w:val="24"/>
              </w:rPr>
              <w:t>2</w:t>
            </w:r>
          </w:p>
        </w:tc>
      </w:tr>
      <w:tr w:rsidR="0077455F" w:rsidTr="00275FF7">
        <w:tc>
          <w:tcPr>
            <w:tcW w:w="4788" w:type="dxa"/>
          </w:tcPr>
          <w:p w:rsidR="0077455F" w:rsidRDefault="0077455F" w:rsidP="009D7C74">
            <w:pPr>
              <w:rPr>
                <w:rFonts w:ascii="Times New Roman" w:hAnsi="Times New Roman" w:cs="Times New Roman"/>
                <w:sz w:val="24"/>
                <w:szCs w:val="24"/>
              </w:rPr>
            </w:pPr>
            <w:r>
              <w:rPr>
                <w:rFonts w:ascii="Times New Roman" w:hAnsi="Times New Roman" w:cs="Times New Roman"/>
                <w:sz w:val="24"/>
                <w:szCs w:val="24"/>
              </w:rPr>
              <w:t xml:space="preserve">         Enhanced Recovery</w:t>
            </w:r>
          </w:p>
        </w:tc>
        <w:tc>
          <w:tcPr>
            <w:tcW w:w="4788" w:type="dxa"/>
          </w:tcPr>
          <w:p w:rsidR="0077455F" w:rsidRDefault="0077455F" w:rsidP="00084573">
            <w:pPr>
              <w:jc w:val="right"/>
              <w:rPr>
                <w:rFonts w:ascii="Times New Roman" w:hAnsi="Times New Roman" w:cs="Times New Roman"/>
                <w:sz w:val="24"/>
                <w:szCs w:val="24"/>
              </w:rPr>
            </w:pPr>
            <w:r>
              <w:rPr>
                <w:rFonts w:ascii="Times New Roman" w:hAnsi="Times New Roman" w:cs="Times New Roman"/>
                <w:sz w:val="24"/>
                <w:szCs w:val="24"/>
              </w:rPr>
              <w:t>52</w:t>
            </w:r>
          </w:p>
        </w:tc>
      </w:tr>
      <w:tr w:rsidR="00FF0557" w:rsidTr="00275FF7">
        <w:tc>
          <w:tcPr>
            <w:tcW w:w="4788" w:type="dxa"/>
          </w:tcPr>
          <w:p w:rsidR="00FF0557" w:rsidRDefault="00FF0557" w:rsidP="009D7C74">
            <w:pPr>
              <w:rPr>
                <w:rFonts w:ascii="Times New Roman" w:hAnsi="Times New Roman" w:cs="Times New Roman"/>
                <w:sz w:val="24"/>
                <w:szCs w:val="24"/>
              </w:rPr>
            </w:pPr>
            <w:r>
              <w:rPr>
                <w:rFonts w:ascii="Times New Roman" w:hAnsi="Times New Roman" w:cs="Times New Roman"/>
                <w:sz w:val="24"/>
                <w:szCs w:val="24"/>
              </w:rPr>
              <w:t>7.  Facilities</w:t>
            </w:r>
          </w:p>
        </w:tc>
        <w:tc>
          <w:tcPr>
            <w:tcW w:w="4788" w:type="dxa"/>
          </w:tcPr>
          <w:p w:rsidR="00FF0557" w:rsidRDefault="00FF0557" w:rsidP="00084573">
            <w:pPr>
              <w:jc w:val="right"/>
              <w:rPr>
                <w:rFonts w:ascii="Times New Roman" w:hAnsi="Times New Roman" w:cs="Times New Roman"/>
                <w:sz w:val="24"/>
                <w:szCs w:val="24"/>
              </w:rPr>
            </w:pPr>
            <w:r>
              <w:rPr>
                <w:rFonts w:ascii="Times New Roman" w:hAnsi="Times New Roman" w:cs="Times New Roman"/>
                <w:sz w:val="24"/>
                <w:szCs w:val="24"/>
              </w:rPr>
              <w:t>5</w:t>
            </w:r>
            <w:r w:rsidR="00084573">
              <w:rPr>
                <w:rFonts w:ascii="Times New Roman" w:hAnsi="Times New Roman" w:cs="Times New Roman"/>
                <w:sz w:val="24"/>
                <w:szCs w:val="24"/>
              </w:rPr>
              <w:t>2</w:t>
            </w:r>
          </w:p>
        </w:tc>
      </w:tr>
      <w:tr w:rsidR="00FF0557" w:rsidTr="00275FF7">
        <w:tc>
          <w:tcPr>
            <w:tcW w:w="4788" w:type="dxa"/>
          </w:tcPr>
          <w:p w:rsidR="00FF0557" w:rsidRDefault="005052E3" w:rsidP="009D7C74">
            <w:pPr>
              <w:rPr>
                <w:rFonts w:ascii="Times New Roman" w:hAnsi="Times New Roman" w:cs="Times New Roman"/>
                <w:sz w:val="24"/>
                <w:szCs w:val="24"/>
              </w:rPr>
            </w:pPr>
            <w:r>
              <w:rPr>
                <w:rFonts w:ascii="Times New Roman" w:hAnsi="Times New Roman" w:cs="Times New Roman"/>
                <w:sz w:val="24"/>
                <w:szCs w:val="24"/>
              </w:rPr>
              <w:t>8.  Economics</w:t>
            </w:r>
          </w:p>
        </w:tc>
        <w:tc>
          <w:tcPr>
            <w:tcW w:w="4788" w:type="dxa"/>
          </w:tcPr>
          <w:p w:rsidR="00FF0557" w:rsidRDefault="005052E3" w:rsidP="00275FF7">
            <w:pPr>
              <w:jc w:val="right"/>
              <w:rPr>
                <w:rFonts w:ascii="Times New Roman" w:hAnsi="Times New Roman" w:cs="Times New Roman"/>
                <w:sz w:val="24"/>
                <w:szCs w:val="24"/>
              </w:rPr>
            </w:pPr>
            <w:r>
              <w:rPr>
                <w:rFonts w:ascii="Times New Roman" w:hAnsi="Times New Roman" w:cs="Times New Roman"/>
                <w:sz w:val="24"/>
                <w:szCs w:val="24"/>
              </w:rPr>
              <w:t>61</w:t>
            </w:r>
          </w:p>
        </w:tc>
      </w:tr>
      <w:tr w:rsidR="007C5536" w:rsidTr="00275FF7">
        <w:tc>
          <w:tcPr>
            <w:tcW w:w="4788" w:type="dxa"/>
          </w:tcPr>
          <w:p w:rsidR="007C5536" w:rsidRDefault="005052E3" w:rsidP="009D7C74">
            <w:pPr>
              <w:rPr>
                <w:rFonts w:ascii="Times New Roman" w:hAnsi="Times New Roman" w:cs="Times New Roman"/>
                <w:sz w:val="24"/>
                <w:szCs w:val="24"/>
              </w:rPr>
            </w:pPr>
            <w:r>
              <w:rPr>
                <w:rFonts w:ascii="Times New Roman" w:hAnsi="Times New Roman" w:cs="Times New Roman"/>
                <w:sz w:val="24"/>
                <w:szCs w:val="24"/>
              </w:rPr>
              <w:t xml:space="preserve">         Well I-1</w:t>
            </w:r>
          </w:p>
        </w:tc>
        <w:tc>
          <w:tcPr>
            <w:tcW w:w="4788" w:type="dxa"/>
          </w:tcPr>
          <w:p w:rsidR="007C5536" w:rsidRDefault="005052E3" w:rsidP="00275FF7">
            <w:pPr>
              <w:jc w:val="right"/>
              <w:rPr>
                <w:rFonts w:ascii="Times New Roman" w:hAnsi="Times New Roman" w:cs="Times New Roman"/>
                <w:sz w:val="24"/>
                <w:szCs w:val="24"/>
              </w:rPr>
            </w:pPr>
            <w:r>
              <w:rPr>
                <w:rFonts w:ascii="Times New Roman" w:hAnsi="Times New Roman" w:cs="Times New Roman"/>
                <w:sz w:val="24"/>
                <w:szCs w:val="24"/>
              </w:rPr>
              <w:t>61</w:t>
            </w:r>
          </w:p>
        </w:tc>
      </w:tr>
      <w:tr w:rsidR="007C5536" w:rsidTr="00275FF7">
        <w:tc>
          <w:tcPr>
            <w:tcW w:w="4788" w:type="dxa"/>
          </w:tcPr>
          <w:p w:rsidR="007C5536" w:rsidRDefault="005052E3" w:rsidP="009D7C74">
            <w:pPr>
              <w:rPr>
                <w:rFonts w:ascii="Times New Roman" w:hAnsi="Times New Roman" w:cs="Times New Roman"/>
                <w:sz w:val="24"/>
                <w:szCs w:val="24"/>
              </w:rPr>
            </w:pPr>
            <w:r>
              <w:rPr>
                <w:rFonts w:ascii="Times New Roman" w:hAnsi="Times New Roman" w:cs="Times New Roman"/>
                <w:sz w:val="24"/>
                <w:szCs w:val="24"/>
              </w:rPr>
              <w:t xml:space="preserve">         Overall Project Economics</w:t>
            </w:r>
          </w:p>
        </w:tc>
        <w:tc>
          <w:tcPr>
            <w:tcW w:w="4788" w:type="dxa"/>
          </w:tcPr>
          <w:p w:rsidR="007C5536" w:rsidRDefault="005052E3" w:rsidP="00275FF7">
            <w:pPr>
              <w:jc w:val="right"/>
              <w:rPr>
                <w:rFonts w:ascii="Times New Roman" w:hAnsi="Times New Roman" w:cs="Times New Roman"/>
                <w:sz w:val="24"/>
                <w:szCs w:val="24"/>
              </w:rPr>
            </w:pPr>
            <w:r>
              <w:rPr>
                <w:rFonts w:ascii="Times New Roman" w:hAnsi="Times New Roman" w:cs="Times New Roman"/>
                <w:sz w:val="24"/>
                <w:szCs w:val="24"/>
              </w:rPr>
              <w:t>64</w:t>
            </w:r>
          </w:p>
        </w:tc>
      </w:tr>
      <w:tr w:rsidR="007C5536" w:rsidTr="00275FF7">
        <w:tc>
          <w:tcPr>
            <w:tcW w:w="4788" w:type="dxa"/>
          </w:tcPr>
          <w:p w:rsidR="007C5536" w:rsidRDefault="005052E3" w:rsidP="009D7C74">
            <w:pPr>
              <w:rPr>
                <w:rFonts w:ascii="Times New Roman" w:hAnsi="Times New Roman" w:cs="Times New Roman"/>
                <w:sz w:val="24"/>
                <w:szCs w:val="24"/>
              </w:rPr>
            </w:pPr>
            <w:r>
              <w:rPr>
                <w:rFonts w:ascii="Times New Roman" w:hAnsi="Times New Roman" w:cs="Times New Roman"/>
                <w:sz w:val="24"/>
                <w:szCs w:val="24"/>
              </w:rPr>
              <w:t>References</w:t>
            </w:r>
          </w:p>
        </w:tc>
        <w:tc>
          <w:tcPr>
            <w:tcW w:w="4788" w:type="dxa"/>
          </w:tcPr>
          <w:p w:rsidR="007C5536" w:rsidRDefault="005052E3" w:rsidP="00275FF7">
            <w:pPr>
              <w:jc w:val="right"/>
              <w:rPr>
                <w:rFonts w:ascii="Times New Roman" w:hAnsi="Times New Roman" w:cs="Times New Roman"/>
                <w:sz w:val="24"/>
                <w:szCs w:val="24"/>
              </w:rPr>
            </w:pPr>
            <w:r>
              <w:rPr>
                <w:rFonts w:ascii="Times New Roman" w:hAnsi="Times New Roman" w:cs="Times New Roman"/>
                <w:sz w:val="24"/>
                <w:szCs w:val="24"/>
              </w:rPr>
              <w:t>67</w:t>
            </w:r>
          </w:p>
        </w:tc>
      </w:tr>
    </w:tbl>
    <w:p w:rsidR="00275FF7" w:rsidRDefault="00275FF7" w:rsidP="009D7C74">
      <w:pPr>
        <w:rPr>
          <w:rFonts w:ascii="Times New Roman" w:hAnsi="Times New Roman" w:cs="Times New Roman"/>
          <w:sz w:val="24"/>
          <w:szCs w:val="24"/>
        </w:rPr>
      </w:pPr>
    </w:p>
    <w:p w:rsidR="005052E3" w:rsidRDefault="005052E3" w:rsidP="009D7C74">
      <w:pPr>
        <w:rPr>
          <w:rFonts w:ascii="Times New Roman" w:hAnsi="Times New Roman" w:cs="Times New Roman"/>
          <w:sz w:val="24"/>
          <w:szCs w:val="24"/>
        </w:rPr>
      </w:pPr>
    </w:p>
    <w:p w:rsidR="005052E3" w:rsidRDefault="005052E3" w:rsidP="009D7C74">
      <w:pPr>
        <w:rPr>
          <w:rFonts w:ascii="Times New Roman" w:hAnsi="Times New Roman" w:cs="Times New Roman"/>
          <w:sz w:val="24"/>
          <w:szCs w:val="24"/>
        </w:rPr>
      </w:pPr>
    </w:p>
    <w:p w:rsidR="005052E3" w:rsidRDefault="005052E3" w:rsidP="009D7C74">
      <w:pPr>
        <w:rPr>
          <w:rFonts w:ascii="Times New Roman" w:hAnsi="Times New Roman" w:cs="Times New Roman"/>
          <w:sz w:val="24"/>
          <w:szCs w:val="24"/>
        </w:rPr>
      </w:pPr>
    </w:p>
    <w:p w:rsidR="005052E3" w:rsidRDefault="005052E3" w:rsidP="009D7C74">
      <w:pPr>
        <w:rPr>
          <w:rFonts w:ascii="Times New Roman" w:hAnsi="Times New Roman" w:cs="Times New Roman"/>
          <w:sz w:val="24"/>
          <w:szCs w:val="24"/>
        </w:rPr>
      </w:pPr>
    </w:p>
    <w:p w:rsidR="005052E3" w:rsidRPr="00275FF7" w:rsidRDefault="005052E3" w:rsidP="009D7C74">
      <w:pPr>
        <w:rPr>
          <w:rFonts w:ascii="Times New Roman" w:hAnsi="Times New Roman" w:cs="Times New Roman"/>
          <w:sz w:val="24"/>
          <w:szCs w:val="24"/>
        </w:rPr>
      </w:pPr>
    </w:p>
    <w:p w:rsidR="009D7C74" w:rsidRDefault="009D7C74" w:rsidP="009D7C74">
      <w:pPr>
        <w:rPr>
          <w:rFonts w:ascii="Times New Roman" w:hAnsi="Times New Roman" w:cs="Times New Roman"/>
          <w:b/>
          <w:sz w:val="24"/>
          <w:szCs w:val="24"/>
        </w:rPr>
      </w:pPr>
      <w:r>
        <w:rPr>
          <w:rFonts w:ascii="Times New Roman" w:hAnsi="Times New Roman" w:cs="Times New Roman"/>
          <w:b/>
          <w:sz w:val="24"/>
          <w:szCs w:val="24"/>
        </w:rPr>
        <w:lastRenderedPageBreak/>
        <w:t>INTRODUCTION</w:t>
      </w:r>
    </w:p>
    <w:p w:rsidR="009D7C74" w:rsidRDefault="000B3B35" w:rsidP="009D7C74">
      <w:pPr>
        <w:rPr>
          <w:rFonts w:ascii="Times New Roman" w:hAnsi="Times New Roman" w:cs="Times New Roman"/>
          <w:sz w:val="24"/>
          <w:szCs w:val="24"/>
        </w:rPr>
      </w:pPr>
      <w:r>
        <w:rPr>
          <w:rFonts w:ascii="Times New Roman" w:hAnsi="Times New Roman" w:cs="Times New Roman"/>
          <w:noProof/>
          <w:sz w:val="24"/>
          <w:szCs w:val="24"/>
        </w:rPr>
        <w:pict>
          <v:rect id="_x0000_s1029" style="position:absolute;margin-left:454.5pt;margin-top:109.05pt;width:19.5pt;height:13.5pt;z-index:251665408" strokecolor="white [3212]"/>
        </w:pict>
      </w:r>
      <w:r w:rsidR="009D7C74">
        <w:rPr>
          <w:rFonts w:ascii="Times New Roman" w:hAnsi="Times New Roman" w:cs="Times New Roman"/>
          <w:sz w:val="24"/>
          <w:szCs w:val="24"/>
        </w:rPr>
        <w:t>This project involved the development of an onshore Texas prospect.  The first task was to design a drilling plan for the first exploration well, Well I-1.  This included everything from the drilling and completion design, to production forecasting and economic analysis.  After the completion of Well I-1, subsequent wells were drilled to develop the field.  The second part of the project included analyzing the PVT, pressure, and production data from these wells, developing volumetric and recovery estimates using multiple methods, designing facilities, and preparing and economic forecast for the field, amongst other tasks.  This report provides a detailed discussion of the tasks performed and the results obtained in the completion of this project.</w:t>
      </w:r>
    </w:p>
    <w:p w:rsidR="008B5A11" w:rsidRPr="00C747AA" w:rsidRDefault="008B5A11" w:rsidP="009D7C74">
      <w:pPr>
        <w:rPr>
          <w:rFonts w:ascii="Times New Roman" w:hAnsi="Times New Roman" w:cs="Times New Roman"/>
          <w:sz w:val="24"/>
          <w:szCs w:val="24"/>
        </w:rPr>
      </w:pPr>
    </w:p>
    <w:p w:rsidR="009D7C74" w:rsidRPr="00B53E8F" w:rsidRDefault="00B53E8F" w:rsidP="00B53E8F">
      <w:pPr>
        <w:rPr>
          <w:rFonts w:ascii="Times New Roman" w:hAnsi="Times New Roman" w:cs="Times New Roman"/>
          <w:b/>
          <w:sz w:val="24"/>
          <w:szCs w:val="24"/>
        </w:rPr>
      </w:pPr>
      <w:r w:rsidRPr="00B53E8F">
        <w:rPr>
          <w:rFonts w:ascii="Times New Roman" w:hAnsi="Times New Roman" w:cs="Times New Roman"/>
          <w:b/>
          <w:sz w:val="24"/>
          <w:szCs w:val="24"/>
        </w:rPr>
        <w:t>1.</w:t>
      </w:r>
      <w:r>
        <w:rPr>
          <w:rFonts w:ascii="Times New Roman" w:hAnsi="Times New Roman" w:cs="Times New Roman"/>
          <w:b/>
          <w:sz w:val="24"/>
          <w:szCs w:val="24"/>
        </w:rPr>
        <w:t xml:space="preserve">  </w:t>
      </w:r>
      <w:r w:rsidR="009D7C74" w:rsidRPr="00B53E8F">
        <w:rPr>
          <w:rFonts w:ascii="Times New Roman" w:hAnsi="Times New Roman" w:cs="Times New Roman"/>
          <w:b/>
          <w:sz w:val="24"/>
          <w:szCs w:val="24"/>
        </w:rPr>
        <w:t>GEOLOGY</w:t>
      </w:r>
    </w:p>
    <w:p w:rsidR="009D7C74" w:rsidRDefault="009D7C74" w:rsidP="009D7C74">
      <w:pPr>
        <w:rPr>
          <w:rFonts w:ascii="Times New Roman" w:hAnsi="Times New Roman" w:cs="Times New Roman"/>
          <w:sz w:val="24"/>
          <w:szCs w:val="24"/>
        </w:rPr>
      </w:pPr>
      <w:r>
        <w:rPr>
          <w:rFonts w:ascii="Times New Roman" w:hAnsi="Times New Roman" w:cs="Times New Roman"/>
          <w:sz w:val="24"/>
          <w:szCs w:val="24"/>
        </w:rPr>
        <w:t xml:space="preserve">This field is producing out of four different sands (F3, F4, F5B, and F5D) in the Frio reservoir.  According to our geologic and geophysics department, our trap is a 3-way up-thrown closure against a large fault.  Structure maps showing the location of this fault relative to our wells, as well as our estimated fluid contacts in the F3 and F5B, are shown in </w:t>
      </w:r>
      <w:r w:rsidRPr="00264D82">
        <w:rPr>
          <w:rFonts w:ascii="Times New Roman" w:hAnsi="Times New Roman" w:cs="Times New Roman"/>
          <w:sz w:val="24"/>
          <w:szCs w:val="24"/>
        </w:rPr>
        <w:t xml:space="preserve">Figures </w:t>
      </w:r>
      <w:r w:rsidR="00264D82" w:rsidRPr="00264D82">
        <w:rPr>
          <w:rFonts w:ascii="Times New Roman" w:hAnsi="Times New Roman" w:cs="Times New Roman"/>
          <w:sz w:val="24"/>
          <w:szCs w:val="24"/>
        </w:rPr>
        <w:t>4.3</w:t>
      </w:r>
      <w:r w:rsidRPr="00264D82">
        <w:rPr>
          <w:rFonts w:ascii="Times New Roman" w:hAnsi="Times New Roman" w:cs="Times New Roman"/>
          <w:sz w:val="24"/>
          <w:szCs w:val="24"/>
        </w:rPr>
        <w:t xml:space="preserve"> and </w:t>
      </w:r>
      <w:r w:rsidR="00264D82" w:rsidRPr="00264D82">
        <w:rPr>
          <w:rFonts w:ascii="Times New Roman" w:hAnsi="Times New Roman" w:cs="Times New Roman"/>
          <w:sz w:val="24"/>
          <w:szCs w:val="24"/>
        </w:rPr>
        <w:t>4</w:t>
      </w:r>
      <w:r w:rsidR="00264D82">
        <w:rPr>
          <w:rFonts w:ascii="Times New Roman" w:hAnsi="Times New Roman" w:cs="Times New Roman"/>
          <w:sz w:val="24"/>
          <w:szCs w:val="24"/>
        </w:rPr>
        <w:t>.5</w:t>
      </w:r>
      <w:r>
        <w:rPr>
          <w:rFonts w:ascii="Times New Roman" w:hAnsi="Times New Roman" w:cs="Times New Roman"/>
          <w:sz w:val="24"/>
          <w:szCs w:val="24"/>
        </w:rPr>
        <w:t xml:space="preserve">.  Prior to drilling of the first well, a bright spot anomaly on 3-D seismic indicated the potential for gas in the F5B sand.  Development of the field has since determined that we have oil in the F3 and F5D sands, gas in the F4, and oil with a gas cap in the F5B.  </w:t>
      </w:r>
    </w:p>
    <w:p w:rsidR="009D7C74" w:rsidRDefault="009D7C74" w:rsidP="009D7C74">
      <w:pPr>
        <w:rPr>
          <w:rFonts w:ascii="Times New Roman" w:hAnsi="Times New Roman" w:cs="Times New Roman"/>
          <w:sz w:val="24"/>
          <w:szCs w:val="24"/>
        </w:rPr>
      </w:pPr>
      <w:r>
        <w:rPr>
          <w:rFonts w:ascii="Times New Roman" w:hAnsi="Times New Roman" w:cs="Times New Roman"/>
          <w:sz w:val="24"/>
          <w:szCs w:val="24"/>
        </w:rPr>
        <w:t xml:space="preserve">The Frio is a fairly consolidated sandstone reservoir, with intermittent shale streaks.  There is relatively high overall porosity, upwards of 30% in some areas, but the sand porosity can be significantly less in areas with large shale concentrations.  A more detailed discussion of porosity and fluid saturations for each sand is included in the </w:t>
      </w:r>
      <w:r w:rsidRPr="00480728">
        <w:rPr>
          <w:rFonts w:ascii="Times New Roman" w:hAnsi="Times New Roman" w:cs="Times New Roman"/>
          <w:sz w:val="24"/>
          <w:szCs w:val="24"/>
        </w:rPr>
        <w:t>volumetric analysis section</w:t>
      </w:r>
      <w:r>
        <w:rPr>
          <w:rFonts w:ascii="Times New Roman" w:hAnsi="Times New Roman" w:cs="Times New Roman"/>
          <w:sz w:val="24"/>
          <w:szCs w:val="24"/>
        </w:rPr>
        <w:t>.</w:t>
      </w:r>
    </w:p>
    <w:p w:rsidR="008B5A11" w:rsidRDefault="008B5A11" w:rsidP="009D7C74">
      <w:pPr>
        <w:rPr>
          <w:rFonts w:ascii="Times New Roman" w:hAnsi="Times New Roman" w:cs="Times New Roman"/>
          <w:sz w:val="24"/>
          <w:szCs w:val="24"/>
        </w:rPr>
      </w:pPr>
    </w:p>
    <w:p w:rsidR="009D7C74" w:rsidRDefault="00B53E8F" w:rsidP="009D7C74">
      <w:pPr>
        <w:rPr>
          <w:rFonts w:ascii="Times New Roman" w:hAnsi="Times New Roman" w:cs="Times New Roman"/>
          <w:b/>
          <w:sz w:val="24"/>
          <w:szCs w:val="24"/>
        </w:rPr>
      </w:pPr>
      <w:r>
        <w:rPr>
          <w:rFonts w:ascii="Times New Roman" w:hAnsi="Times New Roman" w:cs="Times New Roman"/>
          <w:b/>
          <w:sz w:val="24"/>
          <w:szCs w:val="24"/>
        </w:rPr>
        <w:t xml:space="preserve">2.  </w:t>
      </w:r>
      <w:r w:rsidR="009D7C74">
        <w:rPr>
          <w:rFonts w:ascii="Times New Roman" w:hAnsi="Times New Roman" w:cs="Times New Roman"/>
          <w:b/>
          <w:sz w:val="24"/>
          <w:szCs w:val="24"/>
        </w:rPr>
        <w:t>DRILLING / COMPLETIONS</w:t>
      </w:r>
    </w:p>
    <w:p w:rsidR="008B5A11" w:rsidRPr="00AC59F9" w:rsidRDefault="00AC59F9" w:rsidP="009D7C74">
      <w:pPr>
        <w:rPr>
          <w:rFonts w:ascii="Times New Roman" w:hAnsi="Times New Roman" w:cs="Times New Roman"/>
          <w:sz w:val="24"/>
          <w:szCs w:val="24"/>
        </w:rPr>
      </w:pPr>
      <w:r>
        <w:rPr>
          <w:rFonts w:ascii="Times New Roman" w:hAnsi="Times New Roman" w:cs="Times New Roman"/>
          <w:sz w:val="24"/>
          <w:szCs w:val="24"/>
        </w:rPr>
        <w:t>The drilling and completions practices outlined in this section detail what was done for Well I-1.  The same practices were then applied to each subsequent well in the field.</w:t>
      </w:r>
    </w:p>
    <w:p w:rsidR="00AC59F9" w:rsidRPr="004265EF" w:rsidRDefault="00AC59F9" w:rsidP="00AC59F9">
      <w:pPr>
        <w:spacing w:line="240" w:lineRule="auto"/>
        <w:contextualSpacing/>
        <w:rPr>
          <w:rFonts w:ascii="Times New Roman" w:hAnsi="Times New Roman" w:cs="Times New Roman"/>
          <w:b/>
          <w:sz w:val="24"/>
          <w:szCs w:val="24"/>
        </w:rPr>
      </w:pPr>
      <w:r w:rsidRPr="004265EF">
        <w:rPr>
          <w:rFonts w:ascii="Times New Roman" w:hAnsi="Times New Roman" w:cs="Times New Roman"/>
          <w:b/>
          <w:sz w:val="24"/>
          <w:szCs w:val="24"/>
        </w:rPr>
        <w:t>Well Bore Architecture</w:t>
      </w:r>
    </w:p>
    <w:p w:rsidR="00AC59F9" w:rsidRDefault="00AC59F9" w:rsidP="00AC59F9">
      <w:pPr>
        <w:spacing w:line="240" w:lineRule="auto"/>
        <w:contextualSpacing/>
        <w:rPr>
          <w:rFonts w:ascii="Times New Roman" w:hAnsi="Times New Roman" w:cs="Times New Roman"/>
          <w:b/>
          <w:sz w:val="24"/>
          <w:szCs w:val="24"/>
        </w:rPr>
      </w:pPr>
    </w:p>
    <w:p w:rsidR="008B5A11" w:rsidRDefault="00AC59F9" w:rsidP="00AC59F9">
      <w:pPr>
        <w:rPr>
          <w:rFonts w:ascii="Times New Roman" w:hAnsi="Times New Roman" w:cs="Times New Roman"/>
          <w:sz w:val="24"/>
          <w:szCs w:val="24"/>
        </w:rPr>
      </w:pPr>
      <w:r>
        <w:rPr>
          <w:rFonts w:ascii="Times New Roman" w:hAnsi="Times New Roman" w:cs="Times New Roman"/>
          <w:sz w:val="24"/>
          <w:szCs w:val="24"/>
        </w:rPr>
        <w:t xml:space="preserve">After the location of the well on the earth’s surface and  the total expected depth have been determined, the next step in planning the well bore architecture is to look at the types of rock to be drilled. Some rocks are more stable than others and require little help in maintaining well bore stability. Others, however, are more susceptible to sloughing off into the well bore while the well is being drilled, and some rocks are more prone to fracturing than others. Most wells are not drilled open hole because different rock layers have differing fluids in them and need to be </w:t>
      </w:r>
      <w:r>
        <w:rPr>
          <w:rFonts w:ascii="Times New Roman" w:hAnsi="Times New Roman" w:cs="Times New Roman"/>
          <w:sz w:val="24"/>
          <w:szCs w:val="24"/>
        </w:rPr>
        <w:lastRenderedPageBreak/>
        <w:t>sealed to prevent communication inside the well. To prevent the well from caving in and to seal off differing layers, steel casing is set in the well and cemented. The casing is set at casing points.  The depths of the casing points are determined by a few factors. In the shallower sections of the hole the well won’t be able to handle the more dense fluid that is required deeper in the well. Other sections of the hole might have reactive shale layers that need to be sealed off to prevent fracturing. In general, however, the casing points are determined by the mud window. The density of the mud is what keeps the well stable. The mud must be dense enough to prevent the fluids in the rock from flowing into the well. The mud must also be light enough to prevent fracturing the rock. The acceptable range of weight that the mud can be is known as the mud window.</w:t>
      </w:r>
    </w:p>
    <w:p w:rsidR="00AC59F9" w:rsidRDefault="00AC59F9" w:rsidP="00AC59F9">
      <w:pPr>
        <w:spacing w:line="240" w:lineRule="auto"/>
        <w:contextualSpacing/>
        <w:rPr>
          <w:rFonts w:ascii="Times New Roman" w:hAnsi="Times New Roman" w:cs="Times New Roman"/>
          <w:b/>
          <w:sz w:val="24"/>
          <w:szCs w:val="24"/>
        </w:rPr>
      </w:pPr>
      <w:r>
        <w:rPr>
          <w:rFonts w:ascii="Times New Roman" w:hAnsi="Times New Roman" w:cs="Times New Roman"/>
          <w:b/>
          <w:sz w:val="24"/>
          <w:szCs w:val="24"/>
        </w:rPr>
        <w:t>Mud Window</w:t>
      </w:r>
    </w:p>
    <w:p w:rsidR="00AC59F9" w:rsidRDefault="00AC59F9" w:rsidP="00AC59F9">
      <w:pPr>
        <w:spacing w:line="240" w:lineRule="auto"/>
        <w:contextualSpacing/>
        <w:rPr>
          <w:rFonts w:ascii="Times New Roman" w:hAnsi="Times New Roman" w:cs="Times New Roman"/>
          <w:b/>
          <w:sz w:val="24"/>
          <w:szCs w:val="24"/>
        </w:rPr>
      </w:pPr>
    </w:p>
    <w:p w:rsidR="00AC59F9" w:rsidRDefault="00AC59F9" w:rsidP="00AC59F9">
      <w:pPr>
        <w:contextualSpacing/>
        <w:rPr>
          <w:rFonts w:ascii="Times New Roman" w:hAnsi="Times New Roman" w:cs="Times New Roman"/>
          <w:sz w:val="24"/>
          <w:szCs w:val="24"/>
        </w:rPr>
      </w:pPr>
      <w:r>
        <w:rPr>
          <w:rFonts w:ascii="Times New Roman" w:hAnsi="Times New Roman" w:cs="Times New Roman"/>
          <w:sz w:val="24"/>
          <w:szCs w:val="24"/>
        </w:rPr>
        <w:t xml:space="preserve">To determine the mud window two things are needed. One is the pore pressure as a function of depth, and the other is the fracture gradient as a function of depth. The casing must be set to a point where the more dense mud would fracture the shallower rock. An example mud window is shown below in </w:t>
      </w:r>
      <w:r w:rsidRPr="00480728">
        <w:rPr>
          <w:rFonts w:ascii="Times New Roman" w:hAnsi="Times New Roman" w:cs="Times New Roman"/>
          <w:sz w:val="24"/>
          <w:szCs w:val="24"/>
        </w:rPr>
        <w:t>Figure 1</w:t>
      </w:r>
      <w:r w:rsidR="00480728">
        <w:rPr>
          <w:rFonts w:ascii="Times New Roman" w:hAnsi="Times New Roman" w:cs="Times New Roman"/>
          <w:sz w:val="24"/>
          <w:szCs w:val="24"/>
        </w:rPr>
        <w:t>.1</w:t>
      </w:r>
      <w:r>
        <w:rPr>
          <w:rFonts w:ascii="Times New Roman" w:hAnsi="Times New Roman" w:cs="Times New Roman"/>
          <w:sz w:val="24"/>
          <w:szCs w:val="24"/>
        </w:rPr>
        <w:t>.</w:t>
      </w:r>
    </w:p>
    <w:p w:rsidR="00AC59F9" w:rsidRDefault="00AC59F9" w:rsidP="00AC59F9">
      <w:pPr>
        <w:contextualSpacing/>
        <w:rPr>
          <w:rFonts w:ascii="Times New Roman" w:hAnsi="Times New Roman" w:cs="Times New Roman"/>
          <w:sz w:val="24"/>
          <w:szCs w:val="24"/>
        </w:rPr>
      </w:pPr>
    </w:p>
    <w:p w:rsidR="00AC59F9" w:rsidRDefault="00AC59F9" w:rsidP="00AC59F9">
      <w:pPr>
        <w:spacing w:line="240" w:lineRule="auto"/>
        <w:contextualSpacing/>
        <w:rPr>
          <w:rFonts w:ascii="Times New Roman" w:hAnsi="Times New Roman" w:cs="Times New Roman"/>
          <w:sz w:val="24"/>
          <w:szCs w:val="24"/>
        </w:rPr>
      </w:pPr>
      <w:r w:rsidRPr="001E2C7E">
        <w:rPr>
          <w:rFonts w:ascii="Times New Roman" w:hAnsi="Times New Roman" w:cs="Times New Roman"/>
          <w:sz w:val="24"/>
          <w:szCs w:val="24"/>
        </w:rPr>
        <w:object w:dxaOrig="7183"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75pt;height:265.5pt" o:ole="">
            <v:imagedata r:id="rId8" o:title=""/>
          </v:shape>
          <o:OLEObject Type="Embed" ProgID="PowerPoint.Slide.12" ShapeID="_x0000_i1025" DrawAspect="Content" ObjectID="_1374269321" r:id="rId9"/>
        </w:object>
      </w:r>
    </w:p>
    <w:p w:rsidR="00480728" w:rsidRPr="001E2C7E" w:rsidRDefault="00480728" w:rsidP="00480728">
      <w:pPr>
        <w:contextualSpacing/>
        <w:rPr>
          <w:rFonts w:ascii="Times New Roman" w:hAnsi="Times New Roman" w:cs="Times New Roman"/>
          <w:sz w:val="24"/>
          <w:szCs w:val="24"/>
        </w:rPr>
      </w:pPr>
      <w:r w:rsidRPr="00480728">
        <w:rPr>
          <w:rFonts w:ascii="Times New Roman" w:hAnsi="Times New Roman" w:cs="Times New Roman"/>
          <w:b/>
          <w:sz w:val="24"/>
          <w:szCs w:val="24"/>
        </w:rPr>
        <w:t>Figure 1</w:t>
      </w:r>
      <w:r>
        <w:rPr>
          <w:rFonts w:ascii="Times New Roman" w:hAnsi="Times New Roman" w:cs="Times New Roman"/>
          <w:b/>
          <w:sz w:val="24"/>
          <w:szCs w:val="24"/>
        </w:rPr>
        <w:t>.1</w:t>
      </w:r>
      <w:r w:rsidRPr="00480728">
        <w:rPr>
          <w:rFonts w:ascii="Times New Roman" w:hAnsi="Times New Roman" w:cs="Times New Roman"/>
          <w:sz w:val="24"/>
          <w:szCs w:val="24"/>
        </w:rPr>
        <w:t>: Example mud window (Bommer 2009)</w:t>
      </w:r>
    </w:p>
    <w:p w:rsidR="00AC59F9" w:rsidRDefault="00AC59F9" w:rsidP="00AC59F9">
      <w:pPr>
        <w:spacing w:line="240" w:lineRule="auto"/>
        <w:contextualSpacing/>
        <w:rPr>
          <w:rFonts w:ascii="Times New Roman" w:hAnsi="Times New Roman" w:cs="Times New Roman"/>
          <w:sz w:val="24"/>
          <w:szCs w:val="24"/>
        </w:rPr>
      </w:pPr>
    </w:p>
    <w:p w:rsidR="00AC59F9" w:rsidRDefault="00AC59F9" w:rsidP="00AC59F9">
      <w:pPr>
        <w:rPr>
          <w:rFonts w:ascii="Times New Roman" w:hAnsi="Times New Roman" w:cs="Times New Roman"/>
          <w:sz w:val="24"/>
          <w:szCs w:val="24"/>
        </w:rPr>
      </w:pPr>
      <w:r>
        <w:rPr>
          <w:rFonts w:ascii="Times New Roman" w:hAnsi="Times New Roman" w:cs="Times New Roman"/>
          <w:sz w:val="24"/>
          <w:szCs w:val="24"/>
        </w:rPr>
        <w:t xml:space="preserve">While drilling a well the pore pressure in the rock being drilled increases with depth. A normal pore pressure gradient is about .465 psi/ft which is assumes a continuous column of saline water. If this gradient were constant calculating the pore pressure would be easy, but there are over pressure zones where the pore pressure increases. These zones usually occur in shale layers. To </w:t>
      </w:r>
      <w:r>
        <w:rPr>
          <w:rFonts w:ascii="Times New Roman" w:hAnsi="Times New Roman" w:cs="Times New Roman"/>
          <w:sz w:val="24"/>
          <w:szCs w:val="24"/>
        </w:rPr>
        <w:lastRenderedPageBreak/>
        <w:t xml:space="preserve">detect these over pressure zones drilling data can be used. An increase in penetration rate, background gas increase, drilled cuttings shape changes to large splinters, and a flow line temperature change are all indicators of drilling into an over pressure zone. Other data that can be used to predict pore pressure include resistivity and sonic logs. In the geological prognosis that we were given, other fault blocks in the Frio have been found to be geo-pressured or over pressured. This could be attributed to the consolidated sand series being interlaced with shale streaks. There were no known depleted Miocene sands in our fault block so an under pressure scenarios were unlikely. To help predict the pore pressure, seismic interval transit time data was given to us. This data is seen in </w:t>
      </w:r>
      <w:r w:rsidRPr="00480728">
        <w:rPr>
          <w:rFonts w:ascii="Times New Roman" w:hAnsi="Times New Roman" w:cs="Times New Roman"/>
          <w:sz w:val="24"/>
          <w:szCs w:val="24"/>
        </w:rPr>
        <w:t xml:space="preserve">Figure </w:t>
      </w:r>
      <w:r w:rsidR="00480728">
        <w:rPr>
          <w:rFonts w:ascii="Times New Roman" w:hAnsi="Times New Roman" w:cs="Times New Roman"/>
          <w:sz w:val="24"/>
          <w:szCs w:val="24"/>
        </w:rPr>
        <w:t>1.</w:t>
      </w:r>
      <w:r w:rsidR="00952CF5" w:rsidRPr="00480728">
        <w:rPr>
          <w:rFonts w:ascii="Times New Roman" w:hAnsi="Times New Roman" w:cs="Times New Roman"/>
          <w:sz w:val="24"/>
          <w:szCs w:val="24"/>
        </w:rPr>
        <w:t>2</w:t>
      </w:r>
      <w:r w:rsidRPr="00480728">
        <w:rPr>
          <w:rFonts w:ascii="Times New Roman" w:hAnsi="Times New Roman" w:cs="Times New Roman"/>
          <w:sz w:val="24"/>
          <w:szCs w:val="24"/>
        </w:rPr>
        <w:t xml:space="preserve"> below.  In a normal pore pressure regime, compaction causes the sonic transit time to decrease or get faster. This can be observed in Figure </w:t>
      </w:r>
      <w:r w:rsidR="00480728">
        <w:rPr>
          <w:rFonts w:ascii="Times New Roman" w:hAnsi="Times New Roman" w:cs="Times New Roman"/>
          <w:sz w:val="24"/>
          <w:szCs w:val="24"/>
        </w:rPr>
        <w:t>1.</w:t>
      </w:r>
      <w:r w:rsidR="00952CF5" w:rsidRPr="00480728">
        <w:rPr>
          <w:rFonts w:ascii="Times New Roman" w:hAnsi="Times New Roman" w:cs="Times New Roman"/>
          <w:sz w:val="24"/>
          <w:szCs w:val="24"/>
        </w:rPr>
        <w:t>2</w:t>
      </w:r>
      <w:r w:rsidRPr="00480728">
        <w:rPr>
          <w:rFonts w:ascii="Times New Roman" w:hAnsi="Times New Roman" w:cs="Times New Roman"/>
          <w:sz w:val="24"/>
          <w:szCs w:val="24"/>
        </w:rPr>
        <w:t xml:space="preserve"> from depths of 1500 feet to 5500 feet. In an over pressured region this trend is reversed and the sonic transit time increases, or gets slower. This is seen in Figure </w:t>
      </w:r>
      <w:r w:rsidR="00480728">
        <w:rPr>
          <w:rFonts w:ascii="Times New Roman" w:hAnsi="Times New Roman" w:cs="Times New Roman"/>
          <w:sz w:val="24"/>
          <w:szCs w:val="24"/>
        </w:rPr>
        <w:t>1.</w:t>
      </w:r>
      <w:r w:rsidR="00952CF5" w:rsidRPr="00480728">
        <w:rPr>
          <w:rFonts w:ascii="Times New Roman" w:hAnsi="Times New Roman" w:cs="Times New Roman"/>
          <w:sz w:val="24"/>
          <w:szCs w:val="24"/>
        </w:rPr>
        <w:t>2</w:t>
      </w:r>
      <w:r w:rsidRPr="00480728">
        <w:rPr>
          <w:rFonts w:ascii="Times New Roman" w:hAnsi="Times New Roman" w:cs="Times New Roman"/>
          <w:sz w:val="24"/>
          <w:szCs w:val="24"/>
        </w:rPr>
        <w:t xml:space="preserve"> from depths of</w:t>
      </w:r>
      <w:r>
        <w:rPr>
          <w:rFonts w:ascii="Times New Roman" w:hAnsi="Times New Roman" w:cs="Times New Roman"/>
          <w:sz w:val="24"/>
          <w:szCs w:val="24"/>
        </w:rPr>
        <w:t xml:space="preserve"> 5500 feet to 6000 feet.</w:t>
      </w:r>
    </w:p>
    <w:p w:rsidR="00AC59F9" w:rsidRDefault="00AC59F9" w:rsidP="00AC59F9">
      <w:pPr>
        <w:contextualSpacing/>
        <w:jc w:val="center"/>
        <w:rPr>
          <w:rFonts w:ascii="Times New Roman" w:hAnsi="Times New Roman" w:cs="Times New Roman"/>
          <w:sz w:val="24"/>
          <w:szCs w:val="24"/>
        </w:rPr>
      </w:pPr>
      <w:r w:rsidRPr="009E12F7">
        <w:rPr>
          <w:rFonts w:ascii="Times New Roman" w:hAnsi="Times New Roman" w:cs="Times New Roman"/>
          <w:noProof/>
          <w:sz w:val="24"/>
          <w:szCs w:val="24"/>
        </w:rPr>
        <w:drawing>
          <wp:inline distT="0" distB="0" distL="0" distR="0">
            <wp:extent cx="6124575" cy="4295775"/>
            <wp:effectExtent l="19050" t="0" r="9525"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045B28" w:rsidRPr="00952CF5" w:rsidRDefault="00045B28" w:rsidP="00045B28">
      <w:pPr>
        <w:contextualSpacing/>
        <w:rPr>
          <w:rFonts w:ascii="Times New Roman" w:hAnsi="Times New Roman" w:cs="Times New Roman"/>
          <w:sz w:val="24"/>
          <w:szCs w:val="24"/>
        </w:rPr>
      </w:pPr>
      <w:r w:rsidRPr="00480728">
        <w:rPr>
          <w:rFonts w:ascii="Times New Roman" w:hAnsi="Times New Roman" w:cs="Times New Roman"/>
          <w:b/>
          <w:sz w:val="24"/>
          <w:szCs w:val="24"/>
        </w:rPr>
        <w:t xml:space="preserve">Figure </w:t>
      </w:r>
      <w:r w:rsidR="00480728">
        <w:rPr>
          <w:rFonts w:ascii="Times New Roman" w:hAnsi="Times New Roman" w:cs="Times New Roman"/>
          <w:b/>
          <w:sz w:val="24"/>
          <w:szCs w:val="24"/>
        </w:rPr>
        <w:t>1.</w:t>
      </w:r>
      <w:r w:rsidRPr="00480728">
        <w:rPr>
          <w:rFonts w:ascii="Times New Roman" w:hAnsi="Times New Roman" w:cs="Times New Roman"/>
          <w:b/>
          <w:sz w:val="24"/>
          <w:szCs w:val="24"/>
        </w:rPr>
        <w:t>2</w:t>
      </w:r>
      <w:r>
        <w:rPr>
          <w:rFonts w:ascii="Times New Roman" w:hAnsi="Times New Roman" w:cs="Times New Roman"/>
          <w:b/>
          <w:sz w:val="24"/>
          <w:szCs w:val="24"/>
        </w:rPr>
        <w:t xml:space="preserve">:  </w:t>
      </w:r>
      <w:r>
        <w:rPr>
          <w:rFonts w:ascii="Times New Roman" w:hAnsi="Times New Roman" w:cs="Times New Roman"/>
          <w:sz w:val="24"/>
          <w:szCs w:val="24"/>
        </w:rPr>
        <w:t>Sonic transit time vs. depth for nearby area</w:t>
      </w:r>
    </w:p>
    <w:p w:rsidR="00045B28" w:rsidRDefault="00045B28" w:rsidP="00AC59F9">
      <w:pPr>
        <w:rPr>
          <w:rFonts w:ascii="Times New Roman" w:hAnsi="Times New Roman" w:cs="Times New Roman"/>
          <w:sz w:val="24"/>
          <w:szCs w:val="24"/>
        </w:rPr>
      </w:pPr>
    </w:p>
    <w:p w:rsidR="00AC59F9" w:rsidRDefault="00AC59F9" w:rsidP="00AC59F9">
      <w:pPr>
        <w:rPr>
          <w:rFonts w:ascii="Times New Roman" w:hAnsi="Times New Roman" w:cs="Times New Roman"/>
          <w:sz w:val="24"/>
          <w:szCs w:val="24"/>
        </w:rPr>
      </w:pPr>
      <w:r>
        <w:rPr>
          <w:rFonts w:ascii="Times New Roman" w:hAnsi="Times New Roman" w:cs="Times New Roman"/>
          <w:sz w:val="24"/>
          <w:szCs w:val="24"/>
        </w:rPr>
        <w:t xml:space="preserve">To calculate the pore pressure using sonic transit time we used </w:t>
      </w:r>
      <w:r w:rsidRPr="00480728">
        <w:rPr>
          <w:rFonts w:ascii="Times New Roman" w:hAnsi="Times New Roman" w:cs="Times New Roman"/>
          <w:sz w:val="24"/>
          <w:szCs w:val="24"/>
        </w:rPr>
        <w:t>Equation 1.01</w:t>
      </w:r>
      <w:r>
        <w:rPr>
          <w:rFonts w:ascii="Times New Roman" w:hAnsi="Times New Roman" w:cs="Times New Roman"/>
          <w:sz w:val="24"/>
          <w:szCs w:val="24"/>
        </w:rPr>
        <w:t>.</w:t>
      </w:r>
    </w:p>
    <w:p w:rsidR="00AC59F9" w:rsidRDefault="00AC59F9" w:rsidP="00AC59F9">
      <w:pPr>
        <w:jc w:val="right"/>
      </w:pPr>
      <w:r w:rsidRPr="009F42C2">
        <w:rPr>
          <w:position w:val="-54"/>
        </w:rPr>
        <w:object w:dxaOrig="5080" w:dyaOrig="1200">
          <v:shape id="_x0000_i1026" type="#_x0000_t75" style="width:233.25pt;height:57pt" o:ole="" o:allowoverlap="f">
            <v:imagedata r:id="rId11" o:title=""/>
          </v:shape>
          <o:OLEObject Type="Embed" ProgID="Equation.DSMT4" ShapeID="_x0000_i1026" DrawAspect="Content" ObjectID="_1374269322" r:id="rId12"/>
        </w:object>
      </w:r>
      <w:r>
        <w:tab/>
      </w:r>
      <w:r>
        <w:tab/>
      </w:r>
      <w:r>
        <w:tab/>
      </w:r>
      <w:r w:rsidRPr="00045B28">
        <w:rPr>
          <w:rFonts w:ascii="Times New Roman" w:hAnsi="Times New Roman" w:cs="Times New Roman"/>
          <w:sz w:val="24"/>
          <w:szCs w:val="24"/>
        </w:rPr>
        <w:t>(1.01)</w:t>
      </w:r>
    </w:p>
    <w:p w:rsidR="004D7F2C" w:rsidRDefault="004D7F2C" w:rsidP="004D7F2C">
      <w:pPr>
        <w:contextualSpacing/>
        <w:jc w:val="center"/>
        <w:rPr>
          <w:rFonts w:ascii="Times New Roman" w:eastAsiaTheme="minorEastAsia" w:hAnsi="Times New Roman" w:cs="Times New Roman"/>
          <w:sz w:val="24"/>
          <w:szCs w:val="24"/>
        </w:rPr>
      </w:pP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oMath>
      <w:r>
        <w:rPr>
          <w:rFonts w:ascii="Times New Roman" w:eastAsiaTheme="minorEastAsia" w:hAnsi="Times New Roman" w:cs="Times New Roman"/>
          <w:sz w:val="24"/>
          <w:szCs w:val="24"/>
        </w:rPr>
        <w:t>= normal sonic transit time</w:t>
      </w:r>
    </w:p>
    <w:p w:rsidR="00AC59F9" w:rsidRDefault="004D7F2C" w:rsidP="004D7F2C">
      <w:pPr>
        <w:contextualSpacing/>
        <w:jc w:val="center"/>
        <w:rPr>
          <w:rFonts w:ascii="Times New Roman" w:hAnsi="Times New Roman" w:cs="Times New Roman"/>
          <w:sz w:val="24"/>
          <w:szCs w:val="24"/>
        </w:rPr>
      </w:pPr>
      <m:oMath>
        <m:r>
          <w:rPr>
            <w:rFonts w:ascii="Cambria Math" w:hAnsi="Cambria Math" w:cs="Times New Roman"/>
            <w:sz w:val="24"/>
            <w:szCs w:val="24"/>
          </w:rPr>
          <m:t>∆t</m:t>
        </m:r>
      </m:oMath>
      <w:r>
        <w:rPr>
          <w:rFonts w:ascii="Times New Roman" w:eastAsiaTheme="minorEastAsia" w:hAnsi="Times New Roman" w:cs="Times New Roman"/>
          <w:sz w:val="24"/>
          <w:szCs w:val="24"/>
        </w:rPr>
        <w:t xml:space="preserve"> = measured sonic transit time</w:t>
      </w:r>
    </w:p>
    <w:p w:rsidR="00AC59F9" w:rsidRDefault="00AC59F9" w:rsidP="00AC59F9">
      <w:pPr>
        <w:rPr>
          <w:rFonts w:ascii="Times New Roman" w:hAnsi="Times New Roman" w:cs="Times New Roman"/>
          <w:sz w:val="24"/>
          <w:szCs w:val="24"/>
        </w:rPr>
      </w:pPr>
      <w:r>
        <w:rPr>
          <w:rFonts w:ascii="Times New Roman" w:hAnsi="Times New Roman" w:cs="Times New Roman"/>
          <w:sz w:val="24"/>
          <w:szCs w:val="24"/>
        </w:rPr>
        <w:t xml:space="preserve">To calculate the fracture pressure as a function of depth we used Eaton’s Correlation, shown in </w:t>
      </w:r>
      <w:r w:rsidRPr="00480728">
        <w:rPr>
          <w:rFonts w:ascii="Times New Roman" w:hAnsi="Times New Roman" w:cs="Times New Roman"/>
          <w:sz w:val="24"/>
          <w:szCs w:val="24"/>
        </w:rPr>
        <w:t xml:space="preserve">Equation </w:t>
      </w:r>
      <w:r w:rsidR="004136D2" w:rsidRPr="00480728">
        <w:rPr>
          <w:rFonts w:ascii="Times New Roman" w:hAnsi="Times New Roman" w:cs="Times New Roman"/>
          <w:sz w:val="24"/>
          <w:szCs w:val="24"/>
        </w:rPr>
        <w:t>1.02</w:t>
      </w:r>
      <w:r w:rsidRPr="00480728">
        <w:rPr>
          <w:rFonts w:ascii="Times New Roman" w:hAnsi="Times New Roman" w:cs="Times New Roman"/>
          <w:sz w:val="24"/>
          <w:szCs w:val="24"/>
        </w:rPr>
        <w:t>.</w:t>
      </w:r>
    </w:p>
    <w:p w:rsidR="004D7F2C" w:rsidRDefault="000B3B35" w:rsidP="004D7F2C">
      <w:pPr>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frac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Hmin</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1-v</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ob</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p</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p</m:t>
            </m:r>
          </m:sub>
        </m:sSub>
      </m:oMath>
      <w:r w:rsidR="004136D2">
        <w:rPr>
          <w:rFonts w:ascii="Times New Roman" w:eastAsiaTheme="minorEastAsia" w:hAnsi="Times New Roman" w:cs="Times New Roman"/>
          <w:sz w:val="24"/>
          <w:szCs w:val="24"/>
        </w:rPr>
        <w:tab/>
      </w:r>
      <w:r w:rsidR="004136D2">
        <w:rPr>
          <w:rFonts w:ascii="Times New Roman" w:eastAsiaTheme="minorEastAsia" w:hAnsi="Times New Roman" w:cs="Times New Roman"/>
          <w:sz w:val="24"/>
          <w:szCs w:val="24"/>
        </w:rPr>
        <w:tab/>
      </w:r>
      <w:r w:rsidR="004136D2">
        <w:rPr>
          <w:rFonts w:ascii="Times New Roman" w:eastAsiaTheme="minorEastAsia" w:hAnsi="Times New Roman" w:cs="Times New Roman"/>
          <w:sz w:val="24"/>
          <w:szCs w:val="24"/>
        </w:rPr>
        <w:tab/>
        <w:t xml:space="preserve">    </w:t>
      </w:r>
      <w:r w:rsidR="004D7F2C">
        <w:rPr>
          <w:rFonts w:ascii="Times New Roman" w:hAnsi="Times New Roman" w:cs="Times New Roman"/>
          <w:sz w:val="24"/>
          <w:szCs w:val="24"/>
        </w:rPr>
        <w:t>(1.02)</w:t>
      </w:r>
    </w:p>
    <w:p w:rsidR="004D7F2C" w:rsidRPr="004136D2" w:rsidRDefault="004136D2" w:rsidP="004136D2">
      <w:pPr>
        <w:jc w:val="center"/>
        <w:rPr>
          <w:rFonts w:ascii="Times New Roman" w:hAnsi="Times New Roman" w:cs="Times New Roman"/>
          <w:position w:val="-86"/>
          <w:sz w:val="24"/>
          <w:szCs w:val="24"/>
        </w:rPr>
      </w:pPr>
      <w:r w:rsidRPr="004136D2">
        <w:rPr>
          <w:rFonts w:ascii="Times New Roman" w:hAnsi="Times New Roman" w:cs="Times New Roman"/>
          <w:position w:val="-68"/>
          <w:sz w:val="24"/>
          <w:szCs w:val="24"/>
        </w:rPr>
        <w:object w:dxaOrig="4640" w:dyaOrig="1480">
          <v:shape id="_x0000_i1027" type="#_x0000_t75" style="width:256.5pt;height:1in" o:ole="">
            <v:imagedata r:id="rId13" o:title=""/>
          </v:shape>
          <o:OLEObject Type="Embed" ProgID="Equation.DSMT4" ShapeID="_x0000_i1027" DrawAspect="Content" ObjectID="_1374269323" r:id="rId14"/>
        </w:object>
      </w:r>
    </w:p>
    <w:p w:rsidR="00AC59F9" w:rsidRDefault="00AC59F9" w:rsidP="00AC59F9">
      <w:pPr>
        <w:rPr>
          <w:rFonts w:ascii="Times New Roman" w:hAnsi="Times New Roman" w:cs="Times New Roman"/>
          <w:sz w:val="24"/>
          <w:szCs w:val="24"/>
        </w:rPr>
      </w:pPr>
      <w:r w:rsidRPr="00480728">
        <w:rPr>
          <w:rFonts w:ascii="Times New Roman" w:hAnsi="Times New Roman" w:cs="Times New Roman"/>
          <w:sz w:val="24"/>
          <w:szCs w:val="24"/>
        </w:rPr>
        <w:t xml:space="preserve">The overburden pressure was calculated using Equation </w:t>
      </w:r>
      <w:r w:rsidR="004136D2" w:rsidRPr="00480728">
        <w:rPr>
          <w:rFonts w:ascii="Times New Roman" w:hAnsi="Times New Roman" w:cs="Times New Roman"/>
          <w:sz w:val="24"/>
          <w:szCs w:val="24"/>
        </w:rPr>
        <w:t>1.03</w:t>
      </w:r>
      <w:r w:rsidRPr="00480728">
        <w:rPr>
          <w:rFonts w:ascii="Times New Roman" w:hAnsi="Times New Roman" w:cs="Times New Roman"/>
          <w:sz w:val="24"/>
          <w:szCs w:val="24"/>
        </w:rPr>
        <w:t xml:space="preserve"> and Poisson’s Ration using Equation </w:t>
      </w:r>
      <w:r w:rsidR="004136D2" w:rsidRPr="00480728">
        <w:rPr>
          <w:rFonts w:ascii="Times New Roman" w:hAnsi="Times New Roman" w:cs="Times New Roman"/>
          <w:sz w:val="24"/>
          <w:szCs w:val="24"/>
        </w:rPr>
        <w:t>1.04</w:t>
      </w:r>
      <w:r>
        <w:rPr>
          <w:rFonts w:ascii="Times New Roman" w:hAnsi="Times New Roman" w:cs="Times New Roman"/>
          <w:sz w:val="24"/>
          <w:szCs w:val="24"/>
        </w:rPr>
        <w:t>.</w:t>
      </w:r>
    </w:p>
    <w:p w:rsidR="004136D2" w:rsidRDefault="000B3B35" w:rsidP="004136D2">
      <w:pPr>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ob</m:t>
            </m:r>
          </m:sub>
        </m:sSub>
        <m:r>
          <w:rPr>
            <w:rFonts w:ascii="Cambria Math" w:hAnsi="Cambria Math" w:cs="Times New Roman"/>
            <w:sz w:val="24"/>
            <w:szCs w:val="24"/>
          </w:rPr>
          <m:t>=0.433</m:t>
        </m:r>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sw</m:t>
            </m:r>
          </m:sub>
        </m:sSub>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sw</m:t>
            </m:r>
          </m:sub>
        </m:sSub>
        <m:r>
          <w:rPr>
            <w:rFonts w:ascii="Cambria Math" w:hAnsi="Cambria Math" w:cs="Times New Roman"/>
            <w:sz w:val="24"/>
            <w:szCs w:val="24"/>
          </w:rPr>
          <m:t>+0.433</m:t>
        </m:r>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g</m:t>
            </m:r>
          </m:sub>
        </m:sSub>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s</m:t>
            </m:r>
          </m:sub>
        </m:sSub>
        <m:r>
          <w:rPr>
            <w:rFonts w:ascii="Cambria Math" w:hAnsi="Cambria Math" w:cs="Times New Roman"/>
            <w:sz w:val="24"/>
            <w:szCs w:val="24"/>
          </w:rPr>
          <m:t>-2088.6</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g</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f</m:t>
                </m:r>
              </m:sub>
            </m:sSub>
          </m:e>
        </m:d>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-0.000085</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s</m:t>
                </m:r>
              </m:sub>
            </m:sSub>
          </m:sup>
        </m:sSup>
        <m:r>
          <w:rPr>
            <w:rFonts w:ascii="Cambria Math" w:hAnsi="Cambria Math" w:cs="Times New Roman"/>
            <w:sz w:val="24"/>
            <w:szCs w:val="24"/>
          </w:rPr>
          <m:t>)</m:t>
        </m:r>
      </m:oMath>
      <w:r w:rsidR="004136D2">
        <w:rPr>
          <w:rFonts w:ascii="Times New Roman" w:eastAsiaTheme="minorEastAsia" w:hAnsi="Times New Roman" w:cs="Times New Roman"/>
          <w:sz w:val="24"/>
          <w:szCs w:val="24"/>
        </w:rPr>
        <w:tab/>
        <w:t xml:space="preserve">       (1.03)</w:t>
      </w:r>
    </w:p>
    <w:p w:rsidR="00AC59F9" w:rsidRDefault="004136D2" w:rsidP="00AC59F9">
      <w:pPr>
        <w:jc w:val="center"/>
        <w:rPr>
          <w:rFonts w:ascii="Times New Roman" w:hAnsi="Times New Roman" w:cs="Times New Roman"/>
          <w:sz w:val="24"/>
          <w:szCs w:val="24"/>
        </w:rPr>
      </w:pPr>
      <w:r w:rsidRPr="004136D2">
        <w:rPr>
          <w:rFonts w:ascii="Times New Roman" w:hAnsi="Times New Roman" w:cs="Times New Roman"/>
          <w:position w:val="-86"/>
          <w:sz w:val="24"/>
          <w:szCs w:val="24"/>
        </w:rPr>
        <w:object w:dxaOrig="5740" w:dyaOrig="1920">
          <v:shape id="_x0000_i1028" type="#_x0000_t75" style="width:316.5pt;height:93.75pt" o:ole="">
            <v:imagedata r:id="rId15" o:title=""/>
          </v:shape>
          <o:OLEObject Type="Embed" ProgID="Equation.DSMT4" ShapeID="_x0000_i1028" DrawAspect="Content" ObjectID="_1374269324" r:id="rId16"/>
        </w:object>
      </w:r>
    </w:p>
    <w:p w:rsidR="00AC59F9" w:rsidRDefault="004136D2" w:rsidP="004136D2">
      <w:pPr>
        <w:jc w:val="right"/>
        <w:rPr>
          <w:rFonts w:ascii="Times New Roman" w:hAnsi="Times New Roman" w:cs="Times New Roman"/>
          <w:sz w:val="24"/>
          <w:szCs w:val="24"/>
        </w:rPr>
      </w:pPr>
      <m:oMath>
        <m:r>
          <w:rPr>
            <w:rFonts w:ascii="Cambria Math" w:hAnsi="Cambria Math" w:cs="Times New Roman"/>
            <w:sz w:val="24"/>
            <w:szCs w:val="24"/>
          </w:rPr>
          <m:t>v=0.18≤</m:t>
        </m:r>
        <m:f>
          <m:fPr>
            <m:ctrlPr>
              <w:rPr>
                <w:rFonts w:ascii="Cambria Math" w:hAnsi="Cambria Math" w:cs="Times New Roman"/>
                <w:i/>
                <w:sz w:val="24"/>
                <w:szCs w:val="24"/>
              </w:rPr>
            </m:ctrlPr>
          </m:fPr>
          <m:num>
            <m:r>
              <m:rPr>
                <m:sty m:val="p"/>
              </m:rPr>
              <w:rPr>
                <w:rFonts w:ascii="Cambria Math" w:hAnsi="Cambria Math" w:cs="Times New Roman"/>
                <w:sz w:val="24"/>
                <w:szCs w:val="24"/>
              </w:rPr>
              <m:t>ln⁡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s</m:t>
                    </m:r>
                  </m:sub>
                </m:sSub>
              </m:num>
              <m:den>
                <m:r>
                  <w:rPr>
                    <w:rFonts w:ascii="Cambria Math" w:hAnsi="Cambria Math" w:cs="Times New Roman"/>
                    <w:sz w:val="24"/>
                    <w:szCs w:val="24"/>
                  </w:rPr>
                  <m:t>19.219</m:t>
                </m:r>
              </m:den>
            </m:f>
            <m:r>
              <w:rPr>
                <w:rFonts w:ascii="Cambria Math" w:hAnsi="Cambria Math" w:cs="Times New Roman"/>
                <w:sz w:val="24"/>
                <w:szCs w:val="24"/>
              </w:rPr>
              <m:t>)</m:t>
            </m:r>
          </m:num>
          <m:den>
            <m:r>
              <w:rPr>
                <w:rFonts w:ascii="Cambria Math" w:hAnsi="Cambria Math" w:cs="Times New Roman"/>
                <w:sz w:val="24"/>
                <w:szCs w:val="24"/>
              </w:rPr>
              <m:t>13.766</m:t>
            </m:r>
          </m:den>
        </m:f>
        <m:r>
          <w:rPr>
            <w:rFonts w:ascii="Cambria Math" w:hAnsi="Cambria Math" w:cs="Times New Roman"/>
            <w:sz w:val="24"/>
            <w:szCs w:val="24"/>
          </w:rPr>
          <m:t>≤0.5</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(1.04)</w:t>
      </w:r>
    </w:p>
    <w:p w:rsidR="00AC59F9" w:rsidRDefault="004136D2" w:rsidP="00AC59F9">
      <w:pPr>
        <w:jc w:val="center"/>
        <w:rPr>
          <w:rFonts w:ascii="Times New Roman" w:hAnsi="Times New Roman" w:cs="Times New Roman"/>
          <w:sz w:val="24"/>
          <w:szCs w:val="24"/>
        </w:rPr>
      </w:pPr>
      <w:r w:rsidRPr="004136D2">
        <w:rPr>
          <w:rFonts w:ascii="Times New Roman" w:hAnsi="Times New Roman" w:cs="Times New Roman"/>
          <w:position w:val="-28"/>
          <w:sz w:val="24"/>
          <w:szCs w:val="24"/>
        </w:rPr>
        <w:object w:dxaOrig="4640" w:dyaOrig="680">
          <v:shape id="_x0000_i1029" type="#_x0000_t75" style="width:309pt;height:33pt" o:ole="">
            <v:imagedata r:id="rId17" o:title=""/>
          </v:shape>
          <o:OLEObject Type="Embed" ProgID="Equation.DSMT4" ShapeID="_x0000_i1029" DrawAspect="Content" ObjectID="_1374269325" r:id="rId18"/>
        </w:object>
      </w:r>
    </w:p>
    <w:p w:rsidR="00AC59F9" w:rsidRDefault="00AC59F9" w:rsidP="00AC59F9">
      <w:pPr>
        <w:rPr>
          <w:rFonts w:ascii="Times New Roman" w:hAnsi="Times New Roman" w:cs="Times New Roman"/>
          <w:sz w:val="24"/>
          <w:szCs w:val="24"/>
        </w:rPr>
      </w:pPr>
    </w:p>
    <w:p w:rsidR="00045B28" w:rsidRPr="00480728" w:rsidRDefault="00AC59F9" w:rsidP="00AC59F9">
      <w:pPr>
        <w:rPr>
          <w:rFonts w:ascii="Times New Roman" w:hAnsi="Times New Roman" w:cs="Times New Roman"/>
          <w:sz w:val="24"/>
          <w:szCs w:val="24"/>
        </w:rPr>
      </w:pPr>
      <w:r>
        <w:rPr>
          <w:rFonts w:ascii="Times New Roman" w:hAnsi="Times New Roman" w:cs="Times New Roman"/>
          <w:sz w:val="24"/>
          <w:szCs w:val="24"/>
        </w:rPr>
        <w:t xml:space="preserve">Using the sonic transit time data and the equations for pore pressure and fracture pressure we came up with initial pore pressure and fracture pressures for a few depths shown in </w:t>
      </w:r>
      <w:r w:rsidRPr="00480728">
        <w:rPr>
          <w:rFonts w:ascii="Times New Roman" w:hAnsi="Times New Roman" w:cs="Times New Roman"/>
          <w:sz w:val="24"/>
          <w:szCs w:val="24"/>
        </w:rPr>
        <w:t xml:space="preserve">Table </w:t>
      </w:r>
      <w:r w:rsidR="00045B28" w:rsidRPr="00480728">
        <w:rPr>
          <w:rFonts w:ascii="Times New Roman" w:hAnsi="Times New Roman" w:cs="Times New Roman"/>
          <w:sz w:val="24"/>
          <w:szCs w:val="24"/>
        </w:rPr>
        <w:t>1</w:t>
      </w:r>
      <w:r w:rsidR="00480728">
        <w:rPr>
          <w:rFonts w:ascii="Times New Roman" w:hAnsi="Times New Roman" w:cs="Times New Roman"/>
          <w:sz w:val="24"/>
          <w:szCs w:val="24"/>
        </w:rPr>
        <w:t>.1</w:t>
      </w:r>
      <w:r w:rsidRPr="00480728">
        <w:rPr>
          <w:rFonts w:ascii="Times New Roman" w:hAnsi="Times New Roman" w:cs="Times New Roman"/>
          <w:sz w:val="24"/>
          <w:szCs w:val="24"/>
        </w:rPr>
        <w:t>.</w:t>
      </w:r>
    </w:p>
    <w:p w:rsidR="00045B28" w:rsidRDefault="00045B28" w:rsidP="000F60B9">
      <w:pPr>
        <w:contextualSpacing/>
        <w:rPr>
          <w:rFonts w:ascii="Times New Roman" w:hAnsi="Times New Roman" w:cs="Times New Roman"/>
          <w:sz w:val="24"/>
          <w:szCs w:val="24"/>
        </w:rPr>
      </w:pPr>
      <w:r w:rsidRPr="00480728">
        <w:rPr>
          <w:rFonts w:ascii="Times New Roman" w:hAnsi="Times New Roman" w:cs="Times New Roman"/>
          <w:b/>
          <w:sz w:val="24"/>
          <w:szCs w:val="24"/>
        </w:rPr>
        <w:t>Table 1</w:t>
      </w:r>
      <w:r w:rsidR="00480728">
        <w:rPr>
          <w:rFonts w:ascii="Times New Roman" w:hAnsi="Times New Roman" w:cs="Times New Roman"/>
          <w:b/>
          <w:sz w:val="24"/>
          <w:szCs w:val="24"/>
        </w:rPr>
        <w:t>.1</w:t>
      </w:r>
      <w:r w:rsidRPr="00480728">
        <w:rPr>
          <w:rFonts w:ascii="Times New Roman" w:hAnsi="Times New Roman" w:cs="Times New Roman"/>
          <w:sz w:val="24"/>
          <w:szCs w:val="24"/>
        </w:rPr>
        <w:t>: Mud weight window calculation from sonic transit ti</w:t>
      </w:r>
      <w:r>
        <w:rPr>
          <w:rFonts w:ascii="Times New Roman" w:hAnsi="Times New Roman" w:cs="Times New Roman"/>
          <w:sz w:val="24"/>
          <w:szCs w:val="24"/>
        </w:rPr>
        <w:t>me</w:t>
      </w:r>
    </w:p>
    <w:p w:rsidR="00045B28" w:rsidRPr="00045B28" w:rsidRDefault="00045B28" w:rsidP="000F60B9">
      <w:pPr>
        <w:contextualSpacing/>
        <w:rPr>
          <w:rFonts w:ascii="Times New Roman" w:hAnsi="Times New Roman" w:cs="Times New Roman"/>
          <w:b/>
          <w:sz w:val="24"/>
          <w:szCs w:val="24"/>
        </w:rPr>
      </w:pPr>
    </w:p>
    <w:tbl>
      <w:tblPr>
        <w:tblpPr w:leftFromText="180" w:rightFromText="180" w:vertAnchor="text" w:horzAnchor="margin" w:tblpXSpec="center" w:tblpY="-205"/>
        <w:tblW w:w="11016" w:type="dxa"/>
        <w:tblLook w:val="04A0"/>
      </w:tblPr>
      <w:tblGrid>
        <w:gridCol w:w="941"/>
        <w:gridCol w:w="1271"/>
        <w:gridCol w:w="1271"/>
        <w:gridCol w:w="1367"/>
        <w:gridCol w:w="640"/>
        <w:gridCol w:w="1087"/>
        <w:gridCol w:w="1260"/>
        <w:gridCol w:w="1094"/>
        <w:gridCol w:w="1103"/>
        <w:gridCol w:w="1027"/>
      </w:tblGrid>
      <w:tr w:rsidR="00AC59F9" w:rsidRPr="00AC3C50" w:rsidTr="00045B28">
        <w:trPr>
          <w:trHeight w:val="300"/>
        </w:trPr>
        <w:tc>
          <w:tcPr>
            <w:tcW w:w="941" w:type="dxa"/>
            <w:tcBorders>
              <w:top w:val="single" w:sz="8" w:space="0" w:color="auto"/>
              <w:left w:val="single" w:sz="8" w:space="0" w:color="auto"/>
              <w:bottom w:val="nil"/>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r w:rsidRPr="00AC3C50">
              <w:rPr>
                <w:rFonts w:ascii="Calibri" w:eastAsia="Times New Roman" w:hAnsi="Calibri" w:cs="Calibri"/>
                <w:color w:val="000000"/>
                <w:sz w:val="20"/>
                <w:szCs w:val="20"/>
              </w:rPr>
              <w:lastRenderedPageBreak/>
              <w:t>Depth (ft)</w:t>
            </w:r>
          </w:p>
        </w:tc>
        <w:tc>
          <w:tcPr>
            <w:tcW w:w="1271" w:type="dxa"/>
            <w:tcBorders>
              <w:top w:val="single" w:sz="8" w:space="0" w:color="auto"/>
              <w:left w:val="nil"/>
              <w:bottom w:val="nil"/>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r w:rsidRPr="00AC3C50">
              <w:rPr>
                <w:rFonts w:ascii="Calibri" w:eastAsia="Times New Roman" w:hAnsi="Calibri" w:cs="Calibri"/>
                <w:color w:val="000000"/>
                <w:sz w:val="20"/>
                <w:szCs w:val="20"/>
              </w:rPr>
              <w:t>Synthetic</w:t>
            </w:r>
          </w:p>
        </w:tc>
        <w:tc>
          <w:tcPr>
            <w:tcW w:w="1226" w:type="dxa"/>
            <w:tcBorders>
              <w:top w:val="single" w:sz="8" w:space="0" w:color="auto"/>
              <w:left w:val="nil"/>
              <w:bottom w:val="nil"/>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r w:rsidRPr="00AC3C50">
              <w:rPr>
                <w:rFonts w:ascii="Calibri" w:eastAsia="Times New Roman" w:hAnsi="Calibri" w:cs="Calibri"/>
                <w:color w:val="000000"/>
                <w:sz w:val="20"/>
                <w:szCs w:val="20"/>
              </w:rPr>
              <w:t>Normal</w:t>
            </w:r>
          </w:p>
        </w:tc>
        <w:tc>
          <w:tcPr>
            <w:tcW w:w="1367" w:type="dxa"/>
            <w:tcBorders>
              <w:top w:val="single" w:sz="8" w:space="0" w:color="auto"/>
              <w:left w:val="nil"/>
              <w:bottom w:val="nil"/>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r w:rsidRPr="00AC3C50">
              <w:rPr>
                <w:rFonts w:ascii="Calibri" w:eastAsia="Times New Roman" w:hAnsi="Calibri" w:cs="Calibri"/>
                <w:color w:val="000000"/>
                <w:sz w:val="20"/>
                <w:szCs w:val="20"/>
              </w:rPr>
              <w:t>Overburden</w:t>
            </w:r>
          </w:p>
        </w:tc>
        <w:tc>
          <w:tcPr>
            <w:tcW w:w="640" w:type="dxa"/>
            <w:tcBorders>
              <w:top w:val="single" w:sz="8" w:space="0" w:color="auto"/>
              <w:left w:val="nil"/>
              <w:bottom w:val="nil"/>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r w:rsidRPr="00AC3C50">
              <w:rPr>
                <w:rFonts w:ascii="Calibri" w:eastAsia="Times New Roman" w:hAnsi="Calibri" w:cs="Calibri"/>
                <w:color w:val="000000"/>
                <w:sz w:val="20"/>
                <w:szCs w:val="20"/>
              </w:rPr>
              <w:t>C</w:t>
            </w:r>
          </w:p>
        </w:tc>
        <w:tc>
          <w:tcPr>
            <w:tcW w:w="1087" w:type="dxa"/>
            <w:tcBorders>
              <w:top w:val="single" w:sz="8" w:space="0" w:color="auto"/>
              <w:left w:val="nil"/>
              <w:bottom w:val="nil"/>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r w:rsidRPr="00AC3C50">
              <w:rPr>
                <w:rFonts w:ascii="Calibri" w:eastAsia="Times New Roman" w:hAnsi="Calibri" w:cs="Calibri"/>
                <w:color w:val="000000"/>
                <w:sz w:val="20"/>
                <w:szCs w:val="20"/>
              </w:rPr>
              <w:t>Pore Pressure</w:t>
            </w:r>
          </w:p>
        </w:tc>
        <w:tc>
          <w:tcPr>
            <w:tcW w:w="1260" w:type="dxa"/>
            <w:tcBorders>
              <w:top w:val="single" w:sz="8" w:space="0" w:color="auto"/>
              <w:left w:val="nil"/>
              <w:bottom w:val="nil"/>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r w:rsidRPr="00AC3C50">
              <w:rPr>
                <w:rFonts w:ascii="Calibri" w:eastAsia="Times New Roman" w:hAnsi="Calibri" w:cs="Calibri"/>
                <w:color w:val="000000"/>
                <w:sz w:val="20"/>
                <w:szCs w:val="20"/>
              </w:rPr>
              <w:t>Mud Weight</w:t>
            </w:r>
          </w:p>
        </w:tc>
        <w:tc>
          <w:tcPr>
            <w:tcW w:w="1094" w:type="dxa"/>
            <w:tcBorders>
              <w:top w:val="single" w:sz="8" w:space="0" w:color="auto"/>
              <w:left w:val="nil"/>
              <w:bottom w:val="nil"/>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r w:rsidRPr="00AC3C50">
              <w:rPr>
                <w:rFonts w:ascii="Calibri" w:eastAsia="Times New Roman" w:hAnsi="Calibri" w:cs="Calibri"/>
                <w:color w:val="000000"/>
                <w:sz w:val="20"/>
                <w:szCs w:val="20"/>
              </w:rPr>
              <w:t>Poisson's</w:t>
            </w:r>
          </w:p>
        </w:tc>
        <w:tc>
          <w:tcPr>
            <w:tcW w:w="1103" w:type="dxa"/>
            <w:tcBorders>
              <w:top w:val="single" w:sz="8" w:space="0" w:color="auto"/>
              <w:left w:val="nil"/>
              <w:bottom w:val="nil"/>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r w:rsidRPr="00AC3C50">
              <w:rPr>
                <w:rFonts w:ascii="Calibri" w:eastAsia="Times New Roman" w:hAnsi="Calibri" w:cs="Calibri"/>
                <w:color w:val="000000"/>
                <w:sz w:val="20"/>
                <w:szCs w:val="20"/>
              </w:rPr>
              <w:t>Fracture</w:t>
            </w:r>
          </w:p>
        </w:tc>
        <w:tc>
          <w:tcPr>
            <w:tcW w:w="1027" w:type="dxa"/>
            <w:tcBorders>
              <w:top w:val="single" w:sz="8" w:space="0" w:color="auto"/>
              <w:left w:val="nil"/>
              <w:bottom w:val="nil"/>
              <w:right w:val="single" w:sz="8"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r w:rsidRPr="00AC3C50">
              <w:rPr>
                <w:rFonts w:ascii="Calibri" w:eastAsia="Times New Roman" w:hAnsi="Calibri" w:cs="Calibri"/>
                <w:color w:val="000000"/>
                <w:sz w:val="20"/>
                <w:szCs w:val="20"/>
              </w:rPr>
              <w:t>Mud Weight</w:t>
            </w:r>
          </w:p>
        </w:tc>
      </w:tr>
      <w:tr w:rsidR="00AC59F9" w:rsidRPr="00AC3C50" w:rsidTr="00045B28">
        <w:trPr>
          <w:trHeight w:val="300"/>
        </w:trPr>
        <w:tc>
          <w:tcPr>
            <w:tcW w:w="941" w:type="dxa"/>
            <w:tcBorders>
              <w:top w:val="nil"/>
              <w:left w:val="single" w:sz="8" w:space="0" w:color="auto"/>
              <w:bottom w:val="nil"/>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p>
        </w:tc>
        <w:tc>
          <w:tcPr>
            <w:tcW w:w="1271" w:type="dxa"/>
            <w:tcBorders>
              <w:top w:val="nil"/>
              <w:left w:val="nil"/>
              <w:bottom w:val="nil"/>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r w:rsidRPr="00AC3C50">
              <w:rPr>
                <w:rFonts w:ascii="Calibri" w:eastAsia="Times New Roman" w:hAnsi="Calibri" w:cs="Calibri"/>
                <w:color w:val="000000"/>
                <w:sz w:val="20"/>
                <w:szCs w:val="20"/>
              </w:rPr>
              <w:t>Transit Time</w:t>
            </w:r>
          </w:p>
        </w:tc>
        <w:tc>
          <w:tcPr>
            <w:tcW w:w="1226" w:type="dxa"/>
            <w:tcBorders>
              <w:top w:val="nil"/>
              <w:left w:val="nil"/>
              <w:bottom w:val="nil"/>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r w:rsidRPr="00AC3C50">
              <w:rPr>
                <w:rFonts w:ascii="Calibri" w:eastAsia="Times New Roman" w:hAnsi="Calibri" w:cs="Calibri"/>
                <w:color w:val="000000"/>
                <w:sz w:val="20"/>
                <w:szCs w:val="20"/>
              </w:rPr>
              <w:t>Transit Time</w:t>
            </w:r>
          </w:p>
        </w:tc>
        <w:tc>
          <w:tcPr>
            <w:tcW w:w="1367" w:type="dxa"/>
            <w:tcBorders>
              <w:top w:val="nil"/>
              <w:left w:val="nil"/>
              <w:bottom w:val="nil"/>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r w:rsidRPr="00AC3C50">
              <w:rPr>
                <w:rFonts w:ascii="Calibri" w:eastAsia="Times New Roman" w:hAnsi="Calibri" w:cs="Calibri"/>
                <w:color w:val="000000"/>
                <w:sz w:val="20"/>
                <w:szCs w:val="20"/>
              </w:rPr>
              <w:t>(psi)</w:t>
            </w:r>
          </w:p>
        </w:tc>
        <w:tc>
          <w:tcPr>
            <w:tcW w:w="640" w:type="dxa"/>
            <w:tcBorders>
              <w:top w:val="nil"/>
              <w:left w:val="nil"/>
              <w:bottom w:val="nil"/>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p>
        </w:tc>
        <w:tc>
          <w:tcPr>
            <w:tcW w:w="1087" w:type="dxa"/>
            <w:tcBorders>
              <w:top w:val="nil"/>
              <w:left w:val="nil"/>
              <w:bottom w:val="nil"/>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r w:rsidRPr="00AC3C50">
              <w:rPr>
                <w:rFonts w:ascii="Calibri" w:eastAsia="Times New Roman" w:hAnsi="Calibri" w:cs="Calibri"/>
                <w:color w:val="000000"/>
                <w:sz w:val="20"/>
                <w:szCs w:val="20"/>
              </w:rPr>
              <w:t>(psi)</w:t>
            </w:r>
          </w:p>
        </w:tc>
        <w:tc>
          <w:tcPr>
            <w:tcW w:w="1260" w:type="dxa"/>
            <w:tcBorders>
              <w:top w:val="nil"/>
              <w:left w:val="nil"/>
              <w:bottom w:val="nil"/>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r w:rsidRPr="00AC3C50">
              <w:rPr>
                <w:rFonts w:ascii="Calibri" w:eastAsia="Times New Roman" w:hAnsi="Calibri" w:cs="Calibri"/>
                <w:color w:val="000000"/>
                <w:sz w:val="20"/>
                <w:szCs w:val="20"/>
              </w:rPr>
              <w:t>lb/gal</w:t>
            </w:r>
          </w:p>
        </w:tc>
        <w:tc>
          <w:tcPr>
            <w:tcW w:w="1094" w:type="dxa"/>
            <w:tcBorders>
              <w:top w:val="nil"/>
              <w:left w:val="nil"/>
              <w:bottom w:val="nil"/>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r w:rsidRPr="00AC3C50">
              <w:rPr>
                <w:rFonts w:ascii="Calibri" w:eastAsia="Times New Roman" w:hAnsi="Calibri" w:cs="Calibri"/>
                <w:color w:val="000000"/>
                <w:sz w:val="20"/>
                <w:szCs w:val="20"/>
              </w:rPr>
              <w:t>Ratio</w:t>
            </w:r>
          </w:p>
        </w:tc>
        <w:tc>
          <w:tcPr>
            <w:tcW w:w="1103" w:type="dxa"/>
            <w:tcBorders>
              <w:top w:val="nil"/>
              <w:left w:val="nil"/>
              <w:bottom w:val="nil"/>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r w:rsidRPr="00AC3C50">
              <w:rPr>
                <w:rFonts w:ascii="Calibri" w:eastAsia="Times New Roman" w:hAnsi="Calibri" w:cs="Calibri"/>
                <w:color w:val="000000"/>
                <w:sz w:val="20"/>
                <w:szCs w:val="20"/>
              </w:rPr>
              <w:t>(psi)</w:t>
            </w:r>
          </w:p>
        </w:tc>
        <w:tc>
          <w:tcPr>
            <w:tcW w:w="1027" w:type="dxa"/>
            <w:tcBorders>
              <w:top w:val="nil"/>
              <w:left w:val="nil"/>
              <w:bottom w:val="nil"/>
              <w:right w:val="single" w:sz="8"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r w:rsidRPr="00AC3C50">
              <w:rPr>
                <w:rFonts w:ascii="Calibri" w:eastAsia="Times New Roman" w:hAnsi="Calibri" w:cs="Calibri"/>
                <w:color w:val="000000"/>
                <w:sz w:val="20"/>
                <w:szCs w:val="20"/>
              </w:rPr>
              <w:t>lb/gal</w:t>
            </w:r>
          </w:p>
        </w:tc>
      </w:tr>
      <w:tr w:rsidR="00AC59F9" w:rsidRPr="00AC3C50" w:rsidTr="00045B28">
        <w:trPr>
          <w:trHeight w:val="300"/>
        </w:trPr>
        <w:tc>
          <w:tcPr>
            <w:tcW w:w="941" w:type="dxa"/>
            <w:tcBorders>
              <w:top w:val="nil"/>
              <w:left w:val="single" w:sz="8" w:space="0" w:color="auto"/>
              <w:bottom w:val="nil"/>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p>
        </w:tc>
        <w:tc>
          <w:tcPr>
            <w:tcW w:w="1271" w:type="dxa"/>
            <w:tcBorders>
              <w:top w:val="nil"/>
              <w:left w:val="nil"/>
              <w:bottom w:val="nil"/>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r w:rsidRPr="00AC3C50">
              <w:rPr>
                <w:rFonts w:ascii="Calibri" w:eastAsia="Times New Roman" w:hAnsi="Calibri" w:cs="Calibri"/>
                <w:color w:val="000000"/>
                <w:sz w:val="20"/>
                <w:szCs w:val="20"/>
              </w:rPr>
              <w:t>(</w:t>
            </w:r>
            <w:proofErr w:type="spellStart"/>
            <w:r w:rsidRPr="00AC3C50">
              <w:rPr>
                <w:rFonts w:ascii="Calibri" w:eastAsia="Times New Roman" w:hAnsi="Calibri" w:cs="Calibri"/>
                <w:color w:val="000000"/>
                <w:sz w:val="20"/>
                <w:szCs w:val="20"/>
              </w:rPr>
              <w:t>microsec</w:t>
            </w:r>
            <w:proofErr w:type="spellEnd"/>
            <w:r w:rsidRPr="00AC3C50">
              <w:rPr>
                <w:rFonts w:ascii="Calibri" w:eastAsia="Times New Roman" w:hAnsi="Calibri" w:cs="Calibri"/>
                <w:color w:val="000000"/>
                <w:sz w:val="20"/>
                <w:szCs w:val="20"/>
              </w:rPr>
              <w:t>/ft)</w:t>
            </w:r>
          </w:p>
        </w:tc>
        <w:tc>
          <w:tcPr>
            <w:tcW w:w="1226" w:type="dxa"/>
            <w:tcBorders>
              <w:top w:val="nil"/>
              <w:left w:val="nil"/>
              <w:bottom w:val="nil"/>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r w:rsidRPr="00AC3C50">
              <w:rPr>
                <w:rFonts w:ascii="Calibri" w:eastAsia="Times New Roman" w:hAnsi="Calibri" w:cs="Calibri"/>
                <w:color w:val="000000"/>
                <w:sz w:val="20"/>
                <w:szCs w:val="20"/>
              </w:rPr>
              <w:t>(</w:t>
            </w:r>
            <w:proofErr w:type="spellStart"/>
            <w:r w:rsidRPr="00AC3C50">
              <w:rPr>
                <w:rFonts w:ascii="Calibri" w:eastAsia="Times New Roman" w:hAnsi="Calibri" w:cs="Calibri"/>
                <w:color w:val="000000"/>
                <w:sz w:val="20"/>
                <w:szCs w:val="20"/>
              </w:rPr>
              <w:t>microsec</w:t>
            </w:r>
            <w:proofErr w:type="spellEnd"/>
            <w:r w:rsidRPr="00AC3C50">
              <w:rPr>
                <w:rFonts w:ascii="Calibri" w:eastAsia="Times New Roman" w:hAnsi="Calibri" w:cs="Calibri"/>
                <w:color w:val="000000"/>
                <w:sz w:val="20"/>
                <w:szCs w:val="20"/>
              </w:rPr>
              <w:t>/ft)</w:t>
            </w:r>
          </w:p>
        </w:tc>
        <w:tc>
          <w:tcPr>
            <w:tcW w:w="1367" w:type="dxa"/>
            <w:tcBorders>
              <w:top w:val="nil"/>
              <w:left w:val="nil"/>
              <w:bottom w:val="nil"/>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p>
        </w:tc>
        <w:tc>
          <w:tcPr>
            <w:tcW w:w="640" w:type="dxa"/>
            <w:tcBorders>
              <w:top w:val="nil"/>
              <w:left w:val="nil"/>
              <w:bottom w:val="nil"/>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p>
        </w:tc>
        <w:tc>
          <w:tcPr>
            <w:tcW w:w="1087" w:type="dxa"/>
            <w:tcBorders>
              <w:top w:val="nil"/>
              <w:left w:val="nil"/>
              <w:bottom w:val="nil"/>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p>
        </w:tc>
        <w:tc>
          <w:tcPr>
            <w:tcW w:w="1260" w:type="dxa"/>
            <w:tcBorders>
              <w:top w:val="nil"/>
              <w:left w:val="nil"/>
              <w:bottom w:val="nil"/>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r w:rsidRPr="00AC3C50">
              <w:rPr>
                <w:rFonts w:ascii="Calibri" w:eastAsia="Times New Roman" w:hAnsi="Calibri" w:cs="Calibri"/>
                <w:color w:val="000000"/>
                <w:sz w:val="20"/>
                <w:szCs w:val="20"/>
              </w:rPr>
              <w:t>w/ .5ppg trip</w:t>
            </w:r>
          </w:p>
        </w:tc>
        <w:tc>
          <w:tcPr>
            <w:tcW w:w="1094" w:type="dxa"/>
            <w:tcBorders>
              <w:top w:val="nil"/>
              <w:left w:val="nil"/>
              <w:bottom w:val="nil"/>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p>
        </w:tc>
        <w:tc>
          <w:tcPr>
            <w:tcW w:w="1103" w:type="dxa"/>
            <w:tcBorders>
              <w:top w:val="nil"/>
              <w:left w:val="nil"/>
              <w:bottom w:val="nil"/>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r w:rsidRPr="00AC3C50">
              <w:rPr>
                <w:rFonts w:ascii="Calibri" w:eastAsia="Times New Roman" w:hAnsi="Calibri" w:cs="Calibri"/>
                <w:color w:val="000000"/>
                <w:sz w:val="20"/>
                <w:szCs w:val="20"/>
              </w:rPr>
              <w:t>w/ .5 ppg kick</w:t>
            </w:r>
          </w:p>
        </w:tc>
        <w:tc>
          <w:tcPr>
            <w:tcW w:w="1027" w:type="dxa"/>
            <w:tcBorders>
              <w:top w:val="nil"/>
              <w:left w:val="nil"/>
              <w:bottom w:val="nil"/>
              <w:right w:val="single" w:sz="8"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r w:rsidRPr="00AC3C50">
              <w:rPr>
                <w:rFonts w:ascii="Calibri" w:eastAsia="Times New Roman" w:hAnsi="Calibri" w:cs="Calibri"/>
                <w:color w:val="000000"/>
                <w:sz w:val="20"/>
                <w:szCs w:val="20"/>
              </w:rPr>
              <w:t>w/ .5ppg kick</w:t>
            </w:r>
          </w:p>
        </w:tc>
      </w:tr>
      <w:tr w:rsidR="00AC59F9" w:rsidRPr="00AC3C50" w:rsidTr="00045B28">
        <w:trPr>
          <w:trHeight w:val="315"/>
        </w:trPr>
        <w:tc>
          <w:tcPr>
            <w:tcW w:w="941" w:type="dxa"/>
            <w:tcBorders>
              <w:top w:val="nil"/>
              <w:left w:val="single" w:sz="8" w:space="0" w:color="auto"/>
              <w:bottom w:val="single" w:sz="8"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p>
        </w:tc>
        <w:tc>
          <w:tcPr>
            <w:tcW w:w="1271" w:type="dxa"/>
            <w:tcBorders>
              <w:top w:val="nil"/>
              <w:left w:val="nil"/>
              <w:bottom w:val="single" w:sz="8"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p>
        </w:tc>
        <w:tc>
          <w:tcPr>
            <w:tcW w:w="1226" w:type="dxa"/>
            <w:tcBorders>
              <w:top w:val="nil"/>
              <w:left w:val="nil"/>
              <w:bottom w:val="single" w:sz="8"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p>
        </w:tc>
        <w:tc>
          <w:tcPr>
            <w:tcW w:w="1367" w:type="dxa"/>
            <w:tcBorders>
              <w:top w:val="nil"/>
              <w:left w:val="nil"/>
              <w:bottom w:val="single" w:sz="8"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p>
        </w:tc>
        <w:tc>
          <w:tcPr>
            <w:tcW w:w="640" w:type="dxa"/>
            <w:tcBorders>
              <w:top w:val="nil"/>
              <w:left w:val="nil"/>
              <w:bottom w:val="single" w:sz="8"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p>
        </w:tc>
        <w:tc>
          <w:tcPr>
            <w:tcW w:w="1087" w:type="dxa"/>
            <w:tcBorders>
              <w:top w:val="nil"/>
              <w:left w:val="nil"/>
              <w:bottom w:val="single" w:sz="8"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p>
        </w:tc>
        <w:tc>
          <w:tcPr>
            <w:tcW w:w="1260" w:type="dxa"/>
            <w:tcBorders>
              <w:top w:val="nil"/>
              <w:left w:val="nil"/>
              <w:bottom w:val="single" w:sz="8"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r w:rsidRPr="00AC3C50">
              <w:rPr>
                <w:rFonts w:ascii="Calibri" w:eastAsia="Times New Roman" w:hAnsi="Calibri" w:cs="Calibri"/>
                <w:color w:val="000000"/>
                <w:sz w:val="20"/>
                <w:szCs w:val="20"/>
              </w:rPr>
              <w:t>margin</w:t>
            </w:r>
          </w:p>
        </w:tc>
        <w:tc>
          <w:tcPr>
            <w:tcW w:w="1094" w:type="dxa"/>
            <w:tcBorders>
              <w:top w:val="nil"/>
              <w:left w:val="nil"/>
              <w:bottom w:val="single" w:sz="8"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p>
        </w:tc>
        <w:tc>
          <w:tcPr>
            <w:tcW w:w="1103" w:type="dxa"/>
            <w:tcBorders>
              <w:top w:val="nil"/>
              <w:left w:val="nil"/>
              <w:bottom w:val="single" w:sz="8"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r w:rsidRPr="00AC3C50">
              <w:rPr>
                <w:rFonts w:ascii="Calibri" w:eastAsia="Times New Roman" w:hAnsi="Calibri" w:cs="Calibri"/>
                <w:color w:val="000000"/>
                <w:sz w:val="20"/>
                <w:szCs w:val="20"/>
              </w:rPr>
              <w:t>margin</w:t>
            </w:r>
          </w:p>
        </w:tc>
        <w:tc>
          <w:tcPr>
            <w:tcW w:w="1027" w:type="dxa"/>
            <w:tcBorders>
              <w:top w:val="nil"/>
              <w:left w:val="nil"/>
              <w:bottom w:val="single" w:sz="8" w:space="0" w:color="auto"/>
              <w:right w:val="single" w:sz="8" w:space="0" w:color="auto"/>
            </w:tcBorders>
            <w:shd w:val="clear" w:color="auto" w:fill="auto"/>
            <w:noWrap/>
            <w:vAlign w:val="bottom"/>
            <w:hideMark/>
          </w:tcPr>
          <w:p w:rsidR="00AC59F9" w:rsidRPr="00AC3C50" w:rsidRDefault="00AC59F9" w:rsidP="000F60B9">
            <w:pPr>
              <w:spacing w:after="0" w:line="240" w:lineRule="auto"/>
              <w:contextualSpacing/>
              <w:jc w:val="center"/>
              <w:rPr>
                <w:rFonts w:ascii="Calibri" w:eastAsia="Times New Roman" w:hAnsi="Calibri" w:cs="Calibri"/>
                <w:color w:val="000000"/>
                <w:sz w:val="20"/>
                <w:szCs w:val="20"/>
              </w:rPr>
            </w:pPr>
            <w:r w:rsidRPr="00AC3C50">
              <w:rPr>
                <w:rFonts w:ascii="Calibri" w:eastAsia="Times New Roman" w:hAnsi="Calibri" w:cs="Calibri"/>
                <w:color w:val="000000"/>
                <w:sz w:val="20"/>
                <w:szCs w:val="20"/>
              </w:rPr>
              <w:t>margin</w:t>
            </w:r>
          </w:p>
        </w:tc>
      </w:tr>
      <w:tr w:rsidR="00AC59F9" w:rsidRPr="00AC3C50" w:rsidTr="00045B28">
        <w:trPr>
          <w:trHeight w:val="300"/>
        </w:trPr>
        <w:tc>
          <w:tcPr>
            <w:tcW w:w="941" w:type="dxa"/>
            <w:tcBorders>
              <w:top w:val="nil"/>
              <w:left w:val="single" w:sz="4" w:space="0" w:color="auto"/>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rPr>
                <w:rFonts w:ascii="Calibri" w:eastAsia="Times New Roman" w:hAnsi="Calibri" w:cs="Calibri"/>
                <w:color w:val="000000"/>
              </w:rPr>
            </w:pPr>
            <w:r w:rsidRPr="00AC3C50">
              <w:rPr>
                <w:rFonts w:ascii="Calibri" w:eastAsia="Times New Roman" w:hAnsi="Calibri" w:cs="Calibri"/>
                <w:color w:val="000000"/>
              </w:rPr>
              <w:t> </w:t>
            </w:r>
          </w:p>
        </w:tc>
        <w:tc>
          <w:tcPr>
            <w:tcW w:w="1271"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rPr>
                <w:rFonts w:ascii="Calibri" w:eastAsia="Times New Roman" w:hAnsi="Calibri" w:cs="Calibri"/>
                <w:color w:val="000000"/>
              </w:rPr>
            </w:pPr>
            <w:r w:rsidRPr="00AC3C50">
              <w:rPr>
                <w:rFonts w:ascii="Calibri" w:eastAsia="Times New Roman" w:hAnsi="Calibri" w:cs="Calibri"/>
                <w:color w:val="000000"/>
              </w:rPr>
              <w:t> </w:t>
            </w:r>
          </w:p>
        </w:tc>
        <w:tc>
          <w:tcPr>
            <w:tcW w:w="1226"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rPr>
                <w:rFonts w:ascii="Calibri" w:eastAsia="Times New Roman" w:hAnsi="Calibri" w:cs="Calibri"/>
                <w:color w:val="000000"/>
              </w:rPr>
            </w:pPr>
            <w:r w:rsidRPr="00AC3C50">
              <w:rPr>
                <w:rFonts w:ascii="Calibri" w:eastAsia="Times New Roman" w:hAnsi="Calibri" w:cs="Calibri"/>
                <w:color w:val="000000"/>
              </w:rPr>
              <w:t> </w:t>
            </w:r>
          </w:p>
        </w:tc>
        <w:tc>
          <w:tcPr>
            <w:tcW w:w="136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rPr>
                <w:rFonts w:ascii="Calibri" w:eastAsia="Times New Roman" w:hAnsi="Calibri" w:cs="Calibri"/>
                <w:color w:val="000000"/>
              </w:rPr>
            </w:pPr>
            <w:r w:rsidRPr="00AC3C50">
              <w:rPr>
                <w:rFonts w:ascii="Calibri" w:eastAsia="Times New Roman" w:hAnsi="Calibri" w:cs="Calibri"/>
                <w:color w:val="000000"/>
              </w:rPr>
              <w:t> </w:t>
            </w:r>
          </w:p>
        </w:tc>
        <w:tc>
          <w:tcPr>
            <w:tcW w:w="64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rPr>
                <w:rFonts w:ascii="Calibri" w:eastAsia="Times New Roman" w:hAnsi="Calibri" w:cs="Calibri"/>
                <w:color w:val="000000"/>
              </w:rPr>
            </w:pPr>
            <w:r w:rsidRPr="00AC3C50">
              <w:rPr>
                <w:rFonts w:ascii="Calibri" w:eastAsia="Times New Roman" w:hAnsi="Calibri" w:cs="Calibri"/>
                <w:color w:val="000000"/>
              </w:rPr>
              <w:t> </w:t>
            </w:r>
          </w:p>
        </w:tc>
        <w:tc>
          <w:tcPr>
            <w:tcW w:w="108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rPr>
                <w:rFonts w:ascii="Calibri" w:eastAsia="Times New Roman" w:hAnsi="Calibri" w:cs="Calibri"/>
                <w:color w:val="000000"/>
              </w:rPr>
            </w:pPr>
            <w:r w:rsidRPr="00AC3C50">
              <w:rPr>
                <w:rFonts w:ascii="Calibri" w:eastAsia="Times New Roman" w:hAnsi="Calibri" w:cs="Calibri"/>
                <w:color w:val="000000"/>
              </w:rPr>
              <w:t> </w:t>
            </w:r>
          </w:p>
        </w:tc>
        <w:tc>
          <w:tcPr>
            <w:tcW w:w="126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rPr>
                <w:rFonts w:ascii="Calibri" w:eastAsia="Times New Roman" w:hAnsi="Calibri" w:cs="Calibri"/>
                <w:color w:val="000000"/>
              </w:rPr>
            </w:pPr>
            <w:r w:rsidRPr="00AC3C50">
              <w:rPr>
                <w:rFonts w:ascii="Calibri" w:eastAsia="Times New Roman" w:hAnsi="Calibri" w:cs="Calibri"/>
                <w:color w:val="000000"/>
              </w:rPr>
              <w:t> </w:t>
            </w:r>
          </w:p>
        </w:tc>
        <w:tc>
          <w:tcPr>
            <w:tcW w:w="1094"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rPr>
                <w:rFonts w:ascii="Calibri" w:eastAsia="Times New Roman" w:hAnsi="Calibri" w:cs="Calibri"/>
                <w:color w:val="000000"/>
              </w:rPr>
            </w:pPr>
            <w:r w:rsidRPr="00AC3C50">
              <w:rPr>
                <w:rFonts w:ascii="Calibri" w:eastAsia="Times New Roman" w:hAnsi="Calibri" w:cs="Calibri"/>
                <w:color w:val="000000"/>
              </w:rPr>
              <w:t> </w:t>
            </w:r>
          </w:p>
        </w:tc>
        <w:tc>
          <w:tcPr>
            <w:tcW w:w="1103"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rPr>
                <w:rFonts w:ascii="Calibri" w:eastAsia="Times New Roman" w:hAnsi="Calibri" w:cs="Calibri"/>
                <w:color w:val="000000"/>
              </w:rPr>
            </w:pPr>
            <w:r w:rsidRPr="00AC3C50">
              <w:rPr>
                <w:rFonts w:ascii="Calibri" w:eastAsia="Times New Roman" w:hAnsi="Calibri" w:cs="Calibri"/>
                <w:color w:val="000000"/>
              </w:rPr>
              <w:t> </w:t>
            </w:r>
          </w:p>
        </w:tc>
        <w:tc>
          <w:tcPr>
            <w:tcW w:w="102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rPr>
                <w:rFonts w:ascii="Calibri" w:eastAsia="Times New Roman" w:hAnsi="Calibri" w:cs="Calibri"/>
                <w:color w:val="000000"/>
              </w:rPr>
            </w:pPr>
            <w:r w:rsidRPr="00AC3C50">
              <w:rPr>
                <w:rFonts w:ascii="Calibri" w:eastAsia="Times New Roman" w:hAnsi="Calibri" w:cs="Calibri"/>
                <w:color w:val="000000"/>
              </w:rPr>
              <w:t> </w:t>
            </w:r>
          </w:p>
        </w:tc>
      </w:tr>
      <w:tr w:rsidR="00AC59F9" w:rsidRPr="00AC3C50" w:rsidTr="00045B28">
        <w:trPr>
          <w:trHeight w:val="300"/>
        </w:trPr>
        <w:tc>
          <w:tcPr>
            <w:tcW w:w="941" w:type="dxa"/>
            <w:tcBorders>
              <w:top w:val="nil"/>
              <w:left w:val="single" w:sz="4" w:space="0" w:color="auto"/>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1650.00</w:t>
            </w:r>
          </w:p>
        </w:tc>
        <w:tc>
          <w:tcPr>
            <w:tcW w:w="1271"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102.20</w:t>
            </w:r>
          </w:p>
        </w:tc>
        <w:tc>
          <w:tcPr>
            <w:tcW w:w="1226"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108.70</w:t>
            </w:r>
          </w:p>
        </w:tc>
        <w:tc>
          <w:tcPr>
            <w:tcW w:w="136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1465.87</w:t>
            </w:r>
          </w:p>
        </w:tc>
        <w:tc>
          <w:tcPr>
            <w:tcW w:w="64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1.20</w:t>
            </w:r>
          </w:p>
        </w:tc>
        <w:tc>
          <w:tcPr>
            <w:tcW w:w="108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625.29</w:t>
            </w:r>
          </w:p>
        </w:tc>
        <w:tc>
          <w:tcPr>
            <w:tcW w:w="126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7.79</w:t>
            </w:r>
          </w:p>
        </w:tc>
        <w:tc>
          <w:tcPr>
            <w:tcW w:w="1094"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0.32</w:t>
            </w:r>
          </w:p>
        </w:tc>
        <w:tc>
          <w:tcPr>
            <w:tcW w:w="1103"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1027.17</w:t>
            </w:r>
          </w:p>
        </w:tc>
        <w:tc>
          <w:tcPr>
            <w:tcW w:w="102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11.48</w:t>
            </w:r>
          </w:p>
        </w:tc>
      </w:tr>
      <w:tr w:rsidR="00AC59F9" w:rsidRPr="00AC3C50" w:rsidTr="00045B28">
        <w:trPr>
          <w:trHeight w:val="300"/>
        </w:trPr>
        <w:tc>
          <w:tcPr>
            <w:tcW w:w="941" w:type="dxa"/>
            <w:tcBorders>
              <w:top w:val="nil"/>
              <w:left w:val="single" w:sz="4" w:space="0" w:color="auto"/>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1875.00</w:t>
            </w:r>
          </w:p>
        </w:tc>
        <w:tc>
          <w:tcPr>
            <w:tcW w:w="1271"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111.50</w:t>
            </w:r>
          </w:p>
        </w:tc>
        <w:tc>
          <w:tcPr>
            <w:tcW w:w="1226"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108.25</w:t>
            </w:r>
          </w:p>
        </w:tc>
        <w:tc>
          <w:tcPr>
            <w:tcW w:w="136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1670.34</w:t>
            </w:r>
          </w:p>
        </w:tc>
        <w:tc>
          <w:tcPr>
            <w:tcW w:w="64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0.92</w:t>
            </w:r>
          </w:p>
        </w:tc>
        <w:tc>
          <w:tcPr>
            <w:tcW w:w="108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939.68</w:t>
            </w:r>
          </w:p>
        </w:tc>
        <w:tc>
          <w:tcPr>
            <w:tcW w:w="126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10.14</w:t>
            </w:r>
          </w:p>
        </w:tc>
        <w:tc>
          <w:tcPr>
            <w:tcW w:w="1094"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0.33</w:t>
            </w:r>
          </w:p>
        </w:tc>
        <w:tc>
          <w:tcPr>
            <w:tcW w:w="1103"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1304.03</w:t>
            </w:r>
          </w:p>
        </w:tc>
        <w:tc>
          <w:tcPr>
            <w:tcW w:w="102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12.88</w:t>
            </w:r>
          </w:p>
        </w:tc>
      </w:tr>
      <w:tr w:rsidR="00AC59F9" w:rsidRPr="00AC3C50" w:rsidTr="00045B28">
        <w:trPr>
          <w:trHeight w:val="300"/>
        </w:trPr>
        <w:tc>
          <w:tcPr>
            <w:tcW w:w="941" w:type="dxa"/>
            <w:tcBorders>
              <w:top w:val="nil"/>
              <w:left w:val="single" w:sz="4" w:space="0" w:color="auto"/>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1956.00</w:t>
            </w:r>
          </w:p>
        </w:tc>
        <w:tc>
          <w:tcPr>
            <w:tcW w:w="1271"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106.30</w:t>
            </w:r>
          </w:p>
        </w:tc>
        <w:tc>
          <w:tcPr>
            <w:tcW w:w="1226"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108.09</w:t>
            </w:r>
          </w:p>
        </w:tc>
        <w:tc>
          <w:tcPr>
            <w:tcW w:w="136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1744.21</w:t>
            </w:r>
          </w:p>
        </w:tc>
        <w:tc>
          <w:tcPr>
            <w:tcW w:w="64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1.05</w:t>
            </w:r>
          </w:p>
        </w:tc>
        <w:tc>
          <w:tcPr>
            <w:tcW w:w="108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866.71</w:t>
            </w:r>
          </w:p>
        </w:tc>
        <w:tc>
          <w:tcPr>
            <w:tcW w:w="126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9.02</w:t>
            </w:r>
          </w:p>
        </w:tc>
        <w:tc>
          <w:tcPr>
            <w:tcW w:w="1094"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0.34</w:t>
            </w:r>
          </w:p>
        </w:tc>
        <w:tc>
          <w:tcPr>
            <w:tcW w:w="1103"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1310.37</w:t>
            </w:r>
          </w:p>
        </w:tc>
        <w:tc>
          <w:tcPr>
            <w:tcW w:w="102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12.39</w:t>
            </w:r>
          </w:p>
        </w:tc>
      </w:tr>
      <w:tr w:rsidR="00AC59F9" w:rsidRPr="00AC3C50" w:rsidTr="00045B28">
        <w:trPr>
          <w:trHeight w:val="300"/>
        </w:trPr>
        <w:tc>
          <w:tcPr>
            <w:tcW w:w="941" w:type="dxa"/>
            <w:tcBorders>
              <w:top w:val="nil"/>
              <w:left w:val="single" w:sz="4" w:space="0" w:color="auto"/>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2018.00</w:t>
            </w:r>
          </w:p>
        </w:tc>
        <w:tc>
          <w:tcPr>
            <w:tcW w:w="1271"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111.50</w:t>
            </w:r>
          </w:p>
        </w:tc>
        <w:tc>
          <w:tcPr>
            <w:tcW w:w="1226"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107.96</w:t>
            </w:r>
          </w:p>
        </w:tc>
        <w:tc>
          <w:tcPr>
            <w:tcW w:w="136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1800.84</w:t>
            </w:r>
          </w:p>
        </w:tc>
        <w:tc>
          <w:tcPr>
            <w:tcW w:w="64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0.91</w:t>
            </w:r>
          </w:p>
        </w:tc>
        <w:tc>
          <w:tcPr>
            <w:tcW w:w="108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1017.85</w:t>
            </w:r>
          </w:p>
        </w:tc>
        <w:tc>
          <w:tcPr>
            <w:tcW w:w="126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10.20</w:t>
            </w:r>
          </w:p>
        </w:tc>
        <w:tc>
          <w:tcPr>
            <w:tcW w:w="1094"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0.34</w:t>
            </w:r>
          </w:p>
        </w:tc>
        <w:tc>
          <w:tcPr>
            <w:tcW w:w="1103"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1417.76</w:t>
            </w:r>
          </w:p>
        </w:tc>
        <w:tc>
          <w:tcPr>
            <w:tcW w:w="102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13.02</w:t>
            </w:r>
          </w:p>
        </w:tc>
      </w:tr>
      <w:tr w:rsidR="00AC59F9" w:rsidRPr="00AC3C50" w:rsidTr="00045B28">
        <w:trPr>
          <w:trHeight w:val="300"/>
        </w:trPr>
        <w:tc>
          <w:tcPr>
            <w:tcW w:w="941" w:type="dxa"/>
            <w:tcBorders>
              <w:top w:val="nil"/>
              <w:left w:val="single" w:sz="4" w:space="0" w:color="auto"/>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2098.00</w:t>
            </w:r>
          </w:p>
        </w:tc>
        <w:tc>
          <w:tcPr>
            <w:tcW w:w="1271"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106.30</w:t>
            </w:r>
          </w:p>
        </w:tc>
        <w:tc>
          <w:tcPr>
            <w:tcW w:w="1226"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107.80</w:t>
            </w:r>
          </w:p>
        </w:tc>
        <w:tc>
          <w:tcPr>
            <w:tcW w:w="136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1874.02</w:t>
            </w:r>
          </w:p>
        </w:tc>
        <w:tc>
          <w:tcPr>
            <w:tcW w:w="64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1.04</w:t>
            </w:r>
          </w:p>
        </w:tc>
        <w:tc>
          <w:tcPr>
            <w:tcW w:w="108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936.89</w:t>
            </w:r>
          </w:p>
        </w:tc>
        <w:tc>
          <w:tcPr>
            <w:tcW w:w="126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9.09</w:t>
            </w:r>
          </w:p>
        </w:tc>
        <w:tc>
          <w:tcPr>
            <w:tcW w:w="1094"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0.34</w:t>
            </w:r>
          </w:p>
        </w:tc>
        <w:tc>
          <w:tcPr>
            <w:tcW w:w="1103"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1421.60</w:t>
            </w:r>
          </w:p>
        </w:tc>
        <w:tc>
          <w:tcPr>
            <w:tcW w:w="102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12.54</w:t>
            </w:r>
          </w:p>
        </w:tc>
      </w:tr>
      <w:tr w:rsidR="00AC59F9" w:rsidRPr="00AC3C50" w:rsidTr="00045B28">
        <w:trPr>
          <w:trHeight w:val="300"/>
        </w:trPr>
        <w:tc>
          <w:tcPr>
            <w:tcW w:w="941" w:type="dxa"/>
            <w:tcBorders>
              <w:top w:val="nil"/>
              <w:left w:val="single" w:sz="4" w:space="0" w:color="auto"/>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2120.00</w:t>
            </w:r>
          </w:p>
        </w:tc>
        <w:tc>
          <w:tcPr>
            <w:tcW w:w="1271"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104.20</w:t>
            </w:r>
          </w:p>
        </w:tc>
        <w:tc>
          <w:tcPr>
            <w:tcW w:w="1226"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107.76</w:t>
            </w:r>
          </w:p>
        </w:tc>
        <w:tc>
          <w:tcPr>
            <w:tcW w:w="136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1894.17</w:t>
            </w:r>
          </w:p>
        </w:tc>
        <w:tc>
          <w:tcPr>
            <w:tcW w:w="64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1.11</w:t>
            </w:r>
          </w:p>
        </w:tc>
        <w:tc>
          <w:tcPr>
            <w:tcW w:w="108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889.48</w:t>
            </w:r>
          </w:p>
        </w:tc>
        <w:tc>
          <w:tcPr>
            <w:tcW w:w="126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8.57</w:t>
            </w:r>
          </w:p>
        </w:tc>
        <w:tc>
          <w:tcPr>
            <w:tcW w:w="1094"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0.34</w:t>
            </w:r>
          </w:p>
        </w:tc>
        <w:tc>
          <w:tcPr>
            <w:tcW w:w="1103"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1410.88</w:t>
            </w:r>
          </w:p>
        </w:tc>
        <w:tc>
          <w:tcPr>
            <w:tcW w:w="102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12.30</w:t>
            </w:r>
          </w:p>
        </w:tc>
      </w:tr>
      <w:tr w:rsidR="00AC59F9" w:rsidRPr="00AC3C50" w:rsidTr="00045B28">
        <w:trPr>
          <w:trHeight w:val="300"/>
        </w:trPr>
        <w:tc>
          <w:tcPr>
            <w:tcW w:w="941" w:type="dxa"/>
            <w:tcBorders>
              <w:top w:val="nil"/>
              <w:left w:val="single" w:sz="4" w:space="0" w:color="auto"/>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2165.00</w:t>
            </w:r>
          </w:p>
        </w:tc>
        <w:tc>
          <w:tcPr>
            <w:tcW w:w="1271"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114.60</w:t>
            </w:r>
          </w:p>
        </w:tc>
        <w:tc>
          <w:tcPr>
            <w:tcW w:w="1226"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107.67</w:t>
            </w:r>
          </w:p>
        </w:tc>
        <w:tc>
          <w:tcPr>
            <w:tcW w:w="136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1935.41</w:t>
            </w:r>
          </w:p>
        </w:tc>
        <w:tc>
          <w:tcPr>
            <w:tcW w:w="64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0.83</w:t>
            </w:r>
          </w:p>
        </w:tc>
        <w:tc>
          <w:tcPr>
            <w:tcW w:w="108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1165.22</w:t>
            </w:r>
          </w:p>
        </w:tc>
        <w:tc>
          <w:tcPr>
            <w:tcW w:w="126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10.85</w:t>
            </w:r>
          </w:p>
        </w:tc>
        <w:tc>
          <w:tcPr>
            <w:tcW w:w="1094"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0.34</w:t>
            </w:r>
          </w:p>
        </w:tc>
        <w:tc>
          <w:tcPr>
            <w:tcW w:w="1103"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1567.64</w:t>
            </w:r>
          </w:p>
        </w:tc>
        <w:tc>
          <w:tcPr>
            <w:tcW w:w="102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13.43</w:t>
            </w:r>
          </w:p>
        </w:tc>
      </w:tr>
      <w:tr w:rsidR="00AC59F9" w:rsidRPr="00AC3C50" w:rsidTr="00045B28">
        <w:trPr>
          <w:trHeight w:val="300"/>
        </w:trPr>
        <w:tc>
          <w:tcPr>
            <w:tcW w:w="941" w:type="dxa"/>
            <w:tcBorders>
              <w:top w:val="nil"/>
              <w:left w:val="single" w:sz="4" w:space="0" w:color="auto"/>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2194.00</w:t>
            </w:r>
          </w:p>
        </w:tc>
        <w:tc>
          <w:tcPr>
            <w:tcW w:w="1271"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108.80</w:t>
            </w:r>
          </w:p>
        </w:tc>
        <w:tc>
          <w:tcPr>
            <w:tcW w:w="1226"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107.61</w:t>
            </w:r>
          </w:p>
        </w:tc>
        <w:tc>
          <w:tcPr>
            <w:tcW w:w="136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1962.01</w:t>
            </w:r>
          </w:p>
        </w:tc>
        <w:tc>
          <w:tcPr>
            <w:tcW w:w="64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0.97</w:t>
            </w:r>
          </w:p>
        </w:tc>
        <w:tc>
          <w:tcPr>
            <w:tcW w:w="108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1050.73</w:t>
            </w:r>
          </w:p>
        </w:tc>
        <w:tc>
          <w:tcPr>
            <w:tcW w:w="126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9.71</w:t>
            </w:r>
          </w:p>
        </w:tc>
        <w:tc>
          <w:tcPr>
            <w:tcW w:w="1094"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0.34</w:t>
            </w:r>
          </w:p>
        </w:tc>
        <w:tc>
          <w:tcPr>
            <w:tcW w:w="1103"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1528.92</w:t>
            </w:r>
          </w:p>
        </w:tc>
        <w:tc>
          <w:tcPr>
            <w:tcW w:w="102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12.91</w:t>
            </w:r>
          </w:p>
        </w:tc>
      </w:tr>
      <w:tr w:rsidR="00AC59F9" w:rsidRPr="00AC3C50" w:rsidTr="00045B28">
        <w:trPr>
          <w:trHeight w:val="300"/>
        </w:trPr>
        <w:tc>
          <w:tcPr>
            <w:tcW w:w="941" w:type="dxa"/>
            <w:tcBorders>
              <w:top w:val="nil"/>
              <w:left w:val="single" w:sz="4" w:space="0" w:color="auto"/>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2223.00</w:t>
            </w:r>
          </w:p>
        </w:tc>
        <w:tc>
          <w:tcPr>
            <w:tcW w:w="1271"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114.60</w:t>
            </w:r>
          </w:p>
        </w:tc>
        <w:tc>
          <w:tcPr>
            <w:tcW w:w="1226"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107.55</w:t>
            </w:r>
          </w:p>
        </w:tc>
        <w:tc>
          <w:tcPr>
            <w:tcW w:w="136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1988.63</w:t>
            </w:r>
          </w:p>
        </w:tc>
        <w:tc>
          <w:tcPr>
            <w:tcW w:w="64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0.83</w:t>
            </w:r>
          </w:p>
        </w:tc>
        <w:tc>
          <w:tcPr>
            <w:tcW w:w="108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1199.23</w:t>
            </w:r>
          </w:p>
        </w:tc>
        <w:tc>
          <w:tcPr>
            <w:tcW w:w="126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10.88</w:t>
            </w:r>
          </w:p>
        </w:tc>
        <w:tc>
          <w:tcPr>
            <w:tcW w:w="1094"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0.35</w:t>
            </w:r>
          </w:p>
        </w:tc>
        <w:tc>
          <w:tcPr>
            <w:tcW w:w="1103"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1615.21</w:t>
            </w:r>
          </w:p>
        </w:tc>
        <w:tc>
          <w:tcPr>
            <w:tcW w:w="102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13.48</w:t>
            </w:r>
          </w:p>
        </w:tc>
      </w:tr>
      <w:tr w:rsidR="00AC59F9" w:rsidRPr="00AC3C50" w:rsidTr="00045B28">
        <w:trPr>
          <w:trHeight w:val="300"/>
        </w:trPr>
        <w:tc>
          <w:tcPr>
            <w:tcW w:w="941" w:type="dxa"/>
            <w:tcBorders>
              <w:top w:val="nil"/>
              <w:left w:val="single" w:sz="4" w:space="0" w:color="auto"/>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2270.00</w:t>
            </w:r>
          </w:p>
        </w:tc>
        <w:tc>
          <w:tcPr>
            <w:tcW w:w="1271"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106.30</w:t>
            </w:r>
          </w:p>
        </w:tc>
        <w:tc>
          <w:tcPr>
            <w:tcW w:w="1226"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107.46</w:t>
            </w:r>
          </w:p>
        </w:tc>
        <w:tc>
          <w:tcPr>
            <w:tcW w:w="136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2031.80</w:t>
            </w:r>
          </w:p>
        </w:tc>
        <w:tc>
          <w:tcPr>
            <w:tcW w:w="64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1.03</w:t>
            </w:r>
          </w:p>
        </w:tc>
        <w:tc>
          <w:tcPr>
            <w:tcW w:w="108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1023.24</w:t>
            </w:r>
          </w:p>
        </w:tc>
        <w:tc>
          <w:tcPr>
            <w:tcW w:w="126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9.17</w:t>
            </w:r>
          </w:p>
        </w:tc>
        <w:tc>
          <w:tcPr>
            <w:tcW w:w="1094"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0.35</w:t>
            </w:r>
          </w:p>
        </w:tc>
        <w:tc>
          <w:tcPr>
            <w:tcW w:w="1103"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1558.30</w:t>
            </w:r>
          </w:p>
        </w:tc>
        <w:tc>
          <w:tcPr>
            <w:tcW w:w="102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12.71</w:t>
            </w:r>
          </w:p>
        </w:tc>
      </w:tr>
      <w:tr w:rsidR="00AC59F9" w:rsidRPr="00AC3C50" w:rsidTr="00045B28">
        <w:trPr>
          <w:trHeight w:val="300"/>
        </w:trPr>
        <w:tc>
          <w:tcPr>
            <w:tcW w:w="941" w:type="dxa"/>
            <w:tcBorders>
              <w:top w:val="nil"/>
              <w:left w:val="single" w:sz="4" w:space="0" w:color="auto"/>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2355.00</w:t>
            </w:r>
          </w:p>
        </w:tc>
        <w:tc>
          <w:tcPr>
            <w:tcW w:w="1271"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105.00</w:t>
            </w:r>
          </w:p>
        </w:tc>
        <w:tc>
          <w:tcPr>
            <w:tcW w:w="1226"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107.29</w:t>
            </w:r>
          </w:p>
        </w:tc>
        <w:tc>
          <w:tcPr>
            <w:tcW w:w="136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2109.99</w:t>
            </w:r>
          </w:p>
        </w:tc>
        <w:tc>
          <w:tcPr>
            <w:tcW w:w="64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1.07</w:t>
            </w:r>
          </w:p>
        </w:tc>
        <w:tc>
          <w:tcPr>
            <w:tcW w:w="108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1027.21</w:t>
            </w:r>
          </w:p>
        </w:tc>
        <w:tc>
          <w:tcPr>
            <w:tcW w:w="126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8.89</w:t>
            </w:r>
          </w:p>
        </w:tc>
        <w:tc>
          <w:tcPr>
            <w:tcW w:w="1094"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0.35</w:t>
            </w:r>
          </w:p>
        </w:tc>
        <w:tc>
          <w:tcPr>
            <w:tcW w:w="1103"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1608.44</w:t>
            </w:r>
          </w:p>
        </w:tc>
        <w:tc>
          <w:tcPr>
            <w:tcW w:w="102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12.64</w:t>
            </w:r>
          </w:p>
        </w:tc>
      </w:tr>
      <w:tr w:rsidR="00AC59F9" w:rsidRPr="00AC3C50" w:rsidTr="00045B28">
        <w:trPr>
          <w:trHeight w:val="300"/>
        </w:trPr>
        <w:tc>
          <w:tcPr>
            <w:tcW w:w="941" w:type="dxa"/>
            <w:tcBorders>
              <w:top w:val="nil"/>
              <w:left w:val="single" w:sz="4" w:space="0" w:color="auto"/>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2398.00</w:t>
            </w:r>
          </w:p>
        </w:tc>
        <w:tc>
          <w:tcPr>
            <w:tcW w:w="1271"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111.50</w:t>
            </w:r>
          </w:p>
        </w:tc>
        <w:tc>
          <w:tcPr>
            <w:tcW w:w="1226"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107.20</w:t>
            </w:r>
          </w:p>
        </w:tc>
        <w:tc>
          <w:tcPr>
            <w:tcW w:w="136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2149.60</w:t>
            </w:r>
          </w:p>
        </w:tc>
        <w:tc>
          <w:tcPr>
            <w:tcW w:w="64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0.89</w:t>
            </w:r>
          </w:p>
        </w:tc>
        <w:tc>
          <w:tcPr>
            <w:tcW w:w="108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1230.10</w:t>
            </w:r>
          </w:p>
        </w:tc>
        <w:tc>
          <w:tcPr>
            <w:tcW w:w="126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10.37</w:t>
            </w:r>
          </w:p>
        </w:tc>
        <w:tc>
          <w:tcPr>
            <w:tcW w:w="1094"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0.35</w:t>
            </w:r>
          </w:p>
        </w:tc>
        <w:tc>
          <w:tcPr>
            <w:tcW w:w="1103"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1726.55</w:t>
            </w:r>
          </w:p>
        </w:tc>
        <w:tc>
          <w:tcPr>
            <w:tcW w:w="102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13.35</w:t>
            </w:r>
          </w:p>
        </w:tc>
      </w:tr>
      <w:tr w:rsidR="00AC59F9" w:rsidRPr="00AC3C50" w:rsidTr="00045B28">
        <w:trPr>
          <w:trHeight w:val="300"/>
        </w:trPr>
        <w:tc>
          <w:tcPr>
            <w:tcW w:w="941" w:type="dxa"/>
            <w:tcBorders>
              <w:top w:val="nil"/>
              <w:left w:val="single" w:sz="4" w:space="0" w:color="auto"/>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2415.00</w:t>
            </w:r>
          </w:p>
        </w:tc>
        <w:tc>
          <w:tcPr>
            <w:tcW w:w="1271"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114.60</w:t>
            </w:r>
          </w:p>
        </w:tc>
        <w:tc>
          <w:tcPr>
            <w:tcW w:w="1226"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107.17</w:t>
            </w:r>
          </w:p>
        </w:tc>
        <w:tc>
          <w:tcPr>
            <w:tcW w:w="136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2165.27</w:t>
            </w:r>
          </w:p>
        </w:tc>
        <w:tc>
          <w:tcPr>
            <w:tcW w:w="64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0.82</w:t>
            </w:r>
          </w:p>
        </w:tc>
        <w:tc>
          <w:tcPr>
            <w:tcW w:w="108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1312.84</w:t>
            </w:r>
          </w:p>
        </w:tc>
        <w:tc>
          <w:tcPr>
            <w:tcW w:w="126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10.96</w:t>
            </w:r>
          </w:p>
        </w:tc>
        <w:tc>
          <w:tcPr>
            <w:tcW w:w="1094"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0.35</w:t>
            </w:r>
          </w:p>
        </w:tc>
        <w:tc>
          <w:tcPr>
            <w:tcW w:w="1103"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1774.11</w:t>
            </w:r>
          </w:p>
        </w:tc>
        <w:tc>
          <w:tcPr>
            <w:tcW w:w="102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13.63</w:t>
            </w:r>
          </w:p>
        </w:tc>
      </w:tr>
      <w:tr w:rsidR="00AC59F9" w:rsidRPr="00AC3C50" w:rsidTr="00045B28">
        <w:trPr>
          <w:trHeight w:val="300"/>
        </w:trPr>
        <w:tc>
          <w:tcPr>
            <w:tcW w:w="941" w:type="dxa"/>
            <w:tcBorders>
              <w:top w:val="nil"/>
              <w:left w:val="single" w:sz="4" w:space="0" w:color="auto"/>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2550.00</w:t>
            </w:r>
          </w:p>
        </w:tc>
        <w:tc>
          <w:tcPr>
            <w:tcW w:w="1271"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104.20</w:t>
            </w:r>
          </w:p>
        </w:tc>
        <w:tc>
          <w:tcPr>
            <w:tcW w:w="1226"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106.90</w:t>
            </w:r>
          </w:p>
        </w:tc>
        <w:tc>
          <w:tcPr>
            <w:tcW w:w="136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2289.90</w:t>
            </w:r>
          </w:p>
        </w:tc>
        <w:tc>
          <w:tcPr>
            <w:tcW w:w="64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1.08</w:t>
            </w:r>
          </w:p>
        </w:tc>
        <w:tc>
          <w:tcPr>
            <w:tcW w:w="108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1097.68</w:t>
            </w:r>
          </w:p>
        </w:tc>
        <w:tc>
          <w:tcPr>
            <w:tcW w:w="126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8.78</w:t>
            </w:r>
          </w:p>
        </w:tc>
        <w:tc>
          <w:tcPr>
            <w:tcW w:w="1094"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0.36</w:t>
            </w:r>
          </w:p>
        </w:tc>
        <w:tc>
          <w:tcPr>
            <w:tcW w:w="1103"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1754.08</w:t>
            </w:r>
          </w:p>
        </w:tc>
        <w:tc>
          <w:tcPr>
            <w:tcW w:w="102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12.73</w:t>
            </w:r>
          </w:p>
        </w:tc>
      </w:tr>
      <w:tr w:rsidR="00AC59F9" w:rsidRPr="00AC3C50" w:rsidTr="00045B28">
        <w:trPr>
          <w:trHeight w:val="300"/>
        </w:trPr>
        <w:tc>
          <w:tcPr>
            <w:tcW w:w="941" w:type="dxa"/>
            <w:tcBorders>
              <w:top w:val="nil"/>
              <w:left w:val="single" w:sz="4" w:space="0" w:color="auto"/>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2641.00</w:t>
            </w:r>
          </w:p>
        </w:tc>
        <w:tc>
          <w:tcPr>
            <w:tcW w:w="1271"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108.80</w:t>
            </w:r>
          </w:p>
        </w:tc>
        <w:tc>
          <w:tcPr>
            <w:tcW w:w="1226"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106.72</w:t>
            </w:r>
          </w:p>
        </w:tc>
        <w:tc>
          <w:tcPr>
            <w:tcW w:w="136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2374.11</w:t>
            </w:r>
          </w:p>
        </w:tc>
        <w:tc>
          <w:tcPr>
            <w:tcW w:w="64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0.94</w:t>
            </w:r>
          </w:p>
        </w:tc>
        <w:tc>
          <w:tcPr>
            <w:tcW w:w="108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1292.61</w:t>
            </w:r>
          </w:p>
        </w:tc>
        <w:tc>
          <w:tcPr>
            <w:tcW w:w="126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9.92</w:t>
            </w:r>
          </w:p>
        </w:tc>
        <w:tc>
          <w:tcPr>
            <w:tcW w:w="1094"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0.36</w:t>
            </w:r>
          </w:p>
        </w:tc>
        <w:tc>
          <w:tcPr>
            <w:tcW w:w="1103"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1894.70</w:t>
            </w:r>
          </w:p>
        </w:tc>
        <w:tc>
          <w:tcPr>
            <w:tcW w:w="102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13.30</w:t>
            </w:r>
          </w:p>
        </w:tc>
      </w:tr>
      <w:tr w:rsidR="00AC59F9" w:rsidRPr="00AC3C50" w:rsidTr="00045B28">
        <w:trPr>
          <w:trHeight w:val="300"/>
        </w:trPr>
        <w:tc>
          <w:tcPr>
            <w:tcW w:w="941" w:type="dxa"/>
            <w:tcBorders>
              <w:top w:val="nil"/>
              <w:left w:val="single" w:sz="4" w:space="0" w:color="auto"/>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2687.00</w:t>
            </w:r>
          </w:p>
        </w:tc>
        <w:tc>
          <w:tcPr>
            <w:tcW w:w="1271"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103.00</w:t>
            </w:r>
          </w:p>
        </w:tc>
        <w:tc>
          <w:tcPr>
            <w:tcW w:w="1226"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106.63</w:t>
            </w:r>
          </w:p>
        </w:tc>
        <w:tc>
          <w:tcPr>
            <w:tcW w:w="136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2416.74</w:t>
            </w:r>
          </w:p>
        </w:tc>
        <w:tc>
          <w:tcPr>
            <w:tcW w:w="64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1.11</w:t>
            </w:r>
          </w:p>
        </w:tc>
        <w:tc>
          <w:tcPr>
            <w:tcW w:w="108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1121.78</w:t>
            </w:r>
          </w:p>
        </w:tc>
        <w:tc>
          <w:tcPr>
            <w:tcW w:w="126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8.53</w:t>
            </w:r>
          </w:p>
        </w:tc>
        <w:tc>
          <w:tcPr>
            <w:tcW w:w="1094"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0.36</w:t>
            </w:r>
          </w:p>
        </w:tc>
        <w:tc>
          <w:tcPr>
            <w:tcW w:w="1103"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1846.65</w:t>
            </w:r>
          </w:p>
        </w:tc>
        <w:tc>
          <w:tcPr>
            <w:tcW w:w="102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12.72</w:t>
            </w:r>
          </w:p>
        </w:tc>
      </w:tr>
      <w:tr w:rsidR="00AC59F9" w:rsidRPr="00AC3C50" w:rsidTr="00045B28">
        <w:trPr>
          <w:trHeight w:val="300"/>
        </w:trPr>
        <w:tc>
          <w:tcPr>
            <w:tcW w:w="941" w:type="dxa"/>
            <w:tcBorders>
              <w:top w:val="nil"/>
              <w:left w:val="single" w:sz="4" w:space="0" w:color="auto"/>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2742.00</w:t>
            </w:r>
          </w:p>
        </w:tc>
        <w:tc>
          <w:tcPr>
            <w:tcW w:w="1271"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108.80</w:t>
            </w:r>
          </w:p>
        </w:tc>
        <w:tc>
          <w:tcPr>
            <w:tcW w:w="1226"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106.52</w:t>
            </w:r>
          </w:p>
        </w:tc>
        <w:tc>
          <w:tcPr>
            <w:tcW w:w="136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2467.76</w:t>
            </w:r>
          </w:p>
        </w:tc>
        <w:tc>
          <w:tcPr>
            <w:tcW w:w="64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0.94</w:t>
            </w:r>
          </w:p>
        </w:tc>
        <w:tc>
          <w:tcPr>
            <w:tcW w:w="108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1348.58</w:t>
            </w:r>
          </w:p>
        </w:tc>
        <w:tc>
          <w:tcPr>
            <w:tcW w:w="126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9.96</w:t>
            </w:r>
          </w:p>
        </w:tc>
        <w:tc>
          <w:tcPr>
            <w:tcW w:w="1094"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0.36</w:t>
            </w:r>
          </w:p>
        </w:tc>
        <w:tc>
          <w:tcPr>
            <w:tcW w:w="1103"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1979.07</w:t>
            </w:r>
          </w:p>
        </w:tc>
        <w:tc>
          <w:tcPr>
            <w:tcW w:w="102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13.39</w:t>
            </w:r>
          </w:p>
        </w:tc>
      </w:tr>
      <w:tr w:rsidR="00AC59F9" w:rsidRPr="00AC3C50" w:rsidTr="00045B28">
        <w:trPr>
          <w:trHeight w:val="300"/>
        </w:trPr>
        <w:tc>
          <w:tcPr>
            <w:tcW w:w="941" w:type="dxa"/>
            <w:tcBorders>
              <w:top w:val="nil"/>
              <w:left w:val="single" w:sz="4" w:space="0" w:color="auto"/>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2844.00</w:t>
            </w:r>
          </w:p>
        </w:tc>
        <w:tc>
          <w:tcPr>
            <w:tcW w:w="1271"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102.20</w:t>
            </w:r>
          </w:p>
        </w:tc>
        <w:tc>
          <w:tcPr>
            <w:tcW w:w="1226"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106.31</w:t>
            </w:r>
          </w:p>
        </w:tc>
        <w:tc>
          <w:tcPr>
            <w:tcW w:w="136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2562.54</w:t>
            </w:r>
          </w:p>
        </w:tc>
        <w:tc>
          <w:tcPr>
            <w:tcW w:w="64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1.13</w:t>
            </w:r>
          </w:p>
        </w:tc>
        <w:tc>
          <w:tcPr>
            <w:tcW w:w="108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1166.67</w:t>
            </w:r>
          </w:p>
        </w:tc>
        <w:tc>
          <w:tcPr>
            <w:tcW w:w="1260"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8.39</w:t>
            </w:r>
          </w:p>
        </w:tc>
        <w:tc>
          <w:tcPr>
            <w:tcW w:w="1094"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0.36</w:t>
            </w:r>
          </w:p>
        </w:tc>
        <w:tc>
          <w:tcPr>
            <w:tcW w:w="1103"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1962.12</w:t>
            </w:r>
          </w:p>
        </w:tc>
        <w:tc>
          <w:tcPr>
            <w:tcW w:w="1027" w:type="dxa"/>
            <w:tcBorders>
              <w:top w:val="nil"/>
              <w:left w:val="nil"/>
              <w:bottom w:val="single" w:sz="4" w:space="0" w:color="auto"/>
              <w:right w:val="single" w:sz="4" w:space="0" w:color="auto"/>
            </w:tcBorders>
            <w:shd w:val="clear" w:color="auto" w:fill="auto"/>
            <w:noWrap/>
            <w:vAlign w:val="bottom"/>
            <w:hideMark/>
          </w:tcPr>
          <w:p w:rsidR="00AC59F9" w:rsidRPr="00AC3C50" w:rsidRDefault="00AC59F9" w:rsidP="000F60B9">
            <w:pPr>
              <w:spacing w:after="0" w:line="240" w:lineRule="auto"/>
              <w:contextualSpacing/>
              <w:jc w:val="right"/>
              <w:rPr>
                <w:rFonts w:ascii="Calibri" w:eastAsia="Times New Roman" w:hAnsi="Calibri" w:cs="Calibri"/>
                <w:color w:val="000000"/>
              </w:rPr>
            </w:pPr>
            <w:r w:rsidRPr="00AC3C50">
              <w:rPr>
                <w:rFonts w:ascii="Calibri" w:eastAsia="Times New Roman" w:hAnsi="Calibri" w:cs="Calibri"/>
                <w:color w:val="000000"/>
              </w:rPr>
              <w:t>12.77</w:t>
            </w:r>
          </w:p>
        </w:tc>
      </w:tr>
    </w:tbl>
    <w:p w:rsidR="00AC59F9" w:rsidRDefault="00AC59F9" w:rsidP="000F60B9">
      <w:pPr>
        <w:contextualSpacing/>
        <w:rPr>
          <w:rFonts w:ascii="Times New Roman" w:hAnsi="Times New Roman" w:cs="Times New Roman"/>
          <w:sz w:val="24"/>
          <w:szCs w:val="24"/>
        </w:rPr>
      </w:pPr>
    </w:p>
    <w:p w:rsidR="00AC59F9" w:rsidRDefault="00AC59F9" w:rsidP="00AC59F9">
      <w:pPr>
        <w:rPr>
          <w:rFonts w:ascii="Times New Roman" w:hAnsi="Times New Roman" w:cs="Times New Roman"/>
          <w:sz w:val="24"/>
          <w:szCs w:val="24"/>
        </w:rPr>
      </w:pPr>
      <w:r>
        <w:rPr>
          <w:rFonts w:ascii="Times New Roman" w:hAnsi="Times New Roman" w:cs="Times New Roman"/>
          <w:sz w:val="24"/>
          <w:szCs w:val="24"/>
        </w:rPr>
        <w:t>The resulting mud window using a .5</w:t>
      </w:r>
      <w:r w:rsidR="00CF41F1">
        <w:rPr>
          <w:rFonts w:ascii="Times New Roman" w:hAnsi="Times New Roman" w:cs="Times New Roman"/>
          <w:sz w:val="24"/>
          <w:szCs w:val="24"/>
        </w:rPr>
        <w:t xml:space="preserve"> </w:t>
      </w:r>
      <w:r>
        <w:rPr>
          <w:rFonts w:ascii="Times New Roman" w:hAnsi="Times New Roman" w:cs="Times New Roman"/>
          <w:sz w:val="24"/>
          <w:szCs w:val="24"/>
        </w:rPr>
        <w:t xml:space="preserve">lb/gal kick and trip margin is shown in </w:t>
      </w:r>
      <w:r w:rsidRPr="00480728">
        <w:rPr>
          <w:rFonts w:ascii="Times New Roman" w:hAnsi="Times New Roman" w:cs="Times New Roman"/>
          <w:sz w:val="24"/>
          <w:szCs w:val="24"/>
        </w:rPr>
        <w:t xml:space="preserve">Figure </w:t>
      </w:r>
      <w:r w:rsidR="00480728">
        <w:rPr>
          <w:rFonts w:ascii="Times New Roman" w:hAnsi="Times New Roman" w:cs="Times New Roman"/>
          <w:sz w:val="24"/>
          <w:szCs w:val="24"/>
        </w:rPr>
        <w:t>1.</w:t>
      </w:r>
      <w:r w:rsidR="00045B28" w:rsidRPr="00480728">
        <w:rPr>
          <w:rFonts w:ascii="Times New Roman" w:hAnsi="Times New Roman" w:cs="Times New Roman"/>
          <w:sz w:val="24"/>
          <w:szCs w:val="24"/>
        </w:rPr>
        <w:t>3</w:t>
      </w:r>
      <w:r w:rsidRPr="00480728">
        <w:rPr>
          <w:rFonts w:ascii="Times New Roman" w:hAnsi="Times New Roman" w:cs="Times New Roman"/>
          <w:sz w:val="24"/>
          <w:szCs w:val="24"/>
        </w:rPr>
        <w:t>.</w:t>
      </w:r>
      <w:r>
        <w:rPr>
          <w:rFonts w:ascii="Times New Roman" w:hAnsi="Times New Roman" w:cs="Times New Roman"/>
          <w:sz w:val="24"/>
          <w:szCs w:val="24"/>
        </w:rPr>
        <w:t xml:space="preserve"> The </w:t>
      </w:r>
      <w:r w:rsidR="00045B28">
        <w:rPr>
          <w:rFonts w:ascii="Times New Roman" w:hAnsi="Times New Roman" w:cs="Times New Roman"/>
          <w:sz w:val="24"/>
          <w:szCs w:val="24"/>
        </w:rPr>
        <w:t>0</w:t>
      </w:r>
      <w:r>
        <w:rPr>
          <w:rFonts w:ascii="Times New Roman" w:hAnsi="Times New Roman" w:cs="Times New Roman"/>
          <w:sz w:val="24"/>
          <w:szCs w:val="24"/>
        </w:rPr>
        <w:t xml:space="preserve">.5 lb/gal trip margin is added to the mud weight used to hold back the pore pressure to avoid taking a kick while the pipe is out of the hole. The weight of the pipe normally helps to hold back the pore pressure. The </w:t>
      </w:r>
      <w:r w:rsidR="00045B28">
        <w:rPr>
          <w:rFonts w:ascii="Times New Roman" w:hAnsi="Times New Roman" w:cs="Times New Roman"/>
          <w:sz w:val="24"/>
          <w:szCs w:val="24"/>
        </w:rPr>
        <w:t>0</w:t>
      </w:r>
      <w:r>
        <w:rPr>
          <w:rFonts w:ascii="Times New Roman" w:hAnsi="Times New Roman" w:cs="Times New Roman"/>
          <w:sz w:val="24"/>
          <w:szCs w:val="24"/>
        </w:rPr>
        <w:t>.5</w:t>
      </w:r>
      <w:r w:rsidR="00045B28">
        <w:rPr>
          <w:rFonts w:ascii="Times New Roman" w:hAnsi="Times New Roman" w:cs="Times New Roman"/>
          <w:sz w:val="24"/>
          <w:szCs w:val="24"/>
        </w:rPr>
        <w:t xml:space="preserve"> </w:t>
      </w:r>
      <w:r>
        <w:rPr>
          <w:rFonts w:ascii="Times New Roman" w:hAnsi="Times New Roman" w:cs="Times New Roman"/>
          <w:sz w:val="24"/>
          <w:szCs w:val="24"/>
        </w:rPr>
        <w:t xml:space="preserve">lb/gal kick margin is subtracted from the mud weight used to avoid fracturing the rock. This essentially makes the mud window narrower, adding a safety factor. According to this mud window the heaviest weight mud we would use is approximately 15lb/gal. Looking at local drilling data, the maximum mud weight used was 13lb/gal,  meaning that the mud window we came up with was a little on the heavy side. This was due to using 3 for the calculation of C in </w:t>
      </w:r>
      <w:r w:rsidRPr="00480728">
        <w:rPr>
          <w:rFonts w:ascii="Times New Roman" w:hAnsi="Times New Roman" w:cs="Times New Roman"/>
          <w:sz w:val="24"/>
          <w:szCs w:val="24"/>
        </w:rPr>
        <w:t xml:space="preserve">Equation </w:t>
      </w:r>
      <w:r w:rsidR="00045B28" w:rsidRPr="00480728">
        <w:rPr>
          <w:rFonts w:ascii="Times New Roman" w:hAnsi="Times New Roman" w:cs="Times New Roman"/>
          <w:sz w:val="24"/>
          <w:szCs w:val="24"/>
        </w:rPr>
        <w:t>1.01</w:t>
      </w:r>
      <w:r w:rsidRPr="00480728">
        <w:rPr>
          <w:rFonts w:ascii="Times New Roman" w:hAnsi="Times New Roman" w:cs="Times New Roman"/>
          <w:sz w:val="24"/>
          <w:szCs w:val="24"/>
        </w:rPr>
        <w:t>.</w:t>
      </w:r>
      <w:r>
        <w:rPr>
          <w:rFonts w:ascii="Times New Roman" w:hAnsi="Times New Roman" w:cs="Times New Roman"/>
          <w:sz w:val="24"/>
          <w:szCs w:val="24"/>
        </w:rPr>
        <w:t xml:space="preserve"> Using a value of 1.5 we came up with an adjusted mud window shown in </w:t>
      </w:r>
      <w:r w:rsidRPr="00480728">
        <w:rPr>
          <w:rFonts w:ascii="Times New Roman" w:hAnsi="Times New Roman" w:cs="Times New Roman"/>
          <w:sz w:val="24"/>
          <w:szCs w:val="24"/>
        </w:rPr>
        <w:t xml:space="preserve">Figure </w:t>
      </w:r>
      <w:r w:rsidR="00480728">
        <w:rPr>
          <w:rFonts w:ascii="Times New Roman" w:hAnsi="Times New Roman" w:cs="Times New Roman"/>
          <w:sz w:val="24"/>
          <w:szCs w:val="24"/>
        </w:rPr>
        <w:t>1.</w:t>
      </w:r>
      <w:r w:rsidR="00045B28" w:rsidRPr="00480728">
        <w:rPr>
          <w:rFonts w:ascii="Times New Roman" w:hAnsi="Times New Roman" w:cs="Times New Roman"/>
          <w:sz w:val="24"/>
          <w:szCs w:val="24"/>
        </w:rPr>
        <w:t>4</w:t>
      </w:r>
      <w:r w:rsidRPr="00480728">
        <w:rPr>
          <w:rFonts w:ascii="Times New Roman" w:hAnsi="Times New Roman" w:cs="Times New Roman"/>
          <w:sz w:val="24"/>
          <w:szCs w:val="24"/>
        </w:rPr>
        <w:t>. Looking</w:t>
      </w:r>
      <w:r>
        <w:rPr>
          <w:rFonts w:ascii="Times New Roman" w:hAnsi="Times New Roman" w:cs="Times New Roman"/>
          <w:sz w:val="24"/>
          <w:szCs w:val="24"/>
        </w:rPr>
        <w:t xml:space="preserve"> at this mud window a 13lb/gal mud can be used in </w:t>
      </w:r>
      <w:r w:rsidR="00045B28">
        <w:rPr>
          <w:rFonts w:ascii="Times New Roman" w:hAnsi="Times New Roman" w:cs="Times New Roman"/>
          <w:sz w:val="24"/>
          <w:szCs w:val="24"/>
        </w:rPr>
        <w:t>the deepest part of the well, similar to</w:t>
      </w:r>
      <w:r>
        <w:rPr>
          <w:rFonts w:ascii="Times New Roman" w:hAnsi="Times New Roman" w:cs="Times New Roman"/>
          <w:sz w:val="24"/>
          <w:szCs w:val="24"/>
        </w:rPr>
        <w:t xml:space="preserve"> local data. Looking at the revised mud window we determined that we will drill the well using conductor casing, surface casing, intermediate casing, and production casing, using mud weights of 10.5 lb/gal and 13 lb/gal. According to the mud window it might have been possible to drill the well without an intermediate casing. </w:t>
      </w:r>
    </w:p>
    <w:p w:rsidR="00AC59F9" w:rsidRDefault="00AC59F9" w:rsidP="00480728">
      <w:pPr>
        <w:contextualSpacing/>
        <w:jc w:val="center"/>
        <w:rPr>
          <w:rFonts w:ascii="Times New Roman" w:hAnsi="Times New Roman" w:cs="Times New Roman"/>
          <w:sz w:val="24"/>
          <w:szCs w:val="24"/>
        </w:rPr>
      </w:pPr>
      <w:r w:rsidRPr="002D0136">
        <w:rPr>
          <w:rFonts w:ascii="Times New Roman" w:hAnsi="Times New Roman" w:cs="Times New Roman"/>
          <w:noProof/>
          <w:sz w:val="24"/>
          <w:szCs w:val="24"/>
        </w:rPr>
        <w:lastRenderedPageBreak/>
        <w:drawing>
          <wp:inline distT="0" distB="0" distL="0" distR="0">
            <wp:extent cx="5819775" cy="3209925"/>
            <wp:effectExtent l="19050" t="0" r="9525"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045B28" w:rsidRPr="00045B28" w:rsidRDefault="00045B28" w:rsidP="00480728">
      <w:pPr>
        <w:contextualSpacing/>
        <w:rPr>
          <w:rFonts w:ascii="Times New Roman" w:hAnsi="Times New Roman" w:cs="Times New Roman"/>
          <w:sz w:val="24"/>
          <w:szCs w:val="24"/>
        </w:rPr>
      </w:pPr>
      <w:r w:rsidRPr="00480728">
        <w:rPr>
          <w:rFonts w:ascii="Times New Roman" w:hAnsi="Times New Roman" w:cs="Times New Roman"/>
          <w:b/>
          <w:sz w:val="24"/>
          <w:szCs w:val="24"/>
        </w:rPr>
        <w:t xml:space="preserve">Figure </w:t>
      </w:r>
      <w:r w:rsidR="00480728">
        <w:rPr>
          <w:rFonts w:ascii="Times New Roman" w:hAnsi="Times New Roman" w:cs="Times New Roman"/>
          <w:b/>
          <w:sz w:val="24"/>
          <w:szCs w:val="24"/>
        </w:rPr>
        <w:t>1.</w:t>
      </w:r>
      <w:r w:rsidRPr="00480728">
        <w:rPr>
          <w:rFonts w:ascii="Times New Roman" w:hAnsi="Times New Roman" w:cs="Times New Roman"/>
          <w:b/>
          <w:sz w:val="24"/>
          <w:szCs w:val="24"/>
        </w:rPr>
        <w:t>3</w:t>
      </w:r>
      <w:r>
        <w:rPr>
          <w:rFonts w:ascii="Times New Roman" w:hAnsi="Times New Roman" w:cs="Times New Roman"/>
          <w:sz w:val="24"/>
          <w:szCs w:val="24"/>
        </w:rPr>
        <w:t>: Initial mud window based on sonic transit time (C=3)</w:t>
      </w:r>
    </w:p>
    <w:p w:rsidR="00AC59F9" w:rsidRDefault="00AC59F9" w:rsidP="00480728">
      <w:pPr>
        <w:contextualSpacing/>
        <w:rPr>
          <w:rFonts w:ascii="Times New Roman" w:hAnsi="Times New Roman" w:cs="Times New Roman"/>
          <w:sz w:val="24"/>
          <w:szCs w:val="24"/>
        </w:rPr>
      </w:pPr>
      <w:r w:rsidRPr="000D2EA2">
        <w:rPr>
          <w:rFonts w:ascii="Times New Roman" w:hAnsi="Times New Roman" w:cs="Times New Roman"/>
          <w:noProof/>
          <w:sz w:val="24"/>
          <w:szCs w:val="24"/>
        </w:rPr>
        <w:drawing>
          <wp:inline distT="0" distB="0" distL="0" distR="0">
            <wp:extent cx="5955319" cy="4488873"/>
            <wp:effectExtent l="19050" t="0" r="26381" b="6927"/>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045B28" w:rsidRDefault="00045B28" w:rsidP="00480728">
      <w:pPr>
        <w:contextualSpacing/>
        <w:rPr>
          <w:rFonts w:ascii="Times New Roman" w:hAnsi="Times New Roman" w:cs="Times New Roman"/>
          <w:sz w:val="24"/>
          <w:szCs w:val="24"/>
        </w:rPr>
      </w:pPr>
      <w:r w:rsidRPr="00480728">
        <w:rPr>
          <w:rFonts w:ascii="Times New Roman" w:hAnsi="Times New Roman" w:cs="Times New Roman"/>
          <w:b/>
          <w:sz w:val="24"/>
          <w:szCs w:val="24"/>
        </w:rPr>
        <w:t xml:space="preserve">Figure </w:t>
      </w:r>
      <w:r w:rsidR="00513A46">
        <w:rPr>
          <w:rFonts w:ascii="Times New Roman" w:hAnsi="Times New Roman" w:cs="Times New Roman"/>
          <w:b/>
          <w:sz w:val="24"/>
          <w:szCs w:val="24"/>
        </w:rPr>
        <w:t>1.</w:t>
      </w:r>
      <w:r w:rsidRPr="00480728">
        <w:rPr>
          <w:rFonts w:ascii="Times New Roman" w:hAnsi="Times New Roman" w:cs="Times New Roman"/>
          <w:b/>
          <w:sz w:val="24"/>
          <w:szCs w:val="24"/>
        </w:rPr>
        <w:t>4</w:t>
      </w:r>
      <w:r>
        <w:rPr>
          <w:rFonts w:ascii="Times New Roman" w:hAnsi="Times New Roman" w:cs="Times New Roman"/>
          <w:sz w:val="24"/>
          <w:szCs w:val="24"/>
        </w:rPr>
        <w:t>: Adjusted mud window with C =1.5 (similar to local area wells)</w:t>
      </w:r>
    </w:p>
    <w:p w:rsidR="00480728" w:rsidRPr="00045B28" w:rsidRDefault="00480728" w:rsidP="00480728">
      <w:pPr>
        <w:contextualSpacing/>
        <w:rPr>
          <w:rFonts w:ascii="Times New Roman" w:hAnsi="Times New Roman" w:cs="Times New Roman"/>
          <w:sz w:val="24"/>
          <w:szCs w:val="24"/>
        </w:rPr>
      </w:pPr>
    </w:p>
    <w:p w:rsidR="008B5A11" w:rsidRDefault="00AC59F9" w:rsidP="00AC59F9">
      <w:pPr>
        <w:rPr>
          <w:rFonts w:ascii="Times New Roman" w:hAnsi="Times New Roman" w:cs="Times New Roman"/>
          <w:sz w:val="24"/>
          <w:szCs w:val="24"/>
        </w:rPr>
      </w:pPr>
      <w:r>
        <w:rPr>
          <w:rFonts w:ascii="Times New Roman" w:hAnsi="Times New Roman" w:cs="Times New Roman"/>
          <w:sz w:val="24"/>
          <w:szCs w:val="24"/>
        </w:rPr>
        <w:t>We decided against this because this was our first well and the severity of the over pressure was still somewhat uncertain. After drilling this first well we can decide whether or not it is feasible. Eliminating the intermediate casing could save money.</w:t>
      </w:r>
    </w:p>
    <w:p w:rsidR="008B5A11" w:rsidRPr="006A2A37" w:rsidRDefault="008B5A11" w:rsidP="008B5A11">
      <w:pPr>
        <w:rPr>
          <w:rFonts w:ascii="Times New Roman" w:hAnsi="Times New Roman" w:cs="Times New Roman"/>
          <w:b/>
          <w:sz w:val="24"/>
          <w:szCs w:val="24"/>
        </w:rPr>
      </w:pPr>
      <w:r>
        <w:rPr>
          <w:rFonts w:ascii="Times New Roman" w:hAnsi="Times New Roman" w:cs="Times New Roman"/>
          <w:b/>
          <w:sz w:val="24"/>
          <w:szCs w:val="24"/>
        </w:rPr>
        <w:t>Tubing Sizing (VLP/IPR)</w:t>
      </w:r>
    </w:p>
    <w:p w:rsidR="008B5A11" w:rsidRDefault="008B5A11" w:rsidP="008B5A11">
      <w:pPr>
        <w:rPr>
          <w:rFonts w:ascii="Times New Roman" w:hAnsi="Times New Roman" w:cs="Times New Roman"/>
          <w:sz w:val="24"/>
          <w:szCs w:val="24"/>
        </w:rPr>
      </w:pPr>
      <w:r>
        <w:rPr>
          <w:rFonts w:ascii="Times New Roman" w:hAnsi="Times New Roman" w:cs="Times New Roman"/>
          <w:sz w:val="24"/>
          <w:szCs w:val="24"/>
        </w:rPr>
        <w:t>In order to correctly size the production tubing in Well I-1, production data from nearby wells had to be analyzed to develop a predicted inflow performance ratio (IPR) for our well.  Because we anticipated a gas well, we used a nearby well with high gas production to ensure our tubing selection was large enough to accommodate a large gas rate.  Using two well tests from this well, the slope of the pressure vs. flow rate line was found to be -1.53 psi/MCF/day (</w:t>
      </w:r>
      <w:r w:rsidRPr="00480728">
        <w:rPr>
          <w:rFonts w:ascii="Times New Roman" w:hAnsi="Times New Roman" w:cs="Times New Roman"/>
          <w:sz w:val="24"/>
          <w:szCs w:val="24"/>
        </w:rPr>
        <w:t xml:space="preserve">see Figure </w:t>
      </w:r>
      <w:r w:rsidR="00480728">
        <w:rPr>
          <w:rFonts w:ascii="Times New Roman" w:hAnsi="Times New Roman" w:cs="Times New Roman"/>
          <w:sz w:val="24"/>
          <w:szCs w:val="24"/>
        </w:rPr>
        <w:t>1.</w:t>
      </w:r>
      <w:r w:rsidRPr="00480728">
        <w:rPr>
          <w:rFonts w:ascii="Times New Roman" w:hAnsi="Times New Roman" w:cs="Times New Roman"/>
          <w:sz w:val="24"/>
          <w:szCs w:val="24"/>
        </w:rPr>
        <w:t>5</w:t>
      </w:r>
      <w:r>
        <w:rPr>
          <w:rFonts w:ascii="Times New Roman" w:hAnsi="Times New Roman" w:cs="Times New Roman"/>
          <w:sz w:val="24"/>
          <w:szCs w:val="24"/>
        </w:rPr>
        <w:t xml:space="preserve"> below).  This slope was used to project an IPR curve for our well, with the intercept set to our estimated reservoir pressure (</w:t>
      </w:r>
      <w:proofErr w:type="spellStart"/>
      <w:r>
        <w:rPr>
          <w:rFonts w:ascii="Times New Roman" w:hAnsi="Times New Roman" w:cs="Times New Roman"/>
          <w:sz w:val="24"/>
          <w:szCs w:val="24"/>
        </w:rPr>
        <w:t>P</w:t>
      </w:r>
      <w:r>
        <w:rPr>
          <w:rFonts w:ascii="Times New Roman" w:hAnsi="Times New Roman" w:cs="Times New Roman"/>
          <w:sz w:val="24"/>
          <w:szCs w:val="24"/>
          <w:vertAlign w:val="subscript"/>
        </w:rPr>
        <w:t>e</w:t>
      </w:r>
      <w:proofErr w:type="spellEnd"/>
      <w:r>
        <w:rPr>
          <w:rFonts w:ascii="Times New Roman" w:hAnsi="Times New Roman" w:cs="Times New Roman"/>
          <w:sz w:val="24"/>
          <w:szCs w:val="24"/>
        </w:rPr>
        <w:t>), roughly 5300 psi.  The IPR curve gives a prediction of the flow rate possible (MCF/day) at given values of flowing well pressure (</w:t>
      </w:r>
      <w:proofErr w:type="spellStart"/>
      <w:r>
        <w:rPr>
          <w:rFonts w:ascii="Times New Roman" w:hAnsi="Times New Roman" w:cs="Times New Roman"/>
          <w:sz w:val="24"/>
          <w:szCs w:val="24"/>
        </w:rPr>
        <w:t>P</w:t>
      </w:r>
      <w:r w:rsidRPr="00C67593">
        <w:rPr>
          <w:rFonts w:ascii="Times New Roman" w:hAnsi="Times New Roman" w:cs="Times New Roman"/>
          <w:sz w:val="24"/>
          <w:szCs w:val="24"/>
          <w:vertAlign w:val="subscript"/>
        </w:rPr>
        <w:t>wf</w:t>
      </w:r>
      <w:proofErr w:type="spellEnd"/>
      <w:r>
        <w:rPr>
          <w:rFonts w:ascii="Times New Roman" w:hAnsi="Times New Roman" w:cs="Times New Roman"/>
          <w:sz w:val="24"/>
          <w:szCs w:val="24"/>
        </w:rPr>
        <w:t>).</w:t>
      </w:r>
    </w:p>
    <w:p w:rsidR="008B5A11" w:rsidRDefault="008B5A11" w:rsidP="008B5A11">
      <w:pPr>
        <w:rPr>
          <w:rFonts w:ascii="Times New Roman" w:hAnsi="Times New Roman" w:cs="Times New Roman"/>
          <w:sz w:val="24"/>
          <w:szCs w:val="24"/>
        </w:rPr>
      </w:pPr>
      <w:r>
        <w:rPr>
          <w:rFonts w:ascii="Times New Roman" w:hAnsi="Times New Roman" w:cs="Times New Roman"/>
          <w:sz w:val="24"/>
          <w:szCs w:val="24"/>
        </w:rPr>
        <w:t xml:space="preserve">In conjunction with our projected IPR curve, we created vertical lift performance (VLP) curves for multiple common tubing sizes.  The intersection of these VLP curves with the IPR curve represents the maximum flow rate that each tubing size could support in our well.  As seen in </w:t>
      </w:r>
      <w:r w:rsidRPr="00480728">
        <w:rPr>
          <w:rFonts w:ascii="Times New Roman" w:hAnsi="Times New Roman" w:cs="Times New Roman"/>
          <w:sz w:val="24"/>
          <w:szCs w:val="24"/>
        </w:rPr>
        <w:t xml:space="preserve">Figure </w:t>
      </w:r>
      <w:r w:rsidR="00480728">
        <w:rPr>
          <w:rFonts w:ascii="Times New Roman" w:hAnsi="Times New Roman" w:cs="Times New Roman"/>
          <w:sz w:val="24"/>
          <w:szCs w:val="24"/>
        </w:rPr>
        <w:t>1.</w:t>
      </w:r>
      <w:r w:rsidRPr="00480728">
        <w:rPr>
          <w:rFonts w:ascii="Times New Roman" w:hAnsi="Times New Roman" w:cs="Times New Roman"/>
          <w:sz w:val="24"/>
          <w:szCs w:val="24"/>
        </w:rPr>
        <w:t>5,</w:t>
      </w:r>
      <w:r>
        <w:rPr>
          <w:rFonts w:ascii="Times New Roman" w:hAnsi="Times New Roman" w:cs="Times New Roman"/>
          <w:sz w:val="24"/>
          <w:szCs w:val="24"/>
        </w:rPr>
        <w:t xml:space="preserve"> there is very little difference in the performance of the three tubing sizes analyzed; therefore, we decided to use the smallest of the three sizes, 2 3/8”.</w:t>
      </w:r>
    </w:p>
    <w:p w:rsidR="008B5A11" w:rsidRDefault="008B5A11" w:rsidP="008B5A11">
      <w:pPr>
        <w:contextualSpacing/>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87847" cy="341947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94228" cy="3423181"/>
                    </a:xfrm>
                    <a:prstGeom prst="rect">
                      <a:avLst/>
                    </a:prstGeom>
                    <a:noFill/>
                  </pic:spPr>
                </pic:pic>
              </a:graphicData>
            </a:graphic>
          </wp:inline>
        </w:drawing>
      </w:r>
    </w:p>
    <w:p w:rsidR="009D7C74" w:rsidRPr="009D7C74" w:rsidRDefault="008B5A11" w:rsidP="008B5A11">
      <w:pPr>
        <w:rPr>
          <w:rFonts w:ascii="Times New Roman" w:hAnsi="Times New Roman" w:cs="Times New Roman"/>
          <w:sz w:val="24"/>
          <w:szCs w:val="24"/>
        </w:rPr>
      </w:pPr>
      <w:r w:rsidRPr="00480728">
        <w:rPr>
          <w:rFonts w:ascii="Times New Roman" w:hAnsi="Times New Roman" w:cs="Times New Roman"/>
          <w:b/>
          <w:sz w:val="24"/>
          <w:szCs w:val="24"/>
        </w:rPr>
        <w:t xml:space="preserve">Figure </w:t>
      </w:r>
      <w:r w:rsidR="00480728">
        <w:rPr>
          <w:rFonts w:ascii="Times New Roman" w:hAnsi="Times New Roman" w:cs="Times New Roman"/>
          <w:b/>
          <w:sz w:val="24"/>
          <w:szCs w:val="24"/>
        </w:rPr>
        <w:t>1.</w:t>
      </w:r>
      <w:r w:rsidRPr="00480728">
        <w:rPr>
          <w:rFonts w:ascii="Times New Roman" w:hAnsi="Times New Roman" w:cs="Times New Roman"/>
          <w:b/>
          <w:sz w:val="24"/>
          <w:szCs w:val="24"/>
        </w:rPr>
        <w:t>5</w:t>
      </w:r>
      <w:r>
        <w:rPr>
          <w:rFonts w:ascii="Times New Roman" w:hAnsi="Times New Roman" w:cs="Times New Roman"/>
          <w:sz w:val="24"/>
          <w:szCs w:val="24"/>
        </w:rPr>
        <w:t>: VLP/IPR curves for Well I-1</w:t>
      </w:r>
    </w:p>
    <w:p w:rsidR="00045B28" w:rsidRDefault="00045B28">
      <w:pPr>
        <w:rPr>
          <w:rFonts w:ascii="Times New Roman" w:hAnsi="Times New Roman" w:cs="Times New Roman"/>
          <w:sz w:val="24"/>
          <w:szCs w:val="24"/>
        </w:rPr>
      </w:pPr>
    </w:p>
    <w:p w:rsidR="008B5A11" w:rsidRDefault="008B5A11" w:rsidP="008B5A11">
      <w:pPr>
        <w:rPr>
          <w:rFonts w:ascii="Times New Roman" w:hAnsi="Times New Roman" w:cs="Times New Roman"/>
          <w:b/>
          <w:sz w:val="24"/>
          <w:szCs w:val="24"/>
        </w:rPr>
      </w:pPr>
      <w:r>
        <w:rPr>
          <w:rFonts w:ascii="Times New Roman" w:hAnsi="Times New Roman" w:cs="Times New Roman"/>
          <w:b/>
          <w:sz w:val="24"/>
          <w:szCs w:val="24"/>
        </w:rPr>
        <w:lastRenderedPageBreak/>
        <w:t>Casing Depths and Sizes</w:t>
      </w:r>
    </w:p>
    <w:p w:rsidR="008B5A11" w:rsidRDefault="008B5A11" w:rsidP="008B5A11">
      <w:pPr>
        <w:rPr>
          <w:rFonts w:ascii="Times New Roman" w:hAnsi="Times New Roman" w:cs="Times New Roman"/>
          <w:sz w:val="24"/>
          <w:szCs w:val="24"/>
        </w:rPr>
      </w:pPr>
      <w:r>
        <w:rPr>
          <w:rFonts w:ascii="Times New Roman" w:hAnsi="Times New Roman" w:cs="Times New Roman"/>
          <w:sz w:val="24"/>
          <w:szCs w:val="24"/>
        </w:rPr>
        <w:t xml:space="preserve">Casing sizes are determined by the size of the production tubing. Once the production tubing size is set the rest of the casing sizes can be calculated. The size of the hole must be large enough to reduce the chance stuck casing. It should also be big enough to allow for a thick enough cement sheath. The sheath is important because it creates a seal between the rock layers. The inside of the casing must be large enough to pass the bit of the next hole section through. Fishing clearances should also be taken in to account in the event of lost tools down hole. A general rule of thumb is to have about one inch of clearance around the collar of the casing for a good cement seal. To calculate the fishing clearances we used </w:t>
      </w:r>
      <w:r w:rsidRPr="00480728">
        <w:rPr>
          <w:rFonts w:ascii="Times New Roman" w:hAnsi="Times New Roman" w:cs="Times New Roman"/>
          <w:sz w:val="24"/>
          <w:szCs w:val="24"/>
        </w:rPr>
        <w:t xml:space="preserve">Equation </w:t>
      </w:r>
      <w:r w:rsidR="001E703D" w:rsidRPr="00480728">
        <w:rPr>
          <w:rFonts w:ascii="Times New Roman" w:hAnsi="Times New Roman" w:cs="Times New Roman"/>
          <w:sz w:val="24"/>
          <w:szCs w:val="24"/>
        </w:rPr>
        <w:t>1.05</w:t>
      </w:r>
      <w:r>
        <w:rPr>
          <w:rFonts w:ascii="Times New Roman" w:hAnsi="Times New Roman" w:cs="Times New Roman"/>
          <w:sz w:val="24"/>
          <w:szCs w:val="24"/>
        </w:rPr>
        <w:t>.</w:t>
      </w:r>
    </w:p>
    <w:p w:rsidR="008B5A11" w:rsidRDefault="001E703D" w:rsidP="001E703D">
      <w:pPr>
        <w:jc w:val="right"/>
        <w:rPr>
          <w:rFonts w:ascii="Times New Roman" w:eastAsiaTheme="minorEastAsia" w:hAnsi="Times New Roman" w:cs="Times New Roman"/>
          <w:sz w:val="24"/>
          <w:szCs w:val="24"/>
        </w:rPr>
      </w:pPr>
      <m:oMath>
        <m:r>
          <w:rPr>
            <w:rFonts w:ascii="Cambria Math" w:hAnsi="Cambria Math" w:cs="Times New Roman"/>
            <w:sz w:val="24"/>
            <w:szCs w:val="24"/>
          </w:rPr>
          <m:t>0.13≤</m:t>
        </m:r>
        <m:f>
          <m:fPr>
            <m:ctrlPr>
              <w:rPr>
                <w:rFonts w:ascii="Cambria Math" w:hAnsi="Cambria Math" w:cs="Times New Roman"/>
                <w:i/>
                <w:sz w:val="24"/>
                <w:szCs w:val="24"/>
              </w:rPr>
            </m:ctrlPr>
          </m:fPr>
          <m:num>
            <m:r>
              <w:rPr>
                <w:rFonts w:ascii="Cambria Math" w:hAnsi="Cambria Math" w:cs="Times New Roman"/>
                <w:sz w:val="24"/>
                <w:szCs w:val="24"/>
              </w:rPr>
              <m:t>C</m:t>
            </m:r>
          </m:num>
          <m:den>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f</m:t>
                </m:r>
              </m:sub>
            </m:sSub>
          </m:den>
        </m:f>
        <m:r>
          <w:rPr>
            <w:rFonts w:ascii="Cambria Math" w:hAnsi="Cambria Math" w:cs="Times New Roman"/>
            <w:sz w:val="24"/>
            <w:szCs w:val="24"/>
          </w:rPr>
          <m:t>≤0.18</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(1.05)</w:t>
      </w:r>
    </w:p>
    <w:p w:rsidR="001E703D" w:rsidRDefault="001E703D" w:rsidP="001E703D">
      <w:pPr>
        <w:jc w:val="right"/>
        <w:rPr>
          <w:rFonts w:ascii="Times New Roman" w:hAnsi="Times New Roman" w:cs="Times New Roman"/>
          <w:sz w:val="24"/>
          <w:szCs w:val="24"/>
        </w:rPr>
      </w:pPr>
      <m:oMath>
        <m:r>
          <w:rPr>
            <w:rFonts w:ascii="Cambria Math" w:hAnsi="Cambria Math" w:cs="Times New Roman"/>
            <w:sz w:val="24"/>
            <w:szCs w:val="24"/>
          </w:rPr>
          <m:t>C=</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o</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f</m:t>
                </m:r>
              </m:sub>
            </m:sSub>
          </m:num>
          <m:den>
            <m:r>
              <w:rPr>
                <w:rFonts w:ascii="Cambria Math" w:hAnsi="Cambria Math" w:cs="Times New Roman"/>
                <w:sz w:val="24"/>
                <w:szCs w:val="24"/>
              </w:rPr>
              <m:t>2</m:t>
            </m:r>
          </m:den>
        </m:f>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(1.06)</w:t>
      </w:r>
    </w:p>
    <w:p w:rsidR="008B5A11" w:rsidRDefault="001E703D" w:rsidP="001E703D">
      <w:pPr>
        <w:jc w:val="center"/>
        <w:rPr>
          <w:rFonts w:ascii="Times New Roman" w:hAnsi="Times New Roman" w:cs="Times New Roman"/>
          <w:sz w:val="24"/>
          <w:szCs w:val="24"/>
        </w:rPr>
      </w:pPr>
      <w:r w:rsidRPr="001E703D">
        <w:rPr>
          <w:rFonts w:ascii="Times New Roman" w:hAnsi="Times New Roman" w:cs="Times New Roman"/>
          <w:position w:val="-72"/>
          <w:sz w:val="24"/>
          <w:szCs w:val="24"/>
        </w:rPr>
        <w:object w:dxaOrig="5700" w:dyaOrig="1560">
          <v:shape id="_x0000_i1030" type="#_x0000_t75" style="width:285pt;height:78pt" o:ole="">
            <v:imagedata r:id="rId22" o:title=""/>
          </v:shape>
          <o:OLEObject Type="Embed" ProgID="Equation.DSMT4" ShapeID="_x0000_i1030" DrawAspect="Content" ObjectID="_1374269326" r:id="rId23"/>
        </w:object>
      </w:r>
    </w:p>
    <w:p w:rsidR="008B5A11" w:rsidRPr="00480728" w:rsidRDefault="008B5A11" w:rsidP="008B5A11">
      <w:pPr>
        <w:rPr>
          <w:rFonts w:ascii="Times New Roman" w:hAnsi="Times New Roman" w:cs="Times New Roman"/>
          <w:sz w:val="24"/>
          <w:szCs w:val="24"/>
        </w:rPr>
      </w:pPr>
      <w:r>
        <w:rPr>
          <w:rFonts w:ascii="Times New Roman" w:hAnsi="Times New Roman" w:cs="Times New Roman"/>
          <w:sz w:val="24"/>
          <w:szCs w:val="24"/>
        </w:rPr>
        <w:t xml:space="preserve">Using </w:t>
      </w:r>
      <w:r w:rsidRPr="00480728">
        <w:rPr>
          <w:rFonts w:ascii="Times New Roman" w:hAnsi="Times New Roman" w:cs="Times New Roman"/>
          <w:sz w:val="24"/>
          <w:szCs w:val="24"/>
        </w:rPr>
        <w:t xml:space="preserve">Equation </w:t>
      </w:r>
      <w:r w:rsidR="001E703D" w:rsidRPr="00480728">
        <w:rPr>
          <w:rFonts w:ascii="Times New Roman" w:hAnsi="Times New Roman" w:cs="Times New Roman"/>
          <w:sz w:val="24"/>
          <w:szCs w:val="24"/>
        </w:rPr>
        <w:t>1.06</w:t>
      </w:r>
      <w:r>
        <w:rPr>
          <w:rFonts w:ascii="Times New Roman" w:hAnsi="Times New Roman" w:cs="Times New Roman"/>
          <w:sz w:val="24"/>
          <w:szCs w:val="24"/>
        </w:rPr>
        <w:t xml:space="preserve"> we calculated the casing </w:t>
      </w:r>
      <w:r w:rsidRPr="00480728">
        <w:rPr>
          <w:rFonts w:ascii="Times New Roman" w:hAnsi="Times New Roman" w:cs="Times New Roman"/>
          <w:sz w:val="24"/>
          <w:szCs w:val="24"/>
        </w:rPr>
        <w:t xml:space="preserve">sizes for the conductor, surface, intermediate, and production casing for </w:t>
      </w:r>
      <w:proofErr w:type="gramStart"/>
      <w:r w:rsidRPr="00480728">
        <w:rPr>
          <w:rFonts w:ascii="Times New Roman" w:hAnsi="Times New Roman" w:cs="Times New Roman"/>
          <w:sz w:val="24"/>
          <w:szCs w:val="24"/>
        </w:rPr>
        <w:t>a 2</w:t>
      </w:r>
      <w:proofErr w:type="gramEnd"/>
      <w:r w:rsidRPr="00480728">
        <w:rPr>
          <w:rFonts w:ascii="Times New Roman" w:hAnsi="Times New Roman" w:cs="Times New Roman"/>
          <w:sz w:val="24"/>
          <w:szCs w:val="24"/>
        </w:rPr>
        <w:t xml:space="preserve"> 3/8” production tubing. The sizes are shown in Table </w:t>
      </w:r>
      <w:r w:rsidR="00480728">
        <w:rPr>
          <w:rFonts w:ascii="Times New Roman" w:hAnsi="Times New Roman" w:cs="Times New Roman"/>
          <w:sz w:val="24"/>
          <w:szCs w:val="24"/>
        </w:rPr>
        <w:t>1.</w:t>
      </w:r>
      <w:r w:rsidR="001E703D" w:rsidRPr="00480728">
        <w:rPr>
          <w:rFonts w:ascii="Times New Roman" w:hAnsi="Times New Roman" w:cs="Times New Roman"/>
          <w:sz w:val="24"/>
          <w:szCs w:val="24"/>
        </w:rPr>
        <w:t>2</w:t>
      </w:r>
      <w:r w:rsidRPr="00480728">
        <w:rPr>
          <w:rFonts w:ascii="Times New Roman" w:hAnsi="Times New Roman" w:cs="Times New Roman"/>
          <w:sz w:val="24"/>
          <w:szCs w:val="24"/>
        </w:rPr>
        <w:t>.</w:t>
      </w:r>
    </w:p>
    <w:p w:rsidR="008B5A11" w:rsidRDefault="008B5A11" w:rsidP="008B5A11">
      <w:pPr>
        <w:contextualSpacing/>
        <w:rPr>
          <w:rFonts w:ascii="Times New Roman" w:hAnsi="Times New Roman" w:cs="Times New Roman"/>
          <w:sz w:val="24"/>
          <w:szCs w:val="24"/>
        </w:rPr>
      </w:pPr>
      <w:r w:rsidRPr="00480728">
        <w:rPr>
          <w:rFonts w:ascii="Times New Roman" w:hAnsi="Times New Roman" w:cs="Times New Roman"/>
          <w:b/>
          <w:sz w:val="24"/>
          <w:szCs w:val="24"/>
        </w:rPr>
        <w:t xml:space="preserve">Table </w:t>
      </w:r>
      <w:r w:rsidR="00480728">
        <w:rPr>
          <w:rFonts w:ascii="Times New Roman" w:hAnsi="Times New Roman" w:cs="Times New Roman"/>
          <w:b/>
          <w:sz w:val="24"/>
          <w:szCs w:val="24"/>
        </w:rPr>
        <w:t>1.</w:t>
      </w:r>
      <w:r w:rsidR="001E703D" w:rsidRPr="00480728">
        <w:rPr>
          <w:rFonts w:ascii="Times New Roman" w:hAnsi="Times New Roman" w:cs="Times New Roman"/>
          <w:b/>
          <w:sz w:val="24"/>
          <w:szCs w:val="24"/>
        </w:rPr>
        <w:t>2</w:t>
      </w:r>
      <w:r w:rsidRPr="00480728">
        <w:rPr>
          <w:rFonts w:ascii="Times New Roman" w:hAnsi="Times New Roman" w:cs="Times New Roman"/>
          <w:b/>
          <w:sz w:val="24"/>
          <w:szCs w:val="24"/>
        </w:rPr>
        <w:t>:</w:t>
      </w:r>
      <w:r>
        <w:rPr>
          <w:rFonts w:ascii="Times New Roman" w:hAnsi="Times New Roman" w:cs="Times New Roman"/>
          <w:sz w:val="24"/>
          <w:szCs w:val="24"/>
        </w:rPr>
        <w:t xml:space="preserve"> Casing sizes based on </w:t>
      </w:r>
      <w:r w:rsidR="00480728">
        <w:rPr>
          <w:rFonts w:ascii="Times New Roman" w:hAnsi="Times New Roman" w:cs="Times New Roman"/>
          <w:sz w:val="24"/>
          <w:szCs w:val="24"/>
        </w:rPr>
        <w:t>2</w:t>
      </w:r>
      <w:r>
        <w:rPr>
          <w:rFonts w:ascii="Times New Roman" w:hAnsi="Times New Roman" w:cs="Times New Roman"/>
          <w:sz w:val="24"/>
          <w:szCs w:val="24"/>
        </w:rPr>
        <w:t xml:space="preserve"> 3/8” production tubing</w:t>
      </w:r>
    </w:p>
    <w:tbl>
      <w:tblPr>
        <w:tblW w:w="9280" w:type="dxa"/>
        <w:tblInd w:w="89" w:type="dxa"/>
        <w:tblLook w:val="04A0"/>
      </w:tblPr>
      <w:tblGrid>
        <w:gridCol w:w="2300"/>
        <w:gridCol w:w="1720"/>
        <w:gridCol w:w="1460"/>
        <w:gridCol w:w="2020"/>
        <w:gridCol w:w="1780"/>
      </w:tblGrid>
      <w:tr w:rsidR="008B5A11" w:rsidRPr="00485DCD" w:rsidTr="008B5A11">
        <w:trPr>
          <w:trHeight w:val="300"/>
        </w:trPr>
        <w:tc>
          <w:tcPr>
            <w:tcW w:w="2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contextualSpacing/>
              <w:rPr>
                <w:rFonts w:ascii="Calibri" w:eastAsia="Times New Roman" w:hAnsi="Calibri" w:cs="Calibri"/>
                <w:color w:val="000000"/>
              </w:rPr>
            </w:pPr>
            <w:r w:rsidRPr="00485DCD">
              <w:rPr>
                <w:rFonts w:ascii="Calibri" w:eastAsia="Times New Roman" w:hAnsi="Calibri" w:cs="Calibri"/>
                <w:color w:val="000000"/>
              </w:rPr>
              <w:t> </w:t>
            </w:r>
          </w:p>
        </w:tc>
        <w:tc>
          <w:tcPr>
            <w:tcW w:w="1720" w:type="dxa"/>
            <w:tcBorders>
              <w:top w:val="single" w:sz="4" w:space="0" w:color="auto"/>
              <w:left w:val="nil"/>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contextualSpacing/>
              <w:rPr>
                <w:rFonts w:ascii="Calibri" w:eastAsia="Times New Roman" w:hAnsi="Calibri" w:cs="Calibri"/>
                <w:color w:val="000000"/>
              </w:rPr>
            </w:pPr>
            <w:r w:rsidRPr="00485DCD">
              <w:rPr>
                <w:rFonts w:ascii="Calibri" w:eastAsia="Times New Roman" w:hAnsi="Calibri" w:cs="Calibri"/>
                <w:color w:val="000000"/>
              </w:rPr>
              <w:t>Conductor Casing</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contextualSpacing/>
              <w:rPr>
                <w:rFonts w:ascii="Calibri" w:eastAsia="Times New Roman" w:hAnsi="Calibri" w:cs="Calibri"/>
                <w:color w:val="000000"/>
              </w:rPr>
            </w:pPr>
            <w:r w:rsidRPr="00485DCD">
              <w:rPr>
                <w:rFonts w:ascii="Calibri" w:eastAsia="Times New Roman" w:hAnsi="Calibri" w:cs="Calibri"/>
                <w:color w:val="000000"/>
              </w:rPr>
              <w:t>Surface Casing</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contextualSpacing/>
              <w:rPr>
                <w:rFonts w:ascii="Calibri" w:eastAsia="Times New Roman" w:hAnsi="Calibri" w:cs="Calibri"/>
                <w:color w:val="000000"/>
              </w:rPr>
            </w:pPr>
            <w:r w:rsidRPr="00485DCD">
              <w:rPr>
                <w:rFonts w:ascii="Calibri" w:eastAsia="Times New Roman" w:hAnsi="Calibri" w:cs="Calibri"/>
                <w:color w:val="000000"/>
              </w:rPr>
              <w:t>Intermediate Casing</w:t>
            </w:r>
          </w:p>
        </w:tc>
        <w:tc>
          <w:tcPr>
            <w:tcW w:w="1780" w:type="dxa"/>
            <w:tcBorders>
              <w:top w:val="single" w:sz="4" w:space="0" w:color="auto"/>
              <w:left w:val="nil"/>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contextualSpacing/>
              <w:rPr>
                <w:rFonts w:ascii="Calibri" w:eastAsia="Times New Roman" w:hAnsi="Calibri" w:cs="Calibri"/>
                <w:color w:val="000000"/>
              </w:rPr>
            </w:pPr>
            <w:r w:rsidRPr="00485DCD">
              <w:rPr>
                <w:rFonts w:ascii="Calibri" w:eastAsia="Times New Roman" w:hAnsi="Calibri" w:cs="Calibri"/>
                <w:color w:val="000000"/>
              </w:rPr>
              <w:t>Production Casing</w:t>
            </w:r>
          </w:p>
        </w:tc>
      </w:tr>
      <w:tr w:rsidR="008B5A11" w:rsidRPr="00485DCD" w:rsidTr="008B5A11">
        <w:trPr>
          <w:trHeight w:val="300"/>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rPr>
                <w:rFonts w:ascii="Calibri" w:eastAsia="Times New Roman" w:hAnsi="Calibri" w:cs="Calibri"/>
                <w:color w:val="000000"/>
              </w:rPr>
            </w:pPr>
            <w:r w:rsidRPr="00485DCD">
              <w:rPr>
                <w:rFonts w:ascii="Calibri" w:eastAsia="Times New Roman" w:hAnsi="Calibri" w:cs="Calibri"/>
                <w:color w:val="000000"/>
              </w:rPr>
              <w:t>Fishing Clearance Ratio</w:t>
            </w:r>
          </w:p>
        </w:tc>
        <w:tc>
          <w:tcPr>
            <w:tcW w:w="1720" w:type="dxa"/>
            <w:tcBorders>
              <w:top w:val="nil"/>
              <w:left w:val="nil"/>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rPr>
                <w:rFonts w:ascii="Calibri" w:eastAsia="Times New Roman" w:hAnsi="Calibri" w:cs="Calibri"/>
                <w:color w:val="000000"/>
              </w:rPr>
            </w:pPr>
            <w:r w:rsidRPr="00485DCD">
              <w:rPr>
                <w:rFonts w:ascii="Calibri" w:eastAsia="Times New Roman" w:hAnsi="Calibri" w:cs="Calibri"/>
                <w:color w:val="000000"/>
              </w:rPr>
              <w:t> </w:t>
            </w:r>
          </w:p>
        </w:tc>
        <w:tc>
          <w:tcPr>
            <w:tcW w:w="1460" w:type="dxa"/>
            <w:tcBorders>
              <w:top w:val="nil"/>
              <w:left w:val="nil"/>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rPr>
                <w:rFonts w:ascii="Calibri" w:eastAsia="Times New Roman" w:hAnsi="Calibri" w:cs="Calibri"/>
                <w:color w:val="000000"/>
              </w:rPr>
            </w:pPr>
            <w:r w:rsidRPr="00485DCD">
              <w:rPr>
                <w:rFonts w:ascii="Calibri" w:eastAsia="Times New Roman" w:hAnsi="Calibri" w:cs="Calibr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jc w:val="right"/>
              <w:rPr>
                <w:rFonts w:ascii="Calibri" w:eastAsia="Times New Roman" w:hAnsi="Calibri" w:cs="Calibri"/>
                <w:color w:val="000000"/>
              </w:rPr>
            </w:pPr>
            <w:r w:rsidRPr="00485DCD">
              <w:rPr>
                <w:rFonts w:ascii="Calibri" w:eastAsia="Times New Roman" w:hAnsi="Calibri" w:cs="Calibri"/>
                <w:color w:val="000000"/>
              </w:rPr>
              <w:t>0.14</w:t>
            </w:r>
          </w:p>
        </w:tc>
        <w:tc>
          <w:tcPr>
            <w:tcW w:w="1780" w:type="dxa"/>
            <w:tcBorders>
              <w:top w:val="nil"/>
              <w:left w:val="nil"/>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jc w:val="right"/>
              <w:rPr>
                <w:rFonts w:ascii="Calibri" w:eastAsia="Times New Roman" w:hAnsi="Calibri" w:cs="Calibri"/>
                <w:color w:val="000000"/>
              </w:rPr>
            </w:pPr>
            <w:r w:rsidRPr="00485DCD">
              <w:rPr>
                <w:rFonts w:ascii="Calibri" w:eastAsia="Times New Roman" w:hAnsi="Calibri" w:cs="Calibri"/>
                <w:color w:val="000000"/>
              </w:rPr>
              <w:t>0.14</w:t>
            </w:r>
          </w:p>
        </w:tc>
      </w:tr>
      <w:tr w:rsidR="008B5A11" w:rsidRPr="00485DCD" w:rsidTr="008B5A11">
        <w:trPr>
          <w:trHeight w:val="300"/>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rPr>
                <w:rFonts w:ascii="Calibri" w:eastAsia="Times New Roman" w:hAnsi="Calibri" w:cs="Calibri"/>
                <w:color w:val="000000"/>
              </w:rPr>
            </w:pPr>
            <w:r w:rsidRPr="00485DCD">
              <w:rPr>
                <w:rFonts w:ascii="Calibri" w:eastAsia="Times New Roman" w:hAnsi="Calibri" w:cs="Calibri"/>
                <w:color w:val="000000"/>
              </w:rPr>
              <w:t>Drill Collar O.D</w:t>
            </w:r>
          </w:p>
        </w:tc>
        <w:tc>
          <w:tcPr>
            <w:tcW w:w="1720" w:type="dxa"/>
            <w:tcBorders>
              <w:top w:val="nil"/>
              <w:left w:val="nil"/>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rPr>
                <w:rFonts w:ascii="Calibri" w:eastAsia="Times New Roman" w:hAnsi="Calibri" w:cs="Calibri"/>
                <w:color w:val="000000"/>
              </w:rPr>
            </w:pPr>
            <w:r w:rsidRPr="00485DCD">
              <w:rPr>
                <w:rFonts w:ascii="Calibri" w:eastAsia="Times New Roman" w:hAnsi="Calibri" w:cs="Calibri"/>
                <w:color w:val="000000"/>
              </w:rPr>
              <w:t> </w:t>
            </w:r>
          </w:p>
        </w:tc>
        <w:tc>
          <w:tcPr>
            <w:tcW w:w="1460" w:type="dxa"/>
            <w:tcBorders>
              <w:top w:val="nil"/>
              <w:left w:val="nil"/>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rPr>
                <w:rFonts w:ascii="Calibri" w:eastAsia="Times New Roman" w:hAnsi="Calibri" w:cs="Calibri"/>
                <w:color w:val="000000"/>
              </w:rPr>
            </w:pPr>
            <w:r w:rsidRPr="00485DCD">
              <w:rPr>
                <w:rFonts w:ascii="Calibri" w:eastAsia="Times New Roman" w:hAnsi="Calibri" w:cs="Calibr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rPr>
                <w:rFonts w:ascii="Calibri" w:eastAsia="Times New Roman" w:hAnsi="Calibri" w:cs="Calibri"/>
                <w:color w:val="000000"/>
              </w:rPr>
            </w:pPr>
            <w:r w:rsidRPr="00485DCD">
              <w:rPr>
                <w:rFonts w:ascii="Calibri" w:eastAsia="Times New Roman" w:hAnsi="Calibri" w:cs="Calibri"/>
                <w:color w:val="000000"/>
              </w:rPr>
              <w:t>6.75"</w:t>
            </w:r>
          </w:p>
        </w:tc>
        <w:tc>
          <w:tcPr>
            <w:tcW w:w="1780" w:type="dxa"/>
            <w:tcBorders>
              <w:top w:val="nil"/>
              <w:left w:val="nil"/>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rPr>
                <w:rFonts w:ascii="Calibri" w:eastAsia="Times New Roman" w:hAnsi="Calibri" w:cs="Calibri"/>
                <w:color w:val="000000"/>
              </w:rPr>
            </w:pPr>
            <w:r w:rsidRPr="00485DCD">
              <w:rPr>
                <w:rFonts w:ascii="Calibri" w:eastAsia="Times New Roman" w:hAnsi="Calibri" w:cs="Calibri"/>
                <w:color w:val="000000"/>
              </w:rPr>
              <w:t>3.00"</w:t>
            </w:r>
          </w:p>
        </w:tc>
      </w:tr>
      <w:tr w:rsidR="008B5A11" w:rsidRPr="00485DCD" w:rsidTr="008B5A11">
        <w:trPr>
          <w:trHeight w:val="300"/>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rPr>
                <w:rFonts w:ascii="Calibri" w:eastAsia="Times New Roman" w:hAnsi="Calibri" w:cs="Calibri"/>
                <w:color w:val="000000"/>
              </w:rPr>
            </w:pPr>
            <w:r w:rsidRPr="00485DCD">
              <w:rPr>
                <w:rFonts w:ascii="Calibri" w:eastAsia="Times New Roman" w:hAnsi="Calibri" w:cs="Calibri"/>
                <w:color w:val="000000"/>
              </w:rPr>
              <w:t>Do</w:t>
            </w:r>
          </w:p>
        </w:tc>
        <w:tc>
          <w:tcPr>
            <w:tcW w:w="1720" w:type="dxa"/>
            <w:tcBorders>
              <w:top w:val="nil"/>
              <w:left w:val="nil"/>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rPr>
                <w:rFonts w:ascii="Calibri" w:eastAsia="Times New Roman" w:hAnsi="Calibri" w:cs="Calibri"/>
                <w:color w:val="000000"/>
              </w:rPr>
            </w:pPr>
            <w:r w:rsidRPr="00485DCD">
              <w:rPr>
                <w:rFonts w:ascii="Calibri" w:eastAsia="Times New Roman" w:hAnsi="Calibri" w:cs="Calibri"/>
                <w:color w:val="000000"/>
              </w:rPr>
              <w:t> </w:t>
            </w:r>
          </w:p>
        </w:tc>
        <w:tc>
          <w:tcPr>
            <w:tcW w:w="1460" w:type="dxa"/>
            <w:tcBorders>
              <w:top w:val="nil"/>
              <w:left w:val="nil"/>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rPr>
                <w:rFonts w:ascii="Calibri" w:eastAsia="Times New Roman" w:hAnsi="Calibri" w:cs="Calibri"/>
                <w:color w:val="000000"/>
              </w:rPr>
            </w:pPr>
            <w:r w:rsidRPr="00485DCD">
              <w:rPr>
                <w:rFonts w:ascii="Calibri" w:eastAsia="Times New Roman" w:hAnsi="Calibri" w:cs="Calibr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rPr>
                <w:rFonts w:ascii="Calibri" w:eastAsia="Times New Roman" w:hAnsi="Calibri" w:cs="Calibri"/>
                <w:color w:val="000000"/>
              </w:rPr>
            </w:pPr>
            <w:r w:rsidRPr="00485DCD">
              <w:rPr>
                <w:rFonts w:ascii="Calibri" w:eastAsia="Times New Roman" w:hAnsi="Calibri" w:cs="Calibri"/>
                <w:color w:val="000000"/>
              </w:rPr>
              <w:t>8.64"</w:t>
            </w:r>
          </w:p>
        </w:tc>
        <w:tc>
          <w:tcPr>
            <w:tcW w:w="1780" w:type="dxa"/>
            <w:tcBorders>
              <w:top w:val="nil"/>
              <w:left w:val="nil"/>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rPr>
                <w:rFonts w:ascii="Calibri" w:eastAsia="Times New Roman" w:hAnsi="Calibri" w:cs="Calibri"/>
                <w:color w:val="000000"/>
              </w:rPr>
            </w:pPr>
            <w:r w:rsidRPr="00485DCD">
              <w:rPr>
                <w:rFonts w:ascii="Calibri" w:eastAsia="Times New Roman" w:hAnsi="Calibri" w:cs="Calibri"/>
                <w:color w:val="000000"/>
              </w:rPr>
              <w:t>3.84"</w:t>
            </w:r>
          </w:p>
        </w:tc>
      </w:tr>
      <w:tr w:rsidR="008B5A11" w:rsidRPr="00485DCD" w:rsidTr="008B5A11">
        <w:trPr>
          <w:trHeight w:val="300"/>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rPr>
                <w:rFonts w:ascii="Calibri" w:eastAsia="Times New Roman" w:hAnsi="Calibri" w:cs="Calibri"/>
                <w:color w:val="000000"/>
              </w:rPr>
            </w:pPr>
            <w:r w:rsidRPr="00485DCD">
              <w:rPr>
                <w:rFonts w:ascii="Calibri" w:eastAsia="Times New Roman" w:hAnsi="Calibri" w:cs="Calibri"/>
                <w:color w:val="000000"/>
              </w:rPr>
              <w:t>Casing Size</w:t>
            </w:r>
          </w:p>
        </w:tc>
        <w:tc>
          <w:tcPr>
            <w:tcW w:w="1720" w:type="dxa"/>
            <w:tcBorders>
              <w:top w:val="nil"/>
              <w:left w:val="nil"/>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rPr>
                <w:rFonts w:ascii="Calibri" w:eastAsia="Times New Roman" w:hAnsi="Calibri" w:cs="Calibri"/>
                <w:color w:val="000000"/>
              </w:rPr>
            </w:pPr>
            <w:r w:rsidRPr="00485DCD">
              <w:rPr>
                <w:rFonts w:ascii="Calibri" w:eastAsia="Times New Roman" w:hAnsi="Calibri" w:cs="Calibri"/>
                <w:color w:val="000000"/>
              </w:rPr>
              <w:t>18 5/8" O.D.</w:t>
            </w:r>
          </w:p>
        </w:tc>
        <w:tc>
          <w:tcPr>
            <w:tcW w:w="1460" w:type="dxa"/>
            <w:tcBorders>
              <w:top w:val="nil"/>
              <w:left w:val="nil"/>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rPr>
                <w:rFonts w:ascii="Calibri" w:eastAsia="Times New Roman" w:hAnsi="Calibri" w:cs="Calibri"/>
                <w:color w:val="000000"/>
              </w:rPr>
            </w:pPr>
            <w:r w:rsidRPr="00485DCD">
              <w:rPr>
                <w:rFonts w:ascii="Calibri" w:eastAsia="Times New Roman" w:hAnsi="Calibri" w:cs="Calibri"/>
                <w:color w:val="000000"/>
              </w:rPr>
              <w:t>13 3/8" O.D.</w:t>
            </w:r>
          </w:p>
        </w:tc>
        <w:tc>
          <w:tcPr>
            <w:tcW w:w="2020" w:type="dxa"/>
            <w:tcBorders>
              <w:top w:val="nil"/>
              <w:left w:val="nil"/>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rPr>
                <w:rFonts w:ascii="Calibri" w:eastAsia="Times New Roman" w:hAnsi="Calibri" w:cs="Calibri"/>
                <w:color w:val="000000"/>
              </w:rPr>
            </w:pPr>
            <w:r w:rsidRPr="00485DCD">
              <w:rPr>
                <w:rFonts w:ascii="Calibri" w:eastAsia="Times New Roman" w:hAnsi="Calibri" w:cs="Calibri"/>
                <w:color w:val="000000"/>
              </w:rPr>
              <w:t xml:space="preserve">9 5/8" O.D. </w:t>
            </w:r>
          </w:p>
        </w:tc>
        <w:tc>
          <w:tcPr>
            <w:tcW w:w="1780" w:type="dxa"/>
            <w:tcBorders>
              <w:top w:val="nil"/>
              <w:left w:val="nil"/>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rPr>
                <w:rFonts w:ascii="Calibri" w:eastAsia="Times New Roman" w:hAnsi="Calibri" w:cs="Calibri"/>
                <w:color w:val="000000"/>
              </w:rPr>
            </w:pPr>
            <w:r w:rsidRPr="00485DCD">
              <w:rPr>
                <w:rFonts w:ascii="Calibri" w:eastAsia="Times New Roman" w:hAnsi="Calibri" w:cs="Calibri"/>
                <w:color w:val="000000"/>
              </w:rPr>
              <w:t>4 1/2" O.D.</w:t>
            </w:r>
          </w:p>
        </w:tc>
      </w:tr>
    </w:tbl>
    <w:p w:rsidR="008B5A11" w:rsidRDefault="008B5A11" w:rsidP="008B5A11">
      <w:pPr>
        <w:contextualSpacing/>
        <w:rPr>
          <w:rFonts w:ascii="Times New Roman" w:hAnsi="Times New Roman" w:cs="Times New Roman"/>
          <w:sz w:val="24"/>
          <w:szCs w:val="24"/>
        </w:rPr>
      </w:pPr>
    </w:p>
    <w:p w:rsidR="008B5A11" w:rsidRDefault="008B5A11" w:rsidP="008B5A11">
      <w:pPr>
        <w:contextualSpacing/>
        <w:rPr>
          <w:rFonts w:ascii="Times New Roman" w:hAnsi="Times New Roman" w:cs="Times New Roman"/>
          <w:sz w:val="24"/>
          <w:szCs w:val="24"/>
        </w:rPr>
      </w:pPr>
      <w:r>
        <w:rPr>
          <w:rFonts w:ascii="Times New Roman" w:hAnsi="Times New Roman" w:cs="Times New Roman"/>
          <w:sz w:val="24"/>
          <w:szCs w:val="24"/>
        </w:rPr>
        <w:t>Once the casing sizes were determined the hole size and bit siz</w:t>
      </w:r>
      <w:r w:rsidRPr="00480728">
        <w:rPr>
          <w:rFonts w:ascii="Times New Roman" w:hAnsi="Times New Roman" w:cs="Times New Roman"/>
          <w:sz w:val="24"/>
          <w:szCs w:val="24"/>
        </w:rPr>
        <w:t>e could be calculated. From Table 7.7 in Bourgoyne Jr. et al. (1991)</w:t>
      </w:r>
      <w:r w:rsidR="001E703D" w:rsidRPr="00480728">
        <w:rPr>
          <w:rFonts w:ascii="Times New Roman" w:hAnsi="Times New Roman" w:cs="Times New Roman"/>
          <w:sz w:val="24"/>
          <w:szCs w:val="24"/>
        </w:rPr>
        <w:t>,</w:t>
      </w:r>
      <w:r w:rsidRPr="00480728">
        <w:rPr>
          <w:rFonts w:ascii="Times New Roman" w:hAnsi="Times New Roman" w:cs="Times New Roman"/>
          <w:sz w:val="24"/>
          <w:szCs w:val="24"/>
        </w:rPr>
        <w:t xml:space="preserve"> the bit sizes were selected and are shown in Table </w:t>
      </w:r>
      <w:r w:rsidR="00480728">
        <w:rPr>
          <w:rFonts w:ascii="Times New Roman" w:hAnsi="Times New Roman" w:cs="Times New Roman"/>
          <w:sz w:val="24"/>
          <w:szCs w:val="24"/>
        </w:rPr>
        <w:t>1.</w:t>
      </w:r>
      <w:r w:rsidR="001E703D" w:rsidRPr="00480728">
        <w:rPr>
          <w:rFonts w:ascii="Times New Roman" w:hAnsi="Times New Roman" w:cs="Times New Roman"/>
          <w:sz w:val="24"/>
          <w:szCs w:val="24"/>
        </w:rPr>
        <w:t>3</w:t>
      </w:r>
      <w:r w:rsidRPr="00480728">
        <w:rPr>
          <w:rFonts w:ascii="Times New Roman" w:hAnsi="Times New Roman" w:cs="Times New Roman"/>
          <w:sz w:val="24"/>
          <w:szCs w:val="24"/>
        </w:rPr>
        <w:t>.</w:t>
      </w:r>
    </w:p>
    <w:p w:rsidR="00C03AAF" w:rsidRPr="00480728" w:rsidRDefault="00C03AAF" w:rsidP="008B5A11">
      <w:pPr>
        <w:contextualSpacing/>
        <w:rPr>
          <w:rFonts w:ascii="Times New Roman" w:hAnsi="Times New Roman" w:cs="Times New Roman"/>
          <w:sz w:val="24"/>
          <w:szCs w:val="24"/>
        </w:rPr>
      </w:pPr>
    </w:p>
    <w:p w:rsidR="008B5A11" w:rsidRDefault="008B5A11" w:rsidP="008B5A11">
      <w:pPr>
        <w:contextualSpacing/>
        <w:rPr>
          <w:rFonts w:ascii="Times New Roman" w:hAnsi="Times New Roman" w:cs="Times New Roman"/>
          <w:sz w:val="24"/>
          <w:szCs w:val="24"/>
        </w:rPr>
      </w:pPr>
      <w:r w:rsidRPr="00480728">
        <w:rPr>
          <w:rFonts w:ascii="Times New Roman" w:hAnsi="Times New Roman" w:cs="Times New Roman"/>
          <w:b/>
          <w:sz w:val="24"/>
          <w:szCs w:val="24"/>
        </w:rPr>
        <w:t xml:space="preserve">Table </w:t>
      </w:r>
      <w:r w:rsidR="00480728">
        <w:rPr>
          <w:rFonts w:ascii="Times New Roman" w:hAnsi="Times New Roman" w:cs="Times New Roman"/>
          <w:b/>
          <w:sz w:val="24"/>
          <w:szCs w:val="24"/>
        </w:rPr>
        <w:t>1.</w:t>
      </w:r>
      <w:r w:rsidR="001E703D" w:rsidRPr="00480728">
        <w:rPr>
          <w:rFonts w:ascii="Times New Roman" w:hAnsi="Times New Roman" w:cs="Times New Roman"/>
          <w:b/>
          <w:sz w:val="24"/>
          <w:szCs w:val="24"/>
        </w:rPr>
        <w:t>3</w:t>
      </w:r>
      <w:r w:rsidRPr="00480728">
        <w:rPr>
          <w:rFonts w:ascii="Times New Roman" w:hAnsi="Times New Roman" w:cs="Times New Roman"/>
          <w:sz w:val="24"/>
          <w:szCs w:val="24"/>
        </w:rPr>
        <w:t>: Bit</w:t>
      </w:r>
      <w:r>
        <w:rPr>
          <w:rFonts w:ascii="Times New Roman" w:hAnsi="Times New Roman" w:cs="Times New Roman"/>
          <w:sz w:val="24"/>
          <w:szCs w:val="24"/>
        </w:rPr>
        <w:t xml:space="preserve"> sizes for the surface, intermediate, and production hole</w:t>
      </w:r>
    </w:p>
    <w:tbl>
      <w:tblPr>
        <w:tblW w:w="6980" w:type="dxa"/>
        <w:tblInd w:w="89" w:type="dxa"/>
        <w:tblLook w:val="04A0"/>
      </w:tblPr>
      <w:tblGrid>
        <w:gridCol w:w="1720"/>
        <w:gridCol w:w="1460"/>
        <w:gridCol w:w="2020"/>
        <w:gridCol w:w="1780"/>
      </w:tblGrid>
      <w:tr w:rsidR="008B5A11" w:rsidRPr="00485DCD" w:rsidTr="008B5A11">
        <w:trPr>
          <w:trHeight w:val="300"/>
        </w:trPr>
        <w:tc>
          <w:tcPr>
            <w:tcW w:w="1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contextualSpacing/>
              <w:rPr>
                <w:rFonts w:ascii="Calibri" w:eastAsia="Times New Roman" w:hAnsi="Calibri" w:cs="Calibri"/>
                <w:color w:val="000000"/>
              </w:rPr>
            </w:pPr>
            <w:r w:rsidRPr="00485DCD">
              <w:rPr>
                <w:rFonts w:ascii="Calibri" w:eastAsia="Times New Roman" w:hAnsi="Calibri" w:cs="Calibri"/>
                <w:color w:val="000000"/>
              </w:rPr>
              <w:t> </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contextualSpacing/>
              <w:rPr>
                <w:rFonts w:ascii="Calibri" w:eastAsia="Times New Roman" w:hAnsi="Calibri" w:cs="Calibri"/>
                <w:color w:val="000000"/>
              </w:rPr>
            </w:pPr>
            <w:r w:rsidRPr="00485DCD">
              <w:rPr>
                <w:rFonts w:ascii="Calibri" w:eastAsia="Times New Roman" w:hAnsi="Calibri" w:cs="Calibri"/>
                <w:color w:val="000000"/>
              </w:rPr>
              <w:t>Surface Hole</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contextualSpacing/>
              <w:rPr>
                <w:rFonts w:ascii="Calibri" w:eastAsia="Times New Roman" w:hAnsi="Calibri" w:cs="Calibri"/>
                <w:color w:val="000000"/>
              </w:rPr>
            </w:pPr>
            <w:r w:rsidRPr="00485DCD">
              <w:rPr>
                <w:rFonts w:ascii="Calibri" w:eastAsia="Times New Roman" w:hAnsi="Calibri" w:cs="Calibri"/>
                <w:color w:val="000000"/>
              </w:rPr>
              <w:t>Intermediate Hole</w:t>
            </w:r>
          </w:p>
        </w:tc>
        <w:tc>
          <w:tcPr>
            <w:tcW w:w="1780" w:type="dxa"/>
            <w:tcBorders>
              <w:top w:val="single" w:sz="4" w:space="0" w:color="auto"/>
              <w:left w:val="nil"/>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contextualSpacing/>
              <w:rPr>
                <w:rFonts w:ascii="Calibri" w:eastAsia="Times New Roman" w:hAnsi="Calibri" w:cs="Calibri"/>
                <w:color w:val="000000"/>
              </w:rPr>
            </w:pPr>
            <w:r w:rsidRPr="00485DCD">
              <w:rPr>
                <w:rFonts w:ascii="Calibri" w:eastAsia="Times New Roman" w:hAnsi="Calibri" w:cs="Calibri"/>
                <w:color w:val="000000"/>
              </w:rPr>
              <w:t>Production Hole</w:t>
            </w:r>
          </w:p>
        </w:tc>
      </w:tr>
      <w:tr w:rsidR="008B5A11" w:rsidRPr="00485DCD" w:rsidTr="008B5A11">
        <w:trPr>
          <w:trHeight w:val="300"/>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rPr>
                <w:rFonts w:ascii="Calibri" w:eastAsia="Times New Roman" w:hAnsi="Calibri" w:cs="Calibri"/>
                <w:color w:val="000000"/>
              </w:rPr>
            </w:pPr>
            <w:r w:rsidRPr="00485DCD">
              <w:rPr>
                <w:rFonts w:ascii="Calibri" w:eastAsia="Times New Roman" w:hAnsi="Calibri" w:cs="Calibri"/>
                <w:color w:val="000000"/>
              </w:rPr>
              <w:t>Bit Size</w:t>
            </w:r>
          </w:p>
        </w:tc>
        <w:tc>
          <w:tcPr>
            <w:tcW w:w="1460" w:type="dxa"/>
            <w:tcBorders>
              <w:top w:val="nil"/>
              <w:left w:val="nil"/>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rPr>
                <w:rFonts w:ascii="Calibri" w:eastAsia="Times New Roman" w:hAnsi="Calibri" w:cs="Calibri"/>
                <w:color w:val="000000"/>
              </w:rPr>
            </w:pPr>
            <w:r w:rsidRPr="00485DCD">
              <w:rPr>
                <w:rFonts w:ascii="Calibri" w:eastAsia="Times New Roman" w:hAnsi="Calibri" w:cs="Calibri"/>
                <w:color w:val="000000"/>
              </w:rPr>
              <w:t>17 1/2"</w:t>
            </w:r>
          </w:p>
        </w:tc>
        <w:tc>
          <w:tcPr>
            <w:tcW w:w="2020" w:type="dxa"/>
            <w:tcBorders>
              <w:top w:val="nil"/>
              <w:left w:val="nil"/>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rPr>
                <w:rFonts w:ascii="Calibri" w:eastAsia="Times New Roman" w:hAnsi="Calibri" w:cs="Calibri"/>
                <w:color w:val="000000"/>
              </w:rPr>
            </w:pPr>
            <w:r w:rsidRPr="00485DCD">
              <w:rPr>
                <w:rFonts w:ascii="Calibri" w:eastAsia="Times New Roman" w:hAnsi="Calibri" w:cs="Calibri"/>
                <w:color w:val="000000"/>
              </w:rPr>
              <w:t>12 1/4"</w:t>
            </w:r>
          </w:p>
        </w:tc>
        <w:tc>
          <w:tcPr>
            <w:tcW w:w="1780" w:type="dxa"/>
            <w:tcBorders>
              <w:top w:val="nil"/>
              <w:left w:val="nil"/>
              <w:bottom w:val="single" w:sz="4" w:space="0" w:color="auto"/>
              <w:right w:val="single" w:sz="4" w:space="0" w:color="auto"/>
            </w:tcBorders>
            <w:shd w:val="clear" w:color="auto" w:fill="auto"/>
            <w:noWrap/>
            <w:vAlign w:val="bottom"/>
            <w:hideMark/>
          </w:tcPr>
          <w:p w:rsidR="008B5A11" w:rsidRPr="00485DCD" w:rsidRDefault="008B5A11" w:rsidP="008B5A11">
            <w:pPr>
              <w:spacing w:after="0" w:line="240" w:lineRule="auto"/>
              <w:rPr>
                <w:rFonts w:ascii="Calibri" w:eastAsia="Times New Roman" w:hAnsi="Calibri" w:cs="Calibri"/>
                <w:color w:val="000000"/>
              </w:rPr>
            </w:pPr>
            <w:r w:rsidRPr="00485DCD">
              <w:rPr>
                <w:rFonts w:ascii="Calibri" w:eastAsia="Times New Roman" w:hAnsi="Calibri" w:cs="Calibri"/>
                <w:color w:val="000000"/>
              </w:rPr>
              <w:t>6 1/4"</w:t>
            </w:r>
          </w:p>
        </w:tc>
      </w:tr>
    </w:tbl>
    <w:p w:rsidR="008B5A11" w:rsidRDefault="008B5A11">
      <w:pPr>
        <w:rPr>
          <w:rFonts w:ascii="Times New Roman" w:hAnsi="Times New Roman" w:cs="Times New Roman"/>
          <w:sz w:val="24"/>
          <w:szCs w:val="24"/>
        </w:rPr>
      </w:pPr>
    </w:p>
    <w:p w:rsidR="001E703D" w:rsidRDefault="001E703D" w:rsidP="001E703D">
      <w:pPr>
        <w:rPr>
          <w:rFonts w:ascii="Times New Roman" w:hAnsi="Times New Roman" w:cs="Times New Roman"/>
          <w:sz w:val="24"/>
          <w:szCs w:val="24"/>
        </w:rPr>
      </w:pPr>
      <w:r>
        <w:rPr>
          <w:rFonts w:ascii="Times New Roman" w:hAnsi="Times New Roman" w:cs="Times New Roman"/>
          <w:sz w:val="24"/>
          <w:szCs w:val="24"/>
        </w:rPr>
        <w:t xml:space="preserve">The conductor casing is hammered into the ground until the point of first refusal. The surface casing must be set deep enough to seal off fresh water zones and is usually set deeper than 1000 </w:t>
      </w:r>
      <w:r>
        <w:rPr>
          <w:rFonts w:ascii="Times New Roman" w:hAnsi="Times New Roman" w:cs="Times New Roman"/>
          <w:sz w:val="24"/>
          <w:szCs w:val="24"/>
        </w:rPr>
        <w:lastRenderedPageBreak/>
        <w:t xml:space="preserve">feet. This is because if the well is shut in and builds enough pressure, the shallow rock could fracture allowing fluids to flow outside of the casing. We chose to set our surface casing to a depth of 1600 feet. This will ensure that we will be able to contain any abnormally high pressure zones while drilling the bottom part of the well, and should seal off any fresh water zones. The depth of the intermediate casing was determined from the mud window. We expect an over pressure zone to occur around 5500 feet. To protect the upper part of the well from fracturing due to the higher mud weight needed to control the over pressure zone, we decided to set casing at 5500 feet. This will allow us to drill the bottom part of the well while not fracturing the rock above. The production casing was set to our target depth of 8850 feet. The well schematic is shown in </w:t>
      </w:r>
      <w:r w:rsidRPr="00480728">
        <w:rPr>
          <w:rFonts w:ascii="Times New Roman" w:hAnsi="Times New Roman" w:cs="Times New Roman"/>
          <w:sz w:val="24"/>
          <w:szCs w:val="24"/>
        </w:rPr>
        <w:t xml:space="preserve">Figure </w:t>
      </w:r>
      <w:r w:rsidR="00480728" w:rsidRPr="00480728">
        <w:rPr>
          <w:rFonts w:ascii="Times New Roman" w:hAnsi="Times New Roman" w:cs="Times New Roman"/>
          <w:sz w:val="24"/>
          <w:szCs w:val="24"/>
        </w:rPr>
        <w:t>1.</w:t>
      </w:r>
      <w:r w:rsidRPr="00480728">
        <w:rPr>
          <w:rFonts w:ascii="Times New Roman" w:hAnsi="Times New Roman" w:cs="Times New Roman"/>
          <w:sz w:val="24"/>
          <w:szCs w:val="24"/>
        </w:rPr>
        <w:t>6.</w:t>
      </w:r>
    </w:p>
    <w:tbl>
      <w:tblPr>
        <w:tblW w:w="9600" w:type="dxa"/>
        <w:tblInd w:w="108" w:type="dxa"/>
        <w:tblLook w:val="04A0"/>
      </w:tblPr>
      <w:tblGrid>
        <w:gridCol w:w="960"/>
        <w:gridCol w:w="1176"/>
        <w:gridCol w:w="960"/>
        <w:gridCol w:w="960"/>
        <w:gridCol w:w="960"/>
        <w:gridCol w:w="960"/>
        <w:gridCol w:w="960"/>
        <w:gridCol w:w="960"/>
        <w:gridCol w:w="960"/>
        <w:gridCol w:w="960"/>
      </w:tblGrid>
      <w:tr w:rsidR="001E703D" w:rsidRPr="000003A9" w:rsidTr="00E13C86">
        <w:trPr>
          <w:trHeight w:val="300"/>
        </w:trPr>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r>
      <w:tr w:rsidR="001E703D" w:rsidRPr="000003A9" w:rsidTr="00E13C86">
        <w:trPr>
          <w:trHeight w:val="300"/>
        </w:trPr>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r>
              <w:rPr>
                <w:rFonts w:ascii="Calibri" w:eastAsia="Times New Roman" w:hAnsi="Calibri" w:cs="Calibri"/>
                <w:noProof/>
                <w:color w:val="000000"/>
              </w:rPr>
              <w:drawing>
                <wp:anchor distT="0" distB="0" distL="114300" distR="114300" simplePos="0" relativeHeight="251659264" behindDoc="0" locked="0" layoutInCell="1" allowOverlap="1">
                  <wp:simplePos x="0" y="0"/>
                  <wp:positionH relativeFrom="column">
                    <wp:posOffset>474345</wp:posOffset>
                  </wp:positionH>
                  <wp:positionV relativeFrom="paragraph">
                    <wp:posOffset>33655</wp:posOffset>
                  </wp:positionV>
                  <wp:extent cx="2552700" cy="4524375"/>
                  <wp:effectExtent l="19050" t="0" r="0" b="0"/>
                  <wp:wrapNone/>
                  <wp:docPr id="6" name="Picture 3"/>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4" cstate="print"/>
                          <a:srcRect/>
                          <a:stretch>
                            <a:fillRect/>
                          </a:stretch>
                        </pic:blipFill>
                        <pic:spPr bwMode="auto">
                          <a:xfrm>
                            <a:off x="0" y="0"/>
                            <a:ext cx="2552700" cy="4524375"/>
                          </a:xfrm>
                          <a:prstGeom prst="rect">
                            <a:avLst/>
                          </a:prstGeom>
                          <a:noFill/>
                        </pic:spPr>
                      </pic:pic>
                    </a:graphicData>
                  </a:graphic>
                </wp:anchor>
              </w:drawing>
            </w:r>
            <w:r w:rsidRPr="000003A9">
              <w:rPr>
                <w:rFonts w:ascii="Calibri" w:eastAsia="Times New Roman" w:hAnsi="Calibri" w:cs="Calibri"/>
                <w:color w:val="000000"/>
              </w:rPr>
              <w:t>0 ft</w:t>
            </w: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bl>
            <w:tblPr>
              <w:tblW w:w="0" w:type="auto"/>
              <w:tblCellSpacing w:w="0" w:type="dxa"/>
              <w:tblCellMar>
                <w:left w:w="0" w:type="dxa"/>
                <w:right w:w="0" w:type="dxa"/>
              </w:tblCellMar>
              <w:tblLook w:val="04A0"/>
            </w:tblPr>
            <w:tblGrid>
              <w:gridCol w:w="960"/>
            </w:tblGrid>
            <w:tr w:rsidR="001E703D" w:rsidRPr="000003A9" w:rsidTr="00E13C86">
              <w:trPr>
                <w:trHeight w:val="300"/>
                <w:tblCellSpacing w:w="0" w:type="dxa"/>
              </w:trPr>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r>
          </w:tbl>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r>
              <w:rPr>
                <w:rFonts w:ascii="Calibri" w:eastAsia="Times New Roman" w:hAnsi="Calibri" w:cs="Calibri"/>
                <w:noProof/>
                <w:color w:val="000000"/>
              </w:rPr>
              <w:drawing>
                <wp:anchor distT="0" distB="0" distL="114300" distR="114300" simplePos="0" relativeHeight="251660288" behindDoc="0" locked="0" layoutInCell="1" allowOverlap="1">
                  <wp:simplePos x="0" y="0"/>
                  <wp:positionH relativeFrom="column">
                    <wp:posOffset>502920</wp:posOffset>
                  </wp:positionH>
                  <wp:positionV relativeFrom="paragraph">
                    <wp:posOffset>-327025</wp:posOffset>
                  </wp:positionV>
                  <wp:extent cx="571500" cy="161925"/>
                  <wp:effectExtent l="19050" t="0" r="0" b="0"/>
                  <wp:wrapNone/>
                  <wp:docPr id="7" name="Straight Arrow Connector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4391025" y="676275"/>
                            <a:ext cx="476250" cy="1588"/>
                            <a:chOff x="4391025" y="676275"/>
                            <a:chExt cx="476250" cy="1588"/>
                          </a:xfrm>
                        </a:grpSpPr>
                        <a:cxnSp>
                          <a:nvCxnSpPr>
                            <a:cNvPr id="17" name="Straight Arrow Connector 16"/>
                            <a:cNvCxnSpPr/>
                          </a:nvCxnSpPr>
                          <a:spPr>
                            <a:xfrm>
                              <a:off x="4391025" y="676275"/>
                              <a:ext cx="476250"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lc:lockedCanvas>
                    </a:graphicData>
                  </a:graphic>
                </wp:anchor>
              </w:drawing>
            </w: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2880" w:type="dxa"/>
            <w:gridSpan w:val="3"/>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r w:rsidRPr="000003A9">
              <w:rPr>
                <w:rFonts w:ascii="Calibri" w:eastAsia="Times New Roman" w:hAnsi="Calibri" w:cs="Calibri"/>
                <w:color w:val="000000"/>
              </w:rPr>
              <w:t>18 5/8" Conductor Casing</w:t>
            </w: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r>
      <w:tr w:rsidR="001E703D" w:rsidRPr="000003A9" w:rsidTr="00E13C86">
        <w:trPr>
          <w:trHeight w:val="300"/>
        </w:trPr>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r>
              <w:rPr>
                <w:rFonts w:ascii="Calibri" w:eastAsia="Times New Roman" w:hAnsi="Calibri" w:cs="Calibri"/>
                <w:noProof/>
                <w:color w:val="000000"/>
              </w:rPr>
              <w:drawing>
                <wp:anchor distT="0" distB="0" distL="114300" distR="114300" simplePos="0" relativeHeight="251661312" behindDoc="0" locked="0" layoutInCell="1" allowOverlap="1">
                  <wp:simplePos x="0" y="0"/>
                  <wp:positionH relativeFrom="column">
                    <wp:posOffset>100965</wp:posOffset>
                  </wp:positionH>
                  <wp:positionV relativeFrom="paragraph">
                    <wp:posOffset>29210</wp:posOffset>
                  </wp:positionV>
                  <wp:extent cx="1238250" cy="161925"/>
                  <wp:effectExtent l="19050" t="0" r="0" b="0"/>
                  <wp:wrapNone/>
                  <wp:docPr id="14" name="Straight Arrow Connector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4019550" y="1057275"/>
                            <a:ext cx="838200" cy="1588"/>
                            <a:chOff x="4019550" y="1057275"/>
                            <a:chExt cx="838200" cy="1588"/>
                          </a:xfrm>
                        </a:grpSpPr>
                        <a:cxnSp>
                          <a:nvCxnSpPr>
                            <a:cNvPr id="15" name="Straight Arrow Connector 14"/>
                            <a:cNvCxnSpPr/>
                          </a:nvCxnSpPr>
                          <a:spPr>
                            <a:xfrm>
                              <a:off x="4019550" y="1057275"/>
                              <a:ext cx="838200"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lc:lockedCanvas>
                    </a:graphicData>
                  </a:graphic>
                </wp:anchor>
              </w:drawing>
            </w: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r>
      <w:tr w:rsidR="001E703D" w:rsidRPr="000003A9" w:rsidTr="00E13C86">
        <w:trPr>
          <w:trHeight w:val="300"/>
        </w:trPr>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2880" w:type="dxa"/>
            <w:gridSpan w:val="3"/>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r w:rsidRPr="000003A9">
              <w:rPr>
                <w:rFonts w:ascii="Calibri" w:eastAsia="Times New Roman" w:hAnsi="Calibri" w:cs="Calibri"/>
                <w:color w:val="000000"/>
              </w:rPr>
              <w:t>13 3/8" O.D Surface Casing</w:t>
            </w: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r>
      <w:tr w:rsidR="001E703D" w:rsidRPr="000003A9" w:rsidTr="00E13C86">
        <w:trPr>
          <w:trHeight w:val="300"/>
        </w:trPr>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r>
      <w:tr w:rsidR="001E703D" w:rsidRPr="000003A9" w:rsidTr="00E13C86">
        <w:trPr>
          <w:trHeight w:val="300"/>
        </w:trPr>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r>
      <w:tr w:rsidR="001E703D" w:rsidRPr="000003A9" w:rsidTr="00E13C86">
        <w:trPr>
          <w:trHeight w:val="300"/>
        </w:trPr>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r>
      <w:tr w:rsidR="001E703D" w:rsidRPr="000003A9" w:rsidTr="00E13C86">
        <w:trPr>
          <w:trHeight w:val="300"/>
        </w:trPr>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r>
      <w:tr w:rsidR="001E703D" w:rsidRPr="000003A9" w:rsidTr="00E13C86">
        <w:trPr>
          <w:trHeight w:val="300"/>
        </w:trPr>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r>
      <w:tr w:rsidR="001E703D" w:rsidRPr="000003A9" w:rsidTr="00E13C86">
        <w:trPr>
          <w:trHeight w:val="300"/>
        </w:trPr>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r>
      <w:tr w:rsidR="001E703D" w:rsidRPr="000003A9" w:rsidTr="00E13C86">
        <w:trPr>
          <w:trHeight w:val="300"/>
        </w:trPr>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r>
      <w:tr w:rsidR="001E703D" w:rsidRPr="000003A9" w:rsidTr="00E13C86">
        <w:trPr>
          <w:trHeight w:val="300"/>
        </w:trPr>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r>
              <w:rPr>
                <w:rFonts w:ascii="Calibri" w:eastAsia="Times New Roman" w:hAnsi="Calibri" w:cs="Calibri"/>
                <w:noProof/>
                <w:color w:val="000000"/>
              </w:rPr>
              <w:drawing>
                <wp:anchor distT="0" distB="0" distL="114300" distR="114300" simplePos="0" relativeHeight="251662336" behindDoc="0" locked="0" layoutInCell="1" allowOverlap="1">
                  <wp:simplePos x="0" y="0"/>
                  <wp:positionH relativeFrom="column">
                    <wp:posOffset>418465</wp:posOffset>
                  </wp:positionH>
                  <wp:positionV relativeFrom="paragraph">
                    <wp:posOffset>-172720</wp:posOffset>
                  </wp:positionV>
                  <wp:extent cx="1412875" cy="165735"/>
                  <wp:effectExtent l="19050" t="0" r="0" b="0"/>
                  <wp:wrapNone/>
                  <wp:docPr id="15" name="Straight Arrow Connector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3800475" y="2581275"/>
                            <a:ext cx="1076325" cy="1588"/>
                            <a:chOff x="3800475" y="2581275"/>
                            <a:chExt cx="1076325" cy="1588"/>
                          </a:xfrm>
                        </a:grpSpPr>
                        <a:cxnSp>
                          <a:nvCxnSpPr>
                            <a:cNvPr id="13" name="Straight Arrow Connector 12"/>
                            <a:cNvCxnSpPr/>
                          </a:nvCxnSpPr>
                          <a:spPr>
                            <a:xfrm>
                              <a:off x="3800475" y="2581275"/>
                              <a:ext cx="1076325"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lc:lockedCanvas>
                    </a:graphicData>
                  </a:graphic>
                </wp:anchor>
              </w:drawing>
            </w: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3840" w:type="dxa"/>
            <w:gridSpan w:val="4"/>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r w:rsidRPr="000003A9">
              <w:rPr>
                <w:rFonts w:ascii="Calibri" w:eastAsia="Times New Roman" w:hAnsi="Calibri" w:cs="Calibri"/>
                <w:color w:val="000000"/>
              </w:rPr>
              <w:t>9 5/8" O.D Intermediate Casing @ 5500'</w:t>
            </w:r>
          </w:p>
        </w:tc>
      </w:tr>
      <w:tr w:rsidR="001E703D" w:rsidRPr="000003A9" w:rsidTr="00E13C86">
        <w:trPr>
          <w:trHeight w:val="300"/>
        </w:trPr>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r>
      <w:tr w:rsidR="001E703D" w:rsidRPr="000003A9" w:rsidTr="00E13C86">
        <w:trPr>
          <w:trHeight w:val="300"/>
        </w:trPr>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r>
      <w:tr w:rsidR="001E703D" w:rsidRPr="000003A9" w:rsidTr="00E13C86">
        <w:trPr>
          <w:trHeight w:val="300"/>
        </w:trPr>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r w:rsidRPr="000003A9">
              <w:rPr>
                <w:rFonts w:ascii="Calibri" w:eastAsia="Times New Roman" w:hAnsi="Calibri" w:cs="Calibri"/>
                <w:color w:val="000000"/>
              </w:rPr>
              <w:t>5500 ft</w:t>
            </w: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r>
      <w:tr w:rsidR="001E703D" w:rsidRPr="000003A9" w:rsidTr="00E13C86">
        <w:trPr>
          <w:trHeight w:val="300"/>
        </w:trPr>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r>
      <w:tr w:rsidR="001E703D" w:rsidRPr="000003A9" w:rsidTr="00E13C86">
        <w:trPr>
          <w:trHeight w:val="300"/>
        </w:trPr>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r>
      <w:tr w:rsidR="001E703D" w:rsidRPr="000003A9" w:rsidTr="00E13C86">
        <w:trPr>
          <w:trHeight w:val="300"/>
        </w:trPr>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r>
      <w:tr w:rsidR="001E703D" w:rsidRPr="000003A9" w:rsidTr="00E13C86">
        <w:trPr>
          <w:trHeight w:val="300"/>
        </w:trPr>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r>
              <w:rPr>
                <w:rFonts w:ascii="Calibri" w:eastAsia="Times New Roman" w:hAnsi="Calibri" w:cs="Calibri"/>
                <w:noProof/>
                <w:color w:val="000000"/>
              </w:rPr>
              <w:drawing>
                <wp:anchor distT="0" distB="0" distL="114300" distR="114300" simplePos="0" relativeHeight="251663360" behindDoc="0" locked="0" layoutInCell="1" allowOverlap="1">
                  <wp:simplePos x="0" y="0"/>
                  <wp:positionH relativeFrom="column">
                    <wp:posOffset>97790</wp:posOffset>
                  </wp:positionH>
                  <wp:positionV relativeFrom="paragraph">
                    <wp:posOffset>29845</wp:posOffset>
                  </wp:positionV>
                  <wp:extent cx="1733550" cy="165735"/>
                  <wp:effectExtent l="19050" t="0" r="0" b="0"/>
                  <wp:wrapNone/>
                  <wp:docPr id="16" name="Straight Arrow Connector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3505200" y="3895725"/>
                            <a:ext cx="1362075" cy="9525"/>
                            <a:chOff x="3505200" y="3895725"/>
                            <a:chExt cx="1362075" cy="9525"/>
                          </a:xfrm>
                        </a:grpSpPr>
                        <a:cxnSp>
                          <a:nvCxnSpPr>
                            <a:cNvPr id="9" name="Straight Arrow Connector 8"/>
                            <a:cNvCxnSpPr/>
                          </a:nvCxnSpPr>
                          <a:spPr>
                            <a:xfrm>
                              <a:off x="3505200" y="3895725"/>
                              <a:ext cx="1362075" cy="9525"/>
                            </a:xfrm>
                            <a:prstGeom prst="straightConnector1">
                              <a:avLst/>
                            </a:prstGeom>
                            <a:ln>
                              <a:tailEnd type="arrow"/>
                            </a:ln>
                          </a:spPr>
                          <a:style>
                            <a:lnRef idx="1">
                              <a:schemeClr val="dk1"/>
                            </a:lnRef>
                            <a:fillRef idx="0">
                              <a:schemeClr val="dk1"/>
                            </a:fillRef>
                            <a:effectRef idx="0">
                              <a:schemeClr val="dk1"/>
                            </a:effectRef>
                            <a:fontRef idx="minor">
                              <a:schemeClr val="tx1"/>
                            </a:fontRef>
                          </a:style>
                        </a:cxnSp>
                      </lc:lockedCanvas>
                    </a:graphicData>
                  </a:graphic>
                </wp:anchor>
              </w:drawing>
            </w: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3840" w:type="dxa"/>
            <w:gridSpan w:val="4"/>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r w:rsidRPr="000003A9">
              <w:rPr>
                <w:rFonts w:ascii="Calibri" w:eastAsia="Times New Roman" w:hAnsi="Calibri" w:cs="Calibri"/>
                <w:color w:val="000000"/>
              </w:rPr>
              <w:t>4 1/2" O.D Production Casing @ 8850'</w:t>
            </w:r>
          </w:p>
        </w:tc>
      </w:tr>
      <w:tr w:rsidR="001E703D" w:rsidRPr="000003A9" w:rsidTr="00E13C86">
        <w:trPr>
          <w:trHeight w:val="300"/>
        </w:trPr>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r>
      <w:tr w:rsidR="001E703D" w:rsidRPr="000003A9" w:rsidTr="00E13C86">
        <w:trPr>
          <w:trHeight w:val="300"/>
        </w:trPr>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r>
      <w:tr w:rsidR="001E703D" w:rsidRPr="000003A9" w:rsidTr="00E13C86">
        <w:trPr>
          <w:trHeight w:val="300"/>
        </w:trPr>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r>
      <w:tr w:rsidR="001E703D" w:rsidRPr="000003A9" w:rsidTr="00E13C86">
        <w:trPr>
          <w:trHeight w:val="300"/>
        </w:trPr>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r w:rsidRPr="000003A9">
              <w:rPr>
                <w:rFonts w:ascii="Calibri" w:eastAsia="Times New Roman" w:hAnsi="Calibri" w:cs="Calibri"/>
                <w:color w:val="000000"/>
              </w:rPr>
              <w:t>8850 ft</w:t>
            </w: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r>
              <w:rPr>
                <w:rFonts w:ascii="Calibri" w:eastAsia="Times New Roman" w:hAnsi="Calibri" w:cs="Calibri"/>
                <w:noProof/>
                <w:color w:val="000000"/>
              </w:rPr>
              <w:drawing>
                <wp:anchor distT="0" distB="0" distL="114300" distR="114300" simplePos="0" relativeHeight="251664384" behindDoc="0" locked="0" layoutInCell="1" allowOverlap="1">
                  <wp:simplePos x="0" y="0"/>
                  <wp:positionH relativeFrom="column">
                    <wp:posOffset>-33020</wp:posOffset>
                  </wp:positionH>
                  <wp:positionV relativeFrom="paragraph">
                    <wp:posOffset>-6985</wp:posOffset>
                  </wp:positionV>
                  <wp:extent cx="1911350" cy="165735"/>
                  <wp:effectExtent l="19050" t="0" r="0" b="0"/>
                  <wp:wrapNone/>
                  <wp:docPr id="17" name="Straight Arrow Connector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3400425" y="4705350"/>
                            <a:ext cx="1438275" cy="9525"/>
                            <a:chOff x="3400425" y="4705350"/>
                            <a:chExt cx="1438275" cy="9525"/>
                          </a:xfrm>
                        </a:grpSpPr>
                        <a:cxnSp>
                          <a:nvCxnSpPr>
                            <a:cNvPr id="5" name="Straight Arrow Connector 4"/>
                            <a:cNvCxnSpPr/>
                          </a:nvCxnSpPr>
                          <a:spPr>
                            <a:xfrm>
                              <a:off x="3400425" y="4705350"/>
                              <a:ext cx="1438275" cy="9525"/>
                            </a:xfrm>
                            <a:prstGeom prst="straightConnector1">
                              <a:avLst/>
                            </a:prstGeom>
                            <a:ln>
                              <a:tailEnd type="arrow"/>
                            </a:ln>
                          </a:spPr>
                          <a:style>
                            <a:lnRef idx="1">
                              <a:schemeClr val="dk1"/>
                            </a:lnRef>
                            <a:fillRef idx="0">
                              <a:schemeClr val="dk1"/>
                            </a:fillRef>
                            <a:effectRef idx="0">
                              <a:schemeClr val="dk1"/>
                            </a:effectRef>
                            <a:fontRef idx="minor">
                              <a:schemeClr val="tx1"/>
                            </a:fontRef>
                          </a:style>
                        </a:cxnSp>
                      </lc:lockedCanvas>
                    </a:graphicData>
                  </a:graphic>
                </wp:anchor>
              </w:drawing>
            </w: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p>
        </w:tc>
        <w:tc>
          <w:tcPr>
            <w:tcW w:w="3840" w:type="dxa"/>
            <w:gridSpan w:val="4"/>
            <w:tcBorders>
              <w:top w:val="nil"/>
              <w:left w:val="nil"/>
              <w:bottom w:val="nil"/>
              <w:right w:val="nil"/>
            </w:tcBorders>
            <w:shd w:val="clear" w:color="auto" w:fill="auto"/>
            <w:noWrap/>
            <w:vAlign w:val="bottom"/>
            <w:hideMark/>
          </w:tcPr>
          <w:p w:rsidR="001E703D" w:rsidRPr="000003A9" w:rsidRDefault="001E703D" w:rsidP="00E13C86">
            <w:pPr>
              <w:spacing w:after="0" w:line="240" w:lineRule="auto"/>
              <w:rPr>
                <w:rFonts w:ascii="Calibri" w:eastAsia="Times New Roman" w:hAnsi="Calibri" w:cs="Calibri"/>
                <w:color w:val="000000"/>
              </w:rPr>
            </w:pPr>
            <w:r w:rsidRPr="000003A9">
              <w:rPr>
                <w:rFonts w:ascii="Calibri" w:eastAsia="Times New Roman" w:hAnsi="Calibri" w:cs="Calibri"/>
                <w:color w:val="000000"/>
              </w:rPr>
              <w:t>2 3/8" Production Tubing @ 8850'</w:t>
            </w:r>
          </w:p>
        </w:tc>
      </w:tr>
    </w:tbl>
    <w:p w:rsidR="001E703D" w:rsidRDefault="001E703D">
      <w:pPr>
        <w:rPr>
          <w:rFonts w:ascii="Times New Roman" w:hAnsi="Times New Roman" w:cs="Times New Roman"/>
          <w:sz w:val="24"/>
          <w:szCs w:val="24"/>
        </w:rPr>
      </w:pPr>
    </w:p>
    <w:p w:rsidR="001E703D" w:rsidRDefault="001E703D">
      <w:pPr>
        <w:rPr>
          <w:rFonts w:ascii="Times New Roman" w:hAnsi="Times New Roman" w:cs="Times New Roman"/>
          <w:sz w:val="24"/>
          <w:szCs w:val="24"/>
        </w:rPr>
      </w:pPr>
      <w:r w:rsidRPr="00480728">
        <w:rPr>
          <w:rFonts w:ascii="Times New Roman" w:hAnsi="Times New Roman" w:cs="Times New Roman"/>
          <w:b/>
          <w:sz w:val="24"/>
          <w:szCs w:val="24"/>
        </w:rPr>
        <w:t xml:space="preserve">Figure </w:t>
      </w:r>
      <w:r w:rsidR="00480728" w:rsidRPr="00480728">
        <w:rPr>
          <w:rFonts w:ascii="Times New Roman" w:hAnsi="Times New Roman" w:cs="Times New Roman"/>
          <w:b/>
          <w:sz w:val="24"/>
          <w:szCs w:val="24"/>
        </w:rPr>
        <w:t>1.</w:t>
      </w:r>
      <w:r w:rsidRPr="00480728">
        <w:rPr>
          <w:rFonts w:ascii="Times New Roman" w:hAnsi="Times New Roman" w:cs="Times New Roman"/>
          <w:b/>
          <w:sz w:val="24"/>
          <w:szCs w:val="24"/>
        </w:rPr>
        <w:t>6</w:t>
      </w:r>
      <w:r>
        <w:rPr>
          <w:rFonts w:ascii="Times New Roman" w:hAnsi="Times New Roman" w:cs="Times New Roman"/>
          <w:sz w:val="24"/>
          <w:szCs w:val="24"/>
        </w:rPr>
        <w:t>: Wellbore schematic</w:t>
      </w:r>
    </w:p>
    <w:p w:rsidR="00E13C86" w:rsidRDefault="00E13C86">
      <w:pPr>
        <w:rPr>
          <w:rFonts w:ascii="Times New Roman" w:hAnsi="Times New Roman" w:cs="Times New Roman"/>
          <w:sz w:val="24"/>
          <w:szCs w:val="24"/>
        </w:rPr>
      </w:pPr>
    </w:p>
    <w:p w:rsidR="00275FF7" w:rsidRDefault="00275FF7">
      <w:pPr>
        <w:rPr>
          <w:rFonts w:ascii="Times New Roman" w:hAnsi="Times New Roman" w:cs="Times New Roman"/>
          <w:sz w:val="24"/>
          <w:szCs w:val="24"/>
        </w:rPr>
      </w:pPr>
    </w:p>
    <w:p w:rsidR="00275FF7" w:rsidRDefault="00275FF7">
      <w:pPr>
        <w:rPr>
          <w:rFonts w:ascii="Times New Roman" w:hAnsi="Times New Roman" w:cs="Times New Roman"/>
          <w:sz w:val="24"/>
          <w:szCs w:val="24"/>
        </w:rPr>
      </w:pPr>
    </w:p>
    <w:p w:rsidR="00AD7739" w:rsidRPr="00AD7739" w:rsidRDefault="00AD7739" w:rsidP="00AD7739">
      <w:pPr>
        <w:rPr>
          <w:rFonts w:ascii="Times New Roman" w:hAnsi="Times New Roman" w:cs="Times New Roman"/>
          <w:b/>
          <w:sz w:val="24"/>
          <w:szCs w:val="24"/>
        </w:rPr>
      </w:pPr>
      <w:r>
        <w:rPr>
          <w:rFonts w:ascii="Times New Roman" w:hAnsi="Times New Roman" w:cs="Times New Roman"/>
          <w:b/>
          <w:sz w:val="24"/>
          <w:szCs w:val="24"/>
        </w:rPr>
        <w:lastRenderedPageBreak/>
        <w:t>Casing D</w:t>
      </w:r>
      <w:r w:rsidRPr="00AD7739">
        <w:rPr>
          <w:rFonts w:ascii="Times New Roman" w:hAnsi="Times New Roman" w:cs="Times New Roman"/>
          <w:b/>
          <w:sz w:val="24"/>
          <w:szCs w:val="24"/>
        </w:rPr>
        <w:t>esign</w:t>
      </w:r>
    </w:p>
    <w:p w:rsidR="00AD7739" w:rsidRDefault="00AD7739" w:rsidP="00AD7739">
      <w:pPr>
        <w:rPr>
          <w:rFonts w:ascii="Times New Roman" w:hAnsi="Times New Roman" w:cs="Times New Roman"/>
          <w:sz w:val="24"/>
          <w:szCs w:val="24"/>
        </w:rPr>
      </w:pPr>
      <w:r>
        <w:rPr>
          <w:rFonts w:ascii="Times New Roman" w:hAnsi="Times New Roman" w:cs="Times New Roman"/>
          <w:sz w:val="24"/>
          <w:szCs w:val="24"/>
        </w:rPr>
        <w:t>We selected our casing set depths using the mud window. As described above, we selected 1600 feet for our surface casing set depth. We chose 5500 ft, near the start of the pressure transition zone, as our depth for intermediate casing.  The production casing is run to our total depth of roughly 8800 ft. Once our casing diameters were determined, we needed to select the weight, grade, and couplings for each string.</w:t>
      </w:r>
    </w:p>
    <w:p w:rsidR="00AD7739" w:rsidRPr="00480728" w:rsidRDefault="00AD7739" w:rsidP="00AD7739">
      <w:pPr>
        <w:rPr>
          <w:rFonts w:ascii="Times New Roman" w:hAnsi="Times New Roman" w:cs="Times New Roman"/>
          <w:sz w:val="24"/>
          <w:szCs w:val="24"/>
        </w:rPr>
      </w:pPr>
      <w:r w:rsidRPr="00480728">
        <w:rPr>
          <w:rFonts w:ascii="Times New Roman" w:hAnsi="Times New Roman" w:cs="Times New Roman"/>
          <w:sz w:val="24"/>
          <w:szCs w:val="24"/>
        </w:rPr>
        <w:t>SAFTEY FACTORS</w:t>
      </w:r>
    </w:p>
    <w:p w:rsidR="00AD7739" w:rsidRDefault="00AD7739" w:rsidP="00AD7739">
      <w:pPr>
        <w:rPr>
          <w:rFonts w:ascii="Times New Roman" w:hAnsi="Times New Roman" w:cs="Times New Roman"/>
          <w:sz w:val="24"/>
          <w:szCs w:val="24"/>
        </w:rPr>
      </w:pPr>
      <w:r w:rsidRPr="00824151">
        <w:rPr>
          <w:rFonts w:ascii="Times New Roman" w:hAnsi="Times New Roman" w:cs="Times New Roman"/>
          <w:sz w:val="24"/>
          <w:szCs w:val="24"/>
        </w:rPr>
        <w:t xml:space="preserve">Safety factors are used to increase the required properties of a tube. They are intended to account for any unknown circumstances that may increase stress on a pipe. </w:t>
      </w:r>
      <w:r w:rsidRPr="001B695F">
        <w:rPr>
          <w:rFonts w:ascii="Times New Roman" w:hAnsi="Times New Roman" w:cs="Times New Roman"/>
          <w:sz w:val="24"/>
          <w:szCs w:val="24"/>
        </w:rPr>
        <w:t xml:space="preserve">The safety factor for casing collapse was determined </w:t>
      </w:r>
      <w:r w:rsidR="001B695F" w:rsidRPr="001B695F">
        <w:rPr>
          <w:rFonts w:ascii="Times New Roman" w:hAnsi="Times New Roman" w:cs="Times New Roman"/>
          <w:sz w:val="24"/>
          <w:szCs w:val="24"/>
        </w:rPr>
        <w:t xml:space="preserve">to be </w:t>
      </w:r>
      <w:r w:rsidRPr="001B695F">
        <w:rPr>
          <w:rFonts w:ascii="Times New Roman" w:hAnsi="Times New Roman" w:cs="Times New Roman"/>
          <w:sz w:val="24"/>
          <w:szCs w:val="24"/>
        </w:rPr>
        <w:t xml:space="preserve">1.125. For tensile design, we used </w:t>
      </w:r>
      <w:r w:rsidR="001B695F" w:rsidRPr="001B695F">
        <w:rPr>
          <w:rFonts w:ascii="Times New Roman" w:hAnsi="Times New Roman" w:cs="Times New Roman"/>
          <w:sz w:val="24"/>
          <w:szCs w:val="24"/>
        </w:rPr>
        <w:t xml:space="preserve">a safety factor of </w:t>
      </w:r>
      <w:r w:rsidRPr="001B695F">
        <w:rPr>
          <w:rFonts w:ascii="Times New Roman" w:hAnsi="Times New Roman" w:cs="Times New Roman"/>
          <w:sz w:val="24"/>
          <w:szCs w:val="24"/>
        </w:rPr>
        <w:t>1.8</w:t>
      </w:r>
      <w:r w:rsidR="001B695F" w:rsidRPr="001B695F">
        <w:rPr>
          <w:rFonts w:ascii="Times New Roman" w:hAnsi="Times New Roman" w:cs="Times New Roman"/>
          <w:sz w:val="24"/>
          <w:szCs w:val="24"/>
        </w:rPr>
        <w:t xml:space="preserve">, which compensates for the potential </w:t>
      </w:r>
      <w:proofErr w:type="spellStart"/>
      <w:r w:rsidR="001B695F" w:rsidRPr="001B695F">
        <w:rPr>
          <w:rFonts w:ascii="Times New Roman" w:hAnsi="Times New Roman" w:cs="Times New Roman"/>
          <w:sz w:val="24"/>
          <w:szCs w:val="24"/>
        </w:rPr>
        <w:t>overpull</w:t>
      </w:r>
      <w:proofErr w:type="spellEnd"/>
      <w:r w:rsidR="001B695F" w:rsidRPr="001B695F">
        <w:rPr>
          <w:rFonts w:ascii="Times New Roman" w:hAnsi="Times New Roman" w:cs="Times New Roman"/>
          <w:sz w:val="24"/>
          <w:szCs w:val="24"/>
        </w:rPr>
        <w:t xml:space="preserve"> when pulling stuck pipe</w:t>
      </w:r>
      <w:r w:rsidRPr="001B695F">
        <w:rPr>
          <w:rFonts w:ascii="Times New Roman" w:hAnsi="Times New Roman" w:cs="Times New Roman"/>
          <w:sz w:val="24"/>
          <w:szCs w:val="24"/>
        </w:rPr>
        <w:t xml:space="preserve">. We used 1.0 as the safety factor for casing burst. From the stress/strain curve for </w:t>
      </w:r>
      <w:r w:rsidRPr="00480728">
        <w:rPr>
          <w:rFonts w:ascii="Times New Roman" w:hAnsi="Times New Roman" w:cs="Times New Roman"/>
          <w:sz w:val="24"/>
          <w:szCs w:val="24"/>
        </w:rPr>
        <w:t>burst</w:t>
      </w:r>
      <w:r w:rsidR="001B695F" w:rsidRPr="00480728">
        <w:rPr>
          <w:rFonts w:ascii="Times New Roman" w:hAnsi="Times New Roman" w:cs="Times New Roman"/>
          <w:sz w:val="24"/>
          <w:szCs w:val="24"/>
        </w:rPr>
        <w:t xml:space="preserve"> (Figure </w:t>
      </w:r>
      <w:r w:rsidR="00480728" w:rsidRPr="00480728">
        <w:rPr>
          <w:rFonts w:ascii="Times New Roman" w:hAnsi="Times New Roman" w:cs="Times New Roman"/>
          <w:sz w:val="24"/>
          <w:szCs w:val="24"/>
        </w:rPr>
        <w:t>1.7</w:t>
      </w:r>
      <w:r w:rsidR="001B695F" w:rsidRPr="00480728">
        <w:rPr>
          <w:rFonts w:ascii="Times New Roman" w:hAnsi="Times New Roman" w:cs="Times New Roman"/>
          <w:sz w:val="24"/>
          <w:szCs w:val="24"/>
        </w:rPr>
        <w:t>)</w:t>
      </w:r>
      <w:r w:rsidRPr="00480728">
        <w:rPr>
          <w:rFonts w:ascii="Times New Roman" w:hAnsi="Times New Roman" w:cs="Times New Roman"/>
          <w:sz w:val="24"/>
          <w:szCs w:val="24"/>
        </w:rPr>
        <w:t>, there</w:t>
      </w:r>
      <w:r w:rsidRPr="001B695F">
        <w:rPr>
          <w:rFonts w:ascii="Times New Roman" w:hAnsi="Times New Roman" w:cs="Times New Roman"/>
          <w:sz w:val="24"/>
          <w:szCs w:val="24"/>
        </w:rPr>
        <w:t xml:space="preserve"> is extra expandable casing (</w:t>
      </w:r>
      <w:r w:rsidR="001B695F" w:rsidRPr="001B695F">
        <w:rPr>
          <w:rFonts w:ascii="Times New Roman" w:hAnsi="Times New Roman" w:cs="Times New Roman"/>
          <w:sz w:val="24"/>
          <w:szCs w:val="24"/>
        </w:rPr>
        <w:t xml:space="preserve">up to point </w:t>
      </w:r>
      <w:r w:rsidRPr="001B695F">
        <w:rPr>
          <w:rFonts w:ascii="Times New Roman" w:hAnsi="Times New Roman" w:cs="Times New Roman"/>
          <w:sz w:val="24"/>
          <w:szCs w:val="24"/>
        </w:rPr>
        <w:t>C) after the elastic/plastic limit (</w:t>
      </w:r>
      <w:r w:rsidR="001B695F" w:rsidRPr="001B695F">
        <w:rPr>
          <w:rFonts w:ascii="Times New Roman" w:hAnsi="Times New Roman" w:cs="Times New Roman"/>
          <w:sz w:val="24"/>
          <w:szCs w:val="24"/>
        </w:rPr>
        <w:t xml:space="preserve">point </w:t>
      </w:r>
      <w:r w:rsidRPr="001B695F">
        <w:rPr>
          <w:rFonts w:ascii="Times New Roman" w:hAnsi="Times New Roman" w:cs="Times New Roman"/>
          <w:sz w:val="24"/>
          <w:szCs w:val="24"/>
        </w:rPr>
        <w:t>B). The minimum yield strength of the tubing was less than the failure strength so therefore a safety factor was not necessary</w:t>
      </w:r>
      <w:r w:rsidR="001B695F" w:rsidRPr="001B695F">
        <w:rPr>
          <w:rFonts w:ascii="Times New Roman" w:hAnsi="Times New Roman" w:cs="Times New Roman"/>
          <w:sz w:val="24"/>
          <w:szCs w:val="24"/>
        </w:rPr>
        <w:t>.</w:t>
      </w:r>
    </w:p>
    <w:p w:rsidR="00AD7739" w:rsidRDefault="00AD7739" w:rsidP="00AD773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952750" cy="2162175"/>
            <wp:effectExtent l="0" t="0" r="0" b="9525"/>
            <wp:docPr id="18" name="Picture 1" descr="Description: Stress Stra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Stress Stran Diagram"/>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52750" cy="2162175"/>
                    </a:xfrm>
                    <a:prstGeom prst="rect">
                      <a:avLst/>
                    </a:prstGeom>
                    <a:noFill/>
                    <a:ln>
                      <a:noFill/>
                    </a:ln>
                  </pic:spPr>
                </pic:pic>
              </a:graphicData>
            </a:graphic>
          </wp:inline>
        </w:drawing>
      </w:r>
    </w:p>
    <w:p w:rsidR="00AD7739" w:rsidRPr="00480728" w:rsidRDefault="00480728" w:rsidP="00AD7739">
      <w:pPr>
        <w:jc w:val="center"/>
        <w:rPr>
          <w:rFonts w:ascii="Times New Roman" w:hAnsi="Times New Roman" w:cs="Times New Roman"/>
          <w:sz w:val="24"/>
          <w:szCs w:val="24"/>
        </w:rPr>
      </w:pPr>
      <w:r>
        <w:rPr>
          <w:rFonts w:ascii="Times New Roman" w:hAnsi="Times New Roman" w:cs="Times New Roman"/>
          <w:b/>
          <w:sz w:val="24"/>
          <w:szCs w:val="24"/>
        </w:rPr>
        <w:t>Figure 1.7</w:t>
      </w:r>
      <w:r>
        <w:rPr>
          <w:rFonts w:ascii="Times New Roman" w:hAnsi="Times New Roman" w:cs="Times New Roman"/>
          <w:sz w:val="24"/>
          <w:szCs w:val="24"/>
        </w:rPr>
        <w:t>:</w:t>
      </w:r>
      <w:r w:rsidR="00AD7739" w:rsidRPr="00480728">
        <w:rPr>
          <w:rFonts w:ascii="Times New Roman" w:hAnsi="Times New Roman" w:cs="Times New Roman"/>
          <w:sz w:val="24"/>
          <w:szCs w:val="24"/>
        </w:rPr>
        <w:t xml:space="preserve"> Properties of Materials</w:t>
      </w:r>
      <w:r w:rsidRPr="00480728">
        <w:rPr>
          <w:rFonts w:ascii="Times New Roman" w:hAnsi="Times New Roman" w:cs="Times New Roman"/>
          <w:sz w:val="24"/>
          <w:szCs w:val="24"/>
        </w:rPr>
        <w:t xml:space="preserve"> (Bommer 2009)</w:t>
      </w:r>
    </w:p>
    <w:p w:rsidR="00AD7739" w:rsidRDefault="00AD7739" w:rsidP="00AD7739">
      <w:pPr>
        <w:rPr>
          <w:rFonts w:ascii="Times New Roman" w:hAnsi="Times New Roman" w:cs="Times New Roman"/>
          <w:sz w:val="24"/>
          <w:szCs w:val="24"/>
        </w:rPr>
      </w:pPr>
      <w:r>
        <w:rPr>
          <w:rFonts w:ascii="Times New Roman" w:hAnsi="Times New Roman" w:cs="Times New Roman"/>
          <w:sz w:val="24"/>
          <w:szCs w:val="24"/>
        </w:rPr>
        <w:t>CASING COLLAPSE</w:t>
      </w:r>
    </w:p>
    <w:p w:rsidR="00AD7739" w:rsidRDefault="00AD7739" w:rsidP="00AD7739">
      <w:pPr>
        <w:rPr>
          <w:rFonts w:ascii="Times New Roman" w:hAnsi="Times New Roman" w:cs="Times New Roman"/>
          <w:sz w:val="24"/>
          <w:szCs w:val="24"/>
        </w:rPr>
      </w:pPr>
      <w:r>
        <w:rPr>
          <w:rFonts w:ascii="Times New Roman" w:hAnsi="Times New Roman" w:cs="Times New Roman"/>
          <w:sz w:val="24"/>
          <w:szCs w:val="24"/>
        </w:rPr>
        <w:t>This worst case scenario happens during drilling where the inside of the tube becomes empty due to severe lost circulation. Collapse occurs when the external pressure exceeds the collapse resistance of the casing. To find the collapse load for a casing, we used the following equation:</w:t>
      </w:r>
    </w:p>
    <w:p w:rsidR="00AD7739" w:rsidRDefault="000B3B35" w:rsidP="00AD7739">
      <w:pPr>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c</m:t>
            </m:r>
          </m:sub>
        </m:sSub>
        <m:r>
          <w:rPr>
            <w:rFonts w:ascii="Cambria Math" w:hAnsi="Cambria Math" w:cs="Times New Roman"/>
            <w:sz w:val="24"/>
            <w:szCs w:val="24"/>
          </w:rPr>
          <m:t>=SF</m:t>
        </m:r>
        <m:d>
          <m:dPr>
            <m:ctrlPr>
              <w:rPr>
                <w:rFonts w:ascii="Cambria Math" w:hAnsi="Cambria Math" w:cs="Times New Roman"/>
                <w:i/>
                <w:sz w:val="24"/>
                <w:szCs w:val="24"/>
              </w:rPr>
            </m:ctrlPr>
          </m:dPr>
          <m:e>
            <m:r>
              <w:rPr>
                <w:rFonts w:ascii="Cambria Math" w:hAnsi="Cambria Math" w:cs="Times New Roman"/>
                <w:sz w:val="24"/>
                <w:szCs w:val="24"/>
              </w:rPr>
              <m:t>.052</m:t>
            </m:r>
          </m:e>
        </m:d>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m</m:t>
            </m:r>
          </m:sub>
        </m:sSub>
        <m:r>
          <w:rPr>
            <w:rFonts w:ascii="Cambria Math" w:hAnsi="Cambria Math" w:cs="Times New Roman"/>
            <w:sz w:val="24"/>
            <w:szCs w:val="24"/>
          </w:rPr>
          <m:t>*D</m:t>
        </m:r>
      </m:oMath>
      <w:r w:rsidR="00AD7739">
        <w:rPr>
          <w:rFonts w:ascii="Times New Roman" w:eastAsiaTheme="minorEastAsia" w:hAnsi="Times New Roman" w:cs="Times New Roman"/>
          <w:sz w:val="24"/>
          <w:szCs w:val="24"/>
        </w:rPr>
        <w:t xml:space="preserve">           </w:t>
      </w:r>
      <w:r w:rsidR="00AD7739">
        <w:rPr>
          <w:rFonts w:ascii="Times New Roman" w:eastAsiaTheme="minorEastAsia" w:hAnsi="Times New Roman" w:cs="Times New Roman"/>
          <w:sz w:val="24"/>
          <w:szCs w:val="24"/>
        </w:rPr>
        <w:tab/>
      </w:r>
      <w:r w:rsidR="00AD7739">
        <w:rPr>
          <w:rFonts w:ascii="Times New Roman" w:eastAsiaTheme="minorEastAsia" w:hAnsi="Times New Roman" w:cs="Times New Roman"/>
          <w:sz w:val="24"/>
          <w:szCs w:val="24"/>
        </w:rPr>
        <w:tab/>
      </w:r>
      <w:r w:rsidR="00AD7739">
        <w:rPr>
          <w:rFonts w:ascii="Times New Roman" w:eastAsiaTheme="minorEastAsia" w:hAnsi="Times New Roman" w:cs="Times New Roman"/>
          <w:sz w:val="24"/>
          <w:szCs w:val="24"/>
        </w:rPr>
        <w:tab/>
        <w:t xml:space="preserve">  </w:t>
      </w:r>
      <w:r w:rsidR="00AD7739">
        <w:rPr>
          <w:rFonts w:ascii="Times New Roman" w:eastAsiaTheme="minorEastAsia" w:hAnsi="Times New Roman" w:cs="Times New Roman"/>
          <w:sz w:val="24"/>
          <w:szCs w:val="24"/>
        </w:rPr>
        <w:tab/>
        <w:t xml:space="preserve"> </w:t>
      </w:r>
      <w:r w:rsidR="00AD7739" w:rsidRPr="003C21D3">
        <w:rPr>
          <w:rFonts w:ascii="Times New Roman" w:eastAsiaTheme="minorEastAsia" w:hAnsi="Times New Roman" w:cs="Times New Roman"/>
          <w:sz w:val="24"/>
          <w:szCs w:val="24"/>
        </w:rPr>
        <w:t>(</w:t>
      </w:r>
      <w:r w:rsidR="003C21D3" w:rsidRPr="003C21D3">
        <w:rPr>
          <w:rFonts w:ascii="Times New Roman" w:eastAsiaTheme="minorEastAsia" w:hAnsi="Times New Roman" w:cs="Times New Roman"/>
          <w:sz w:val="24"/>
          <w:szCs w:val="24"/>
        </w:rPr>
        <w:t>1.07</w:t>
      </w:r>
      <w:r w:rsidR="00AD7739" w:rsidRPr="003C21D3">
        <w:rPr>
          <w:rFonts w:ascii="Times New Roman" w:eastAsiaTheme="minorEastAsia" w:hAnsi="Times New Roman" w:cs="Times New Roman"/>
          <w:sz w:val="24"/>
          <w:szCs w:val="24"/>
        </w:rPr>
        <w:t>)</w:t>
      </w:r>
    </w:p>
    <w:p w:rsidR="00AD7739" w:rsidRDefault="000B3B35" w:rsidP="00AD7739">
      <w:pPr>
        <w:contextualSpacing/>
        <w:jc w:val="cente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c</m:t>
            </m:r>
          </m:sub>
        </m:sSub>
      </m:oMath>
      <w:r w:rsidR="00AD7739">
        <w:rPr>
          <w:rFonts w:ascii="Times New Roman" w:eastAsiaTheme="minorEastAsia" w:hAnsi="Times New Roman" w:cs="Times New Roman"/>
          <w:sz w:val="24"/>
          <w:szCs w:val="24"/>
        </w:rPr>
        <w:t xml:space="preserve"> = Collapse pressure (psi)</w:t>
      </w:r>
    </w:p>
    <w:p w:rsidR="00AD7739" w:rsidRDefault="00AD7739" w:rsidP="00AD7739">
      <w:pPr>
        <w:contextualSpacing/>
        <w:jc w:val="center"/>
        <w:rPr>
          <w:rFonts w:ascii="Times New Roman" w:eastAsiaTheme="minorEastAsia" w:hAnsi="Times New Roman" w:cs="Times New Roman"/>
          <w:sz w:val="24"/>
          <w:szCs w:val="24"/>
        </w:rPr>
      </w:pPr>
      <m:oMath>
        <m:r>
          <w:rPr>
            <w:rFonts w:ascii="Cambria Math" w:hAnsi="Cambria Math" w:cs="Times New Roman"/>
            <w:sz w:val="24"/>
            <w:szCs w:val="24"/>
          </w:rPr>
          <m:t>SF</m:t>
        </m:r>
      </m:oMath>
      <w:r>
        <w:rPr>
          <w:rFonts w:ascii="Times New Roman" w:eastAsiaTheme="minorEastAsia" w:hAnsi="Times New Roman" w:cs="Times New Roman"/>
          <w:sz w:val="24"/>
          <w:szCs w:val="24"/>
        </w:rPr>
        <w:t xml:space="preserve"> = Safety factor (1.125)</w:t>
      </w:r>
    </w:p>
    <w:p w:rsidR="00B64982" w:rsidRDefault="000B3B35" w:rsidP="00AD7739">
      <w:pPr>
        <w:contextualSpacing/>
        <w:jc w:val="cente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m</m:t>
            </m:r>
          </m:sub>
        </m:sSub>
      </m:oMath>
      <w:r w:rsidR="00B64982">
        <w:rPr>
          <w:rFonts w:ascii="Times New Roman" w:eastAsiaTheme="minorEastAsia" w:hAnsi="Times New Roman" w:cs="Times New Roman"/>
          <w:sz w:val="24"/>
          <w:szCs w:val="24"/>
        </w:rPr>
        <w:t xml:space="preserve"> = Mud density</w:t>
      </w:r>
    </w:p>
    <w:p w:rsidR="00AD7739" w:rsidRDefault="00AD7739" w:rsidP="00AD7739">
      <w:pPr>
        <w:contextualSpacing/>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D = Depth of casing (ft)</w:t>
      </w:r>
    </w:p>
    <w:p w:rsidR="00AD7739" w:rsidRDefault="00AD7739" w:rsidP="00AD7739">
      <w:pPr>
        <w:rPr>
          <w:rFonts w:ascii="Times New Roman" w:hAnsi="Times New Roman" w:cs="Times New Roman"/>
          <w:sz w:val="24"/>
          <w:szCs w:val="24"/>
        </w:rPr>
      </w:pPr>
    </w:p>
    <w:p w:rsidR="00AD7739" w:rsidRDefault="00AD7739" w:rsidP="00AD7739">
      <w:pPr>
        <w:rPr>
          <w:rFonts w:ascii="Times New Roman" w:hAnsi="Times New Roman" w:cs="Times New Roman"/>
          <w:sz w:val="24"/>
          <w:szCs w:val="24"/>
        </w:rPr>
      </w:pPr>
      <w:r>
        <w:rPr>
          <w:rFonts w:ascii="Times New Roman" w:hAnsi="Times New Roman" w:cs="Times New Roman"/>
          <w:sz w:val="24"/>
          <w:szCs w:val="24"/>
        </w:rPr>
        <w:t>CASING BURST</w:t>
      </w:r>
    </w:p>
    <w:p w:rsidR="00AD7739" w:rsidRDefault="00AD7739" w:rsidP="00AD7739">
      <w:pPr>
        <w:rPr>
          <w:rFonts w:ascii="Times New Roman" w:hAnsi="Times New Roman" w:cs="Times New Roman"/>
          <w:sz w:val="24"/>
          <w:szCs w:val="24"/>
        </w:rPr>
      </w:pPr>
      <w:r>
        <w:rPr>
          <w:rFonts w:ascii="Times New Roman" w:hAnsi="Times New Roman" w:cs="Times New Roman"/>
          <w:sz w:val="24"/>
          <w:szCs w:val="24"/>
        </w:rPr>
        <w:t>In the worst case scenario for burst during drilling, the casing is filled with gas with a high enough pressure to fracture the rock at the casing shoe. This is most likely to occur during blow outs when the blow out preventer has been shut. The internal differential pressure exceeds the burst resistance which leads to casing burst. To find the burst load for a casing, we used the following equation:</w:t>
      </w:r>
    </w:p>
    <w:p w:rsidR="00AD7739" w:rsidRDefault="00AD7739" w:rsidP="00AD7739">
      <w:pPr>
        <w:rPr>
          <w:rFonts w:ascii="Times New Roman" w:hAnsi="Times New Roman" w:cs="Times New Roman"/>
          <w:sz w:val="24"/>
          <w:szCs w:val="24"/>
        </w:rPr>
      </w:pPr>
      <w:r>
        <w:rPr>
          <w:rFonts w:ascii="Times New Roman" w:hAnsi="Times New Roman" w:cs="Times New Roman"/>
          <w:sz w:val="24"/>
          <w:szCs w:val="24"/>
        </w:rPr>
        <w:t>At depth:</w:t>
      </w:r>
    </w:p>
    <w:p w:rsidR="00AD7739" w:rsidRDefault="000B3B35" w:rsidP="00AD7739">
      <w:pPr>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b@depth</m:t>
            </m:r>
          </m:sub>
        </m:sSub>
        <m:r>
          <w:rPr>
            <w:rFonts w:ascii="Cambria Math" w:hAnsi="Cambria Math" w:cs="Times New Roman"/>
            <w:sz w:val="24"/>
            <w:szCs w:val="24"/>
          </w:rPr>
          <m:t>=D(MW*.052-.433)</m:t>
        </m:r>
      </m:oMath>
      <w:r w:rsidR="00AD7739">
        <w:rPr>
          <w:rFonts w:ascii="Times New Roman" w:eastAsiaTheme="minorEastAsia" w:hAnsi="Times New Roman" w:cs="Times New Roman"/>
          <w:sz w:val="24"/>
          <w:szCs w:val="24"/>
        </w:rPr>
        <w:tab/>
      </w:r>
      <w:r w:rsidR="00AD7739">
        <w:rPr>
          <w:rFonts w:ascii="Times New Roman" w:eastAsiaTheme="minorEastAsia" w:hAnsi="Times New Roman" w:cs="Times New Roman"/>
          <w:sz w:val="24"/>
          <w:szCs w:val="24"/>
        </w:rPr>
        <w:tab/>
      </w:r>
      <w:r w:rsidR="00AD7739">
        <w:rPr>
          <w:rFonts w:ascii="Times New Roman" w:eastAsiaTheme="minorEastAsia" w:hAnsi="Times New Roman" w:cs="Times New Roman"/>
          <w:sz w:val="24"/>
          <w:szCs w:val="24"/>
        </w:rPr>
        <w:tab/>
      </w:r>
      <w:r w:rsidR="00AD7739">
        <w:rPr>
          <w:rFonts w:ascii="Times New Roman" w:eastAsiaTheme="minorEastAsia" w:hAnsi="Times New Roman" w:cs="Times New Roman"/>
          <w:sz w:val="24"/>
          <w:szCs w:val="24"/>
        </w:rPr>
        <w:tab/>
        <w:t xml:space="preserve">    </w:t>
      </w:r>
      <w:r w:rsidR="00AD7739" w:rsidRPr="003C21D3">
        <w:rPr>
          <w:rFonts w:ascii="Times New Roman" w:eastAsiaTheme="minorEastAsia" w:hAnsi="Times New Roman" w:cs="Times New Roman"/>
          <w:sz w:val="24"/>
          <w:szCs w:val="24"/>
        </w:rPr>
        <w:t>(</w:t>
      </w:r>
      <w:r w:rsidR="003C21D3" w:rsidRPr="003C21D3">
        <w:rPr>
          <w:rFonts w:ascii="Times New Roman" w:eastAsiaTheme="minorEastAsia" w:hAnsi="Times New Roman" w:cs="Times New Roman"/>
          <w:sz w:val="24"/>
          <w:szCs w:val="24"/>
        </w:rPr>
        <w:t>1.08</w:t>
      </w:r>
      <w:r w:rsidR="00AD7739" w:rsidRPr="003C21D3">
        <w:rPr>
          <w:rFonts w:ascii="Times New Roman" w:eastAsiaTheme="minorEastAsia" w:hAnsi="Times New Roman" w:cs="Times New Roman"/>
          <w:sz w:val="24"/>
          <w:szCs w:val="24"/>
        </w:rPr>
        <w:t>)</w:t>
      </w:r>
    </w:p>
    <w:p w:rsidR="00AD7739" w:rsidRDefault="000B3B35" w:rsidP="00AD7739">
      <w:pPr>
        <w:contextualSpacing/>
        <w:jc w:val="cente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b@depth</m:t>
            </m:r>
          </m:sub>
        </m:sSub>
      </m:oMath>
      <w:r w:rsidR="00AD7739">
        <w:rPr>
          <w:rFonts w:ascii="Times New Roman" w:eastAsiaTheme="minorEastAsia" w:hAnsi="Times New Roman" w:cs="Times New Roman"/>
          <w:sz w:val="24"/>
          <w:szCs w:val="24"/>
        </w:rPr>
        <w:t xml:space="preserve"> </w:t>
      </w:r>
      <w:proofErr w:type="gramStart"/>
      <w:r w:rsidR="00AD7739">
        <w:rPr>
          <w:rFonts w:ascii="Times New Roman" w:eastAsiaTheme="minorEastAsia" w:hAnsi="Times New Roman" w:cs="Times New Roman"/>
          <w:sz w:val="24"/>
          <w:szCs w:val="24"/>
        </w:rPr>
        <w:t>=  Burst</w:t>
      </w:r>
      <w:proofErr w:type="gramEnd"/>
      <w:r w:rsidR="00AD7739">
        <w:rPr>
          <w:rFonts w:ascii="Times New Roman" w:eastAsiaTheme="minorEastAsia" w:hAnsi="Times New Roman" w:cs="Times New Roman"/>
          <w:sz w:val="24"/>
          <w:szCs w:val="24"/>
        </w:rPr>
        <w:t xml:space="preserve"> pressure at casing depth (psi)</w:t>
      </w:r>
    </w:p>
    <w:p w:rsidR="00AD7739" w:rsidRDefault="00AD7739" w:rsidP="00AD7739">
      <w:pPr>
        <w:contextualSpacing/>
        <w:jc w:val="center"/>
        <w:rPr>
          <w:rFonts w:ascii="Times New Roman" w:hAnsi="Times New Roman" w:cs="Times New Roman"/>
          <w:sz w:val="24"/>
          <w:szCs w:val="24"/>
        </w:rPr>
      </w:pPr>
      <m:oMath>
        <m:r>
          <w:rPr>
            <w:rFonts w:ascii="Cambria Math" w:hAnsi="Cambria Math" w:cs="Times New Roman"/>
            <w:sz w:val="24"/>
            <w:szCs w:val="24"/>
          </w:rPr>
          <m:t>MW</m:t>
        </m:r>
      </m:oMath>
      <w:r>
        <w:rPr>
          <w:rFonts w:ascii="Times New Roman" w:eastAsiaTheme="minorEastAsia" w:hAnsi="Times New Roman" w:cs="Times New Roman"/>
          <w:sz w:val="24"/>
          <w:szCs w:val="24"/>
        </w:rPr>
        <w:t xml:space="preserve"> = Mud weight (lbs/gal)</w:t>
      </w:r>
    </w:p>
    <w:p w:rsidR="00AD7739" w:rsidRDefault="00AD7739" w:rsidP="00AD7739">
      <w:pPr>
        <w:rPr>
          <w:rFonts w:ascii="Times New Roman" w:hAnsi="Times New Roman" w:cs="Times New Roman"/>
          <w:sz w:val="24"/>
          <w:szCs w:val="24"/>
        </w:rPr>
      </w:pPr>
      <w:r>
        <w:rPr>
          <w:rFonts w:ascii="Times New Roman" w:hAnsi="Times New Roman" w:cs="Times New Roman"/>
          <w:sz w:val="24"/>
          <w:szCs w:val="24"/>
        </w:rPr>
        <w:t>At surface:</w:t>
      </w:r>
    </w:p>
    <w:p w:rsidR="00AD7739" w:rsidRDefault="000B3B35" w:rsidP="00AD7739">
      <w:pPr>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m:t>
            </m:r>
          </m:sub>
        </m:sSub>
        <m:r>
          <w:rPr>
            <w:rFonts w:ascii="Cambria Math" w:hAnsi="Cambria Math" w:cs="Times New Roman"/>
            <w:sz w:val="24"/>
            <w:szCs w:val="24"/>
          </w:rPr>
          <m:t>=D(MW*.052)</m:t>
        </m:r>
      </m:oMath>
      <w:r w:rsidR="00AD7739">
        <w:rPr>
          <w:rFonts w:ascii="Times New Roman" w:eastAsiaTheme="minorEastAsia" w:hAnsi="Times New Roman" w:cs="Times New Roman"/>
          <w:sz w:val="24"/>
          <w:szCs w:val="24"/>
        </w:rPr>
        <w:t xml:space="preserve"> </w:t>
      </w:r>
      <w:r w:rsidR="00AD7739">
        <w:rPr>
          <w:rFonts w:ascii="Times New Roman" w:eastAsiaTheme="minorEastAsia" w:hAnsi="Times New Roman" w:cs="Times New Roman"/>
          <w:sz w:val="24"/>
          <w:szCs w:val="24"/>
        </w:rPr>
        <w:tab/>
      </w:r>
      <w:r w:rsidR="00AD7739">
        <w:rPr>
          <w:rFonts w:ascii="Times New Roman" w:eastAsiaTheme="minorEastAsia" w:hAnsi="Times New Roman" w:cs="Times New Roman"/>
          <w:sz w:val="24"/>
          <w:szCs w:val="24"/>
        </w:rPr>
        <w:tab/>
      </w:r>
      <w:r w:rsidR="00AD7739">
        <w:rPr>
          <w:rFonts w:ascii="Times New Roman" w:eastAsiaTheme="minorEastAsia" w:hAnsi="Times New Roman" w:cs="Times New Roman"/>
          <w:sz w:val="24"/>
          <w:szCs w:val="24"/>
        </w:rPr>
        <w:tab/>
      </w:r>
      <w:r w:rsidR="00AD7739">
        <w:rPr>
          <w:rFonts w:ascii="Times New Roman" w:eastAsiaTheme="minorEastAsia" w:hAnsi="Times New Roman" w:cs="Times New Roman"/>
          <w:sz w:val="24"/>
          <w:szCs w:val="24"/>
        </w:rPr>
        <w:tab/>
      </w:r>
      <w:r w:rsidR="00AD7739">
        <w:rPr>
          <w:rFonts w:ascii="Times New Roman" w:eastAsiaTheme="minorEastAsia" w:hAnsi="Times New Roman" w:cs="Times New Roman"/>
          <w:sz w:val="24"/>
          <w:szCs w:val="24"/>
        </w:rPr>
        <w:tab/>
        <w:t xml:space="preserve">     </w:t>
      </w:r>
      <w:r w:rsidR="00AD7739" w:rsidRPr="003C21D3">
        <w:rPr>
          <w:rFonts w:ascii="Times New Roman" w:eastAsiaTheme="minorEastAsia" w:hAnsi="Times New Roman" w:cs="Times New Roman"/>
          <w:sz w:val="24"/>
          <w:szCs w:val="24"/>
        </w:rPr>
        <w:t>(</w:t>
      </w:r>
      <w:r w:rsidR="003C21D3" w:rsidRPr="003C21D3">
        <w:rPr>
          <w:rFonts w:ascii="Times New Roman" w:eastAsiaTheme="minorEastAsia" w:hAnsi="Times New Roman" w:cs="Times New Roman"/>
          <w:sz w:val="24"/>
          <w:szCs w:val="24"/>
        </w:rPr>
        <w:t>1.09</w:t>
      </w:r>
      <w:r w:rsidR="00AD7739" w:rsidRPr="003C21D3">
        <w:rPr>
          <w:rFonts w:ascii="Times New Roman" w:eastAsiaTheme="minorEastAsia" w:hAnsi="Times New Roman" w:cs="Times New Roman"/>
          <w:sz w:val="24"/>
          <w:szCs w:val="24"/>
        </w:rPr>
        <w:t>)</w:t>
      </w:r>
    </w:p>
    <w:p w:rsidR="00AD7739" w:rsidRDefault="000B3B35" w:rsidP="00AD7739">
      <w:pPr>
        <w:contextualSpacing/>
        <w:jc w:val="cente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m:t>
            </m:r>
          </m:sub>
        </m:sSub>
      </m:oMath>
      <w:r w:rsidR="00AD7739">
        <w:rPr>
          <w:rFonts w:ascii="Times New Roman" w:eastAsiaTheme="minorEastAsia" w:hAnsi="Times New Roman" w:cs="Times New Roman"/>
          <w:sz w:val="24"/>
          <w:szCs w:val="24"/>
        </w:rPr>
        <w:t xml:space="preserve"> = burst pressure at surface</w:t>
      </w:r>
    </w:p>
    <w:p w:rsidR="00AD7739" w:rsidRDefault="00AD7739" w:rsidP="00AD7739">
      <w:pPr>
        <w:contextualSpacing/>
        <w:jc w:val="center"/>
        <w:rPr>
          <w:rFonts w:ascii="Times New Roman" w:eastAsiaTheme="minorEastAsia" w:hAnsi="Times New Roman" w:cs="Times New Roman"/>
          <w:sz w:val="24"/>
          <w:szCs w:val="24"/>
        </w:rPr>
      </w:pPr>
      <m:oMath>
        <m:r>
          <w:rPr>
            <w:rFonts w:ascii="Cambria Math" w:hAnsi="Cambria Math" w:cs="Times New Roman"/>
            <w:sz w:val="24"/>
            <w:szCs w:val="24"/>
          </w:rPr>
          <m:t>MW</m:t>
        </m:r>
      </m:oMath>
      <w:r>
        <w:rPr>
          <w:rFonts w:ascii="Times New Roman" w:eastAsiaTheme="minorEastAsia" w:hAnsi="Times New Roman" w:cs="Times New Roman"/>
          <w:sz w:val="24"/>
          <w:szCs w:val="24"/>
        </w:rPr>
        <w:t xml:space="preserve"> = mud weight (lbs/gal)</w:t>
      </w:r>
    </w:p>
    <w:p w:rsidR="00AD7739" w:rsidRDefault="00AD7739" w:rsidP="00AD7739">
      <w:pPr>
        <w:rPr>
          <w:rFonts w:ascii="Times New Roman" w:eastAsiaTheme="minorEastAsia" w:hAnsi="Times New Roman" w:cs="Times New Roman"/>
          <w:sz w:val="24"/>
          <w:szCs w:val="24"/>
        </w:rPr>
      </w:pPr>
    </w:p>
    <w:p w:rsidR="00AD7739" w:rsidRDefault="00AD7739" w:rsidP="00AD7739">
      <w:pPr>
        <w:rPr>
          <w:rFonts w:ascii="Times New Roman" w:hAnsi="Times New Roman" w:cs="Times New Roman"/>
          <w:sz w:val="24"/>
          <w:szCs w:val="24"/>
        </w:rPr>
      </w:pPr>
      <w:r>
        <w:rPr>
          <w:rFonts w:ascii="Times New Roman" w:hAnsi="Times New Roman" w:cs="Times New Roman"/>
          <w:sz w:val="24"/>
          <w:szCs w:val="24"/>
        </w:rPr>
        <w:t>CASING IN TENSION</w:t>
      </w:r>
    </w:p>
    <w:p w:rsidR="00AD7739" w:rsidRDefault="00AD7739" w:rsidP="00AD7739">
      <w:pPr>
        <w:rPr>
          <w:rFonts w:ascii="Times New Roman" w:hAnsi="Times New Roman" w:cs="Times New Roman"/>
          <w:sz w:val="24"/>
          <w:szCs w:val="24"/>
        </w:rPr>
      </w:pPr>
      <w:r>
        <w:rPr>
          <w:rFonts w:ascii="Times New Roman" w:hAnsi="Times New Roman" w:cs="Times New Roman"/>
          <w:sz w:val="24"/>
          <w:szCs w:val="24"/>
        </w:rPr>
        <w:t>The worst case scenario for casing in tension happens when the casing string becomes stuck at the bottom of the hole requiring a force to be applied at the surface to try to pull the string free. To find the tensile load for a casing, we used the following equation:</w:t>
      </w:r>
    </w:p>
    <w:p w:rsidR="00AD7739" w:rsidRDefault="000B3B35" w:rsidP="00AD7739">
      <w:pPr>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t</m:t>
            </m:r>
          </m:sub>
        </m:sSub>
        <m:r>
          <w:rPr>
            <w:rFonts w:ascii="Cambria Math" w:hAnsi="Cambria Math" w:cs="Times New Roman"/>
            <w:sz w:val="24"/>
            <w:szCs w:val="24"/>
          </w:rPr>
          <m:t>=SF</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c</m:t>
                </m:r>
              </m:sub>
            </m:sSub>
          </m:e>
        </m:d>
        <m:r>
          <w:rPr>
            <w:rFonts w:ascii="Cambria Math" w:hAnsi="Cambria Math" w:cs="Times New Roman"/>
            <w:sz w:val="24"/>
            <w:szCs w:val="24"/>
          </w:rPr>
          <m:t>D</m:t>
        </m:r>
      </m:oMath>
      <w:r w:rsidR="00AD7739">
        <w:rPr>
          <w:rFonts w:ascii="Times New Roman" w:eastAsiaTheme="minorEastAsia" w:hAnsi="Times New Roman" w:cs="Times New Roman"/>
          <w:sz w:val="24"/>
          <w:szCs w:val="24"/>
        </w:rPr>
        <w:t xml:space="preserve"> </w:t>
      </w:r>
      <w:r w:rsidR="00AD7739">
        <w:rPr>
          <w:rFonts w:ascii="Times New Roman" w:eastAsiaTheme="minorEastAsia" w:hAnsi="Times New Roman" w:cs="Times New Roman"/>
          <w:sz w:val="24"/>
          <w:szCs w:val="24"/>
        </w:rPr>
        <w:tab/>
      </w:r>
      <w:r w:rsidR="00AD7739">
        <w:rPr>
          <w:rFonts w:ascii="Times New Roman" w:eastAsiaTheme="minorEastAsia" w:hAnsi="Times New Roman" w:cs="Times New Roman"/>
          <w:sz w:val="24"/>
          <w:szCs w:val="24"/>
        </w:rPr>
        <w:tab/>
      </w:r>
      <w:r w:rsidR="00AD7739">
        <w:rPr>
          <w:rFonts w:ascii="Times New Roman" w:eastAsiaTheme="minorEastAsia" w:hAnsi="Times New Roman" w:cs="Times New Roman"/>
          <w:sz w:val="24"/>
          <w:szCs w:val="24"/>
        </w:rPr>
        <w:tab/>
      </w:r>
      <w:r w:rsidR="00AD7739">
        <w:rPr>
          <w:rFonts w:ascii="Times New Roman" w:eastAsiaTheme="minorEastAsia" w:hAnsi="Times New Roman" w:cs="Times New Roman"/>
          <w:sz w:val="24"/>
          <w:szCs w:val="24"/>
        </w:rPr>
        <w:tab/>
      </w:r>
      <w:r w:rsidR="00AD7739">
        <w:rPr>
          <w:rFonts w:ascii="Times New Roman" w:eastAsiaTheme="minorEastAsia" w:hAnsi="Times New Roman" w:cs="Times New Roman"/>
          <w:sz w:val="24"/>
          <w:szCs w:val="24"/>
        </w:rPr>
        <w:tab/>
      </w:r>
      <w:r w:rsidR="00AD7739" w:rsidRPr="003C21D3">
        <w:rPr>
          <w:rFonts w:ascii="Times New Roman" w:eastAsiaTheme="minorEastAsia" w:hAnsi="Times New Roman" w:cs="Times New Roman"/>
          <w:sz w:val="24"/>
          <w:szCs w:val="24"/>
        </w:rPr>
        <w:t>(</w:t>
      </w:r>
      <w:r w:rsidR="003C21D3" w:rsidRPr="003C21D3">
        <w:rPr>
          <w:rFonts w:ascii="Times New Roman" w:eastAsiaTheme="minorEastAsia" w:hAnsi="Times New Roman" w:cs="Times New Roman"/>
          <w:sz w:val="24"/>
          <w:szCs w:val="24"/>
        </w:rPr>
        <w:t>1.10</w:t>
      </w:r>
      <w:r w:rsidR="00AD7739" w:rsidRPr="003C21D3">
        <w:rPr>
          <w:rFonts w:ascii="Times New Roman" w:eastAsiaTheme="minorEastAsia" w:hAnsi="Times New Roman" w:cs="Times New Roman"/>
          <w:sz w:val="24"/>
          <w:szCs w:val="24"/>
        </w:rPr>
        <w:t>)</w:t>
      </w:r>
    </w:p>
    <w:p w:rsidR="00AD7739" w:rsidRPr="00124E75" w:rsidRDefault="000B3B35" w:rsidP="00AD7739">
      <w:pPr>
        <w:contextualSpacing/>
        <w:jc w:val="cente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t</m:t>
            </m:r>
          </m:sub>
        </m:sSub>
      </m:oMath>
      <w:r w:rsidR="00AD7739" w:rsidRPr="00124E75">
        <w:rPr>
          <w:rFonts w:ascii="Times New Roman" w:eastAsiaTheme="minorEastAsia" w:hAnsi="Times New Roman" w:cs="Times New Roman"/>
          <w:sz w:val="24"/>
          <w:szCs w:val="24"/>
        </w:rPr>
        <w:t xml:space="preserve"> = tensile load (lb</w:t>
      </w:r>
      <w:r w:rsidR="00AD7739" w:rsidRPr="00124E75">
        <w:rPr>
          <w:rFonts w:ascii="Times New Roman" w:eastAsiaTheme="minorEastAsia" w:hAnsi="Times New Roman" w:cs="Times New Roman"/>
          <w:sz w:val="24"/>
          <w:szCs w:val="24"/>
          <w:vertAlign w:val="subscript"/>
        </w:rPr>
        <w:t>f</w:t>
      </w:r>
      <w:r w:rsidR="00AD7739" w:rsidRPr="00124E75">
        <w:rPr>
          <w:rFonts w:ascii="Times New Roman" w:eastAsiaTheme="minorEastAsia" w:hAnsi="Times New Roman" w:cs="Times New Roman"/>
          <w:sz w:val="24"/>
          <w:szCs w:val="24"/>
        </w:rPr>
        <w:t>)</w:t>
      </w:r>
    </w:p>
    <w:p w:rsidR="00AD7739" w:rsidRPr="00124E75" w:rsidRDefault="00AD7739" w:rsidP="00AD7739">
      <w:pPr>
        <w:contextualSpacing/>
        <w:jc w:val="center"/>
        <w:rPr>
          <w:rFonts w:ascii="Times New Roman" w:eastAsiaTheme="minorEastAsia" w:hAnsi="Times New Roman" w:cs="Times New Roman"/>
          <w:sz w:val="24"/>
          <w:szCs w:val="24"/>
        </w:rPr>
      </w:pPr>
      <m:oMath>
        <m:r>
          <w:rPr>
            <w:rFonts w:ascii="Cambria Math" w:hAnsi="Cambria Math" w:cs="Times New Roman"/>
            <w:sz w:val="24"/>
            <w:szCs w:val="24"/>
          </w:rPr>
          <m:t>SF</m:t>
        </m:r>
      </m:oMath>
      <w:r w:rsidRPr="00124E75">
        <w:rPr>
          <w:rFonts w:ascii="Times New Roman" w:eastAsiaTheme="minorEastAsia" w:hAnsi="Times New Roman" w:cs="Times New Roman"/>
          <w:sz w:val="24"/>
          <w:szCs w:val="24"/>
        </w:rPr>
        <w:t xml:space="preserve"> = overpull or safety factor</w:t>
      </w:r>
    </w:p>
    <w:p w:rsidR="00AD7739" w:rsidRPr="00124E75" w:rsidRDefault="000B3B35" w:rsidP="00AD7739">
      <w:pPr>
        <w:contextualSpacing/>
        <w:jc w:val="cente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c</m:t>
            </m:r>
          </m:sub>
        </m:sSub>
      </m:oMath>
      <w:r w:rsidR="00AD7739" w:rsidRPr="00124E75">
        <w:rPr>
          <w:rFonts w:ascii="Times New Roman" w:eastAsiaTheme="minorEastAsia" w:hAnsi="Times New Roman" w:cs="Times New Roman"/>
          <w:sz w:val="24"/>
          <w:szCs w:val="24"/>
        </w:rPr>
        <w:t xml:space="preserve"> = air weight per foot for casing (lb</w:t>
      </w:r>
      <w:r w:rsidR="00AD7739" w:rsidRPr="00124E75">
        <w:rPr>
          <w:rFonts w:ascii="Times New Roman" w:eastAsiaTheme="minorEastAsia" w:hAnsi="Times New Roman" w:cs="Times New Roman"/>
          <w:sz w:val="24"/>
          <w:szCs w:val="24"/>
          <w:vertAlign w:val="subscript"/>
        </w:rPr>
        <w:t>f</w:t>
      </w:r>
      <w:r w:rsidR="00AD7739" w:rsidRPr="00124E75">
        <w:rPr>
          <w:rFonts w:ascii="Times New Roman" w:eastAsiaTheme="minorEastAsia" w:hAnsi="Times New Roman" w:cs="Times New Roman"/>
          <w:sz w:val="24"/>
          <w:szCs w:val="24"/>
        </w:rPr>
        <w:t>/ft)</w:t>
      </w:r>
    </w:p>
    <w:p w:rsidR="00AD7739" w:rsidRDefault="00AD7739" w:rsidP="00AD7739">
      <w:pPr>
        <w:contextualSpacing/>
        <w:jc w:val="center"/>
        <w:rPr>
          <w:rFonts w:ascii="Times New Roman" w:eastAsiaTheme="minorEastAsia" w:hAnsi="Times New Roman" w:cs="Times New Roman"/>
          <w:sz w:val="24"/>
          <w:szCs w:val="24"/>
        </w:rPr>
      </w:pPr>
      <w:r w:rsidRPr="00124E75">
        <w:rPr>
          <w:rFonts w:ascii="Times New Roman" w:eastAsiaTheme="minorEastAsia" w:hAnsi="Times New Roman" w:cs="Times New Roman"/>
          <w:sz w:val="24"/>
          <w:szCs w:val="24"/>
        </w:rPr>
        <w:t>D = depth (ft)</w:t>
      </w:r>
    </w:p>
    <w:p w:rsidR="00AD7739" w:rsidRPr="00124E75" w:rsidRDefault="00AD7739" w:rsidP="00AD7739">
      <w:pPr>
        <w:contextualSpacing/>
        <w:jc w:val="center"/>
        <w:rPr>
          <w:rFonts w:ascii="Times New Roman" w:eastAsiaTheme="minorEastAsia" w:hAnsi="Times New Roman" w:cs="Times New Roman"/>
          <w:sz w:val="24"/>
          <w:szCs w:val="24"/>
        </w:rPr>
      </w:pPr>
    </w:p>
    <w:p w:rsidR="00AD7739" w:rsidRDefault="00AD7739" w:rsidP="00AD773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SURFACE CASING</w:t>
      </w:r>
    </w:p>
    <w:p w:rsidR="00AD7739" w:rsidRDefault="00AD7739" w:rsidP="00AD7739">
      <w:pPr>
        <w:rPr>
          <w:rFonts w:ascii="Times New Roman" w:hAnsi="Times New Roman" w:cs="Times New Roman"/>
          <w:sz w:val="24"/>
          <w:szCs w:val="24"/>
        </w:rPr>
      </w:pPr>
      <w:r>
        <w:rPr>
          <w:rFonts w:ascii="Times New Roman" w:hAnsi="Times New Roman" w:cs="Times New Roman"/>
          <w:sz w:val="24"/>
          <w:szCs w:val="24"/>
        </w:rPr>
        <w:t>For Collapse Load:</w:t>
      </w:r>
    </w:p>
    <w:p w:rsidR="00AD7739" w:rsidRDefault="00AD7739" w:rsidP="00AD7739">
      <w:pPr>
        <w:rPr>
          <w:rFonts w:ascii="Times New Roman" w:hAnsi="Times New Roman" w:cs="Times New Roman"/>
          <w:sz w:val="24"/>
          <w:szCs w:val="24"/>
        </w:rPr>
      </w:pPr>
      <w:r>
        <w:rPr>
          <w:rFonts w:ascii="Times New Roman" w:hAnsi="Times New Roman" w:cs="Times New Roman"/>
          <w:sz w:val="24"/>
          <w:szCs w:val="24"/>
        </w:rPr>
        <w:t xml:space="preserve">Using </w:t>
      </w:r>
      <w:r w:rsidR="003C21D3">
        <w:rPr>
          <w:rFonts w:ascii="Times New Roman" w:hAnsi="Times New Roman" w:cs="Times New Roman"/>
          <w:sz w:val="24"/>
          <w:szCs w:val="24"/>
        </w:rPr>
        <w:t>E</w:t>
      </w:r>
      <w:r w:rsidRPr="003C21D3">
        <w:rPr>
          <w:rFonts w:ascii="Times New Roman" w:hAnsi="Times New Roman" w:cs="Times New Roman"/>
          <w:sz w:val="24"/>
          <w:szCs w:val="24"/>
        </w:rPr>
        <w:t>quation (</w:t>
      </w:r>
      <w:r w:rsidR="003C21D3" w:rsidRPr="003C21D3">
        <w:rPr>
          <w:rFonts w:ascii="Times New Roman" w:hAnsi="Times New Roman" w:cs="Times New Roman"/>
          <w:sz w:val="24"/>
          <w:szCs w:val="24"/>
        </w:rPr>
        <w:t>1.07</w:t>
      </w:r>
      <w:r w:rsidRPr="003C21D3">
        <w:rPr>
          <w:rFonts w:ascii="Times New Roman" w:hAnsi="Times New Roman" w:cs="Times New Roman"/>
          <w:sz w:val="24"/>
          <w:szCs w:val="24"/>
        </w:rPr>
        <w:t>)</w:t>
      </w:r>
      <w:r>
        <w:rPr>
          <w:rFonts w:ascii="Times New Roman" w:hAnsi="Times New Roman" w:cs="Times New Roman"/>
          <w:sz w:val="24"/>
          <w:szCs w:val="24"/>
        </w:rPr>
        <w:t xml:space="preserve"> to calculate collapse load, we found the collapse pressure to be 935.7 psi. The pressure for collapse at the surface is 0 so we made a line from the collapse pressure at the surface to the calculated pressure at the casing depth as seen in the blue line </w:t>
      </w:r>
      <w:r w:rsidR="003C21D3">
        <w:rPr>
          <w:rFonts w:ascii="Times New Roman" w:hAnsi="Times New Roman" w:cs="Times New Roman"/>
          <w:sz w:val="24"/>
          <w:szCs w:val="24"/>
        </w:rPr>
        <w:t>in Figure 1.8 below</w:t>
      </w:r>
      <w:r>
        <w:rPr>
          <w:rFonts w:ascii="Times New Roman" w:hAnsi="Times New Roman" w:cs="Times New Roman"/>
          <w:sz w:val="24"/>
          <w:szCs w:val="24"/>
        </w:rPr>
        <w:t>.</w:t>
      </w:r>
    </w:p>
    <w:p w:rsidR="00AD7739" w:rsidRDefault="00AD7739" w:rsidP="00AD7739">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886325" cy="1924050"/>
            <wp:effectExtent l="19050" t="0" r="9525" b="0"/>
            <wp:docPr id="19"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3C21D3" w:rsidRPr="003C21D3" w:rsidRDefault="00AD7739" w:rsidP="003C21D3">
      <w:pPr>
        <w:rPr>
          <w:rFonts w:ascii="Times New Roman" w:hAnsi="Times New Roman" w:cs="Times New Roman"/>
          <w:sz w:val="24"/>
          <w:szCs w:val="24"/>
        </w:rPr>
      </w:pPr>
      <w:r w:rsidRPr="003C21D3">
        <w:rPr>
          <w:rFonts w:ascii="Times New Roman" w:hAnsi="Times New Roman" w:cs="Times New Roman"/>
          <w:b/>
          <w:sz w:val="24"/>
          <w:szCs w:val="24"/>
        </w:rPr>
        <w:t>Fig</w:t>
      </w:r>
      <w:r w:rsidR="003C21D3" w:rsidRPr="003C21D3">
        <w:rPr>
          <w:rFonts w:ascii="Times New Roman" w:hAnsi="Times New Roman" w:cs="Times New Roman"/>
          <w:b/>
          <w:sz w:val="24"/>
          <w:szCs w:val="24"/>
        </w:rPr>
        <w:t>ure 1.8</w:t>
      </w:r>
      <w:r w:rsidR="003C21D3">
        <w:rPr>
          <w:rFonts w:ascii="Times New Roman" w:hAnsi="Times New Roman" w:cs="Times New Roman"/>
          <w:sz w:val="24"/>
          <w:szCs w:val="24"/>
        </w:rPr>
        <w:t>: Surface casing collapse load</w:t>
      </w:r>
    </w:p>
    <w:p w:rsidR="00AD7739" w:rsidRDefault="00AD7739" w:rsidP="00AD773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For Burst Load:</w:t>
      </w:r>
    </w:p>
    <w:p w:rsidR="00AD7739" w:rsidRDefault="00AD7739" w:rsidP="00AD773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Using </w:t>
      </w:r>
      <w:r w:rsidR="003C21D3">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 xml:space="preserve">quation </w:t>
      </w:r>
      <w:r w:rsidRPr="003C21D3">
        <w:rPr>
          <w:rFonts w:ascii="Times New Roman" w:eastAsiaTheme="minorEastAsia" w:hAnsi="Times New Roman" w:cs="Times New Roman"/>
          <w:sz w:val="24"/>
          <w:szCs w:val="24"/>
        </w:rPr>
        <w:t>(</w:t>
      </w:r>
      <w:r w:rsidR="003C21D3" w:rsidRPr="003C21D3">
        <w:rPr>
          <w:rFonts w:ascii="Times New Roman" w:eastAsiaTheme="minorEastAsia" w:hAnsi="Times New Roman" w:cs="Times New Roman"/>
          <w:sz w:val="24"/>
          <w:szCs w:val="24"/>
        </w:rPr>
        <w:t>1.09</w:t>
      </w:r>
      <w:r w:rsidRPr="003C21D3">
        <w:rPr>
          <w:rFonts w:ascii="Times New Roman" w:eastAsiaTheme="minorEastAsia" w:hAnsi="Times New Roman" w:cs="Times New Roman"/>
          <w:sz w:val="24"/>
          <w:szCs w:val="24"/>
        </w:rPr>
        <w:t>) to</w:t>
      </w:r>
      <w:r>
        <w:rPr>
          <w:rFonts w:ascii="Times New Roman" w:eastAsiaTheme="minorEastAsia" w:hAnsi="Times New Roman" w:cs="Times New Roman"/>
          <w:sz w:val="24"/>
          <w:szCs w:val="24"/>
        </w:rPr>
        <w:t xml:space="preserve"> calculate burst pressure, we found the pressure at the shoe of the surface casing to be 139.2 psi and at the surface to be 832 psi. This gave us a linear line between the two values as seen in the blue line in </w:t>
      </w:r>
      <w:r w:rsidR="003C21D3">
        <w:rPr>
          <w:rFonts w:ascii="Times New Roman" w:eastAsiaTheme="minorEastAsia" w:hAnsi="Times New Roman" w:cs="Times New Roman"/>
          <w:sz w:val="24"/>
          <w:szCs w:val="24"/>
        </w:rPr>
        <w:t>Figure 1.9 below</w:t>
      </w:r>
      <w:r>
        <w:rPr>
          <w:rFonts w:ascii="Times New Roman" w:eastAsiaTheme="minorEastAsia" w:hAnsi="Times New Roman" w:cs="Times New Roman"/>
          <w:sz w:val="24"/>
          <w:szCs w:val="24"/>
        </w:rPr>
        <w:t>.</w:t>
      </w:r>
    </w:p>
    <w:p w:rsidR="00AD7739" w:rsidRPr="003C21D3" w:rsidRDefault="00AD7739" w:rsidP="003C21D3">
      <w:pPr>
        <w:contextualSpacing/>
        <w:jc w:val="center"/>
        <w:rPr>
          <w:rFonts w:ascii="Times New Roman" w:hAnsi="Times New Roman" w:cs="Times New Roman"/>
          <w:sz w:val="24"/>
          <w:szCs w:val="24"/>
        </w:rPr>
      </w:pPr>
      <w:r w:rsidRPr="003C21D3">
        <w:rPr>
          <w:rFonts w:ascii="Times New Roman" w:hAnsi="Times New Roman" w:cs="Times New Roman"/>
          <w:noProof/>
          <w:sz w:val="24"/>
          <w:szCs w:val="24"/>
        </w:rPr>
        <w:drawing>
          <wp:inline distT="0" distB="0" distL="0" distR="0">
            <wp:extent cx="5391150" cy="2600325"/>
            <wp:effectExtent l="0" t="0" r="19050" b="9525"/>
            <wp:docPr id="20"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AD7739" w:rsidRPr="003C21D3" w:rsidRDefault="003C21D3" w:rsidP="003C21D3">
      <w:pPr>
        <w:contextualSpacing/>
        <w:rPr>
          <w:rFonts w:ascii="Times New Roman" w:hAnsi="Times New Roman" w:cs="Times New Roman"/>
          <w:sz w:val="24"/>
          <w:szCs w:val="24"/>
        </w:rPr>
      </w:pPr>
      <w:r>
        <w:rPr>
          <w:rFonts w:ascii="Times New Roman" w:hAnsi="Times New Roman" w:cs="Times New Roman"/>
          <w:b/>
          <w:sz w:val="24"/>
          <w:szCs w:val="24"/>
        </w:rPr>
        <w:t>Figure</w:t>
      </w:r>
      <w:r w:rsidR="00AD7739" w:rsidRPr="003C21D3">
        <w:rPr>
          <w:rFonts w:ascii="Times New Roman" w:hAnsi="Times New Roman" w:cs="Times New Roman"/>
          <w:b/>
          <w:sz w:val="24"/>
          <w:szCs w:val="24"/>
        </w:rPr>
        <w:t xml:space="preserve"> </w:t>
      </w:r>
      <w:r w:rsidRPr="003C21D3">
        <w:rPr>
          <w:rFonts w:ascii="Times New Roman" w:hAnsi="Times New Roman" w:cs="Times New Roman"/>
          <w:b/>
          <w:sz w:val="24"/>
          <w:szCs w:val="24"/>
        </w:rPr>
        <w:t>1.9</w:t>
      </w:r>
      <w:r>
        <w:rPr>
          <w:rFonts w:ascii="Times New Roman" w:hAnsi="Times New Roman" w:cs="Times New Roman"/>
          <w:sz w:val="24"/>
          <w:szCs w:val="24"/>
        </w:rPr>
        <w:t>: Surface casing burst load</w:t>
      </w:r>
    </w:p>
    <w:p w:rsidR="003C21D3" w:rsidRPr="003C21D3" w:rsidRDefault="003C21D3" w:rsidP="003C21D3">
      <w:pPr>
        <w:contextualSpacing/>
        <w:rPr>
          <w:rFonts w:ascii="Times New Roman" w:hAnsi="Times New Roman" w:cs="Times New Roman"/>
          <w:b/>
          <w:sz w:val="24"/>
          <w:szCs w:val="24"/>
        </w:rPr>
      </w:pPr>
    </w:p>
    <w:p w:rsidR="00AD7739" w:rsidRDefault="00AD7739" w:rsidP="00AD7739">
      <w:pPr>
        <w:rPr>
          <w:rFonts w:ascii="Times New Roman" w:hAnsi="Times New Roman" w:cs="Times New Roman"/>
          <w:sz w:val="24"/>
          <w:szCs w:val="24"/>
        </w:rPr>
      </w:pPr>
      <w:r>
        <w:rPr>
          <w:rFonts w:ascii="Times New Roman" w:hAnsi="Times New Roman" w:cs="Times New Roman"/>
          <w:sz w:val="24"/>
          <w:szCs w:val="24"/>
        </w:rPr>
        <w:t>For Tensile Load:</w:t>
      </w:r>
    </w:p>
    <w:p w:rsidR="00AD7739" w:rsidRDefault="00AD7739" w:rsidP="00AD7739">
      <w:pPr>
        <w:rPr>
          <w:rFonts w:ascii="Times New Roman" w:hAnsi="Times New Roman" w:cs="Times New Roman"/>
          <w:sz w:val="24"/>
          <w:szCs w:val="24"/>
        </w:rPr>
      </w:pPr>
      <w:r>
        <w:rPr>
          <w:rFonts w:ascii="Times New Roman" w:hAnsi="Times New Roman" w:cs="Times New Roman"/>
          <w:sz w:val="24"/>
          <w:szCs w:val="24"/>
        </w:rPr>
        <w:t xml:space="preserve">Using </w:t>
      </w:r>
      <w:r w:rsidR="003C21D3">
        <w:rPr>
          <w:rFonts w:ascii="Times New Roman" w:hAnsi="Times New Roman" w:cs="Times New Roman"/>
          <w:sz w:val="24"/>
          <w:szCs w:val="24"/>
        </w:rPr>
        <w:t>E</w:t>
      </w:r>
      <w:r w:rsidRPr="003C21D3">
        <w:rPr>
          <w:rFonts w:ascii="Times New Roman" w:hAnsi="Times New Roman" w:cs="Times New Roman"/>
          <w:sz w:val="24"/>
          <w:szCs w:val="24"/>
        </w:rPr>
        <w:t xml:space="preserve">quation </w:t>
      </w:r>
      <w:r w:rsidR="003C21D3" w:rsidRPr="003C21D3">
        <w:rPr>
          <w:rFonts w:ascii="Times New Roman" w:hAnsi="Times New Roman" w:cs="Times New Roman"/>
          <w:sz w:val="24"/>
          <w:szCs w:val="24"/>
        </w:rPr>
        <w:t>1.10</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to calculate tensile load, we found the tensile load at the surface to be 156,960 lbs.  The tensile load at the casing depth was 0 so again we connected the two points with a line as seen in </w:t>
      </w:r>
      <w:r w:rsidR="003C21D3">
        <w:rPr>
          <w:rFonts w:ascii="Times New Roman" w:hAnsi="Times New Roman" w:cs="Times New Roman"/>
          <w:sz w:val="24"/>
          <w:szCs w:val="24"/>
        </w:rPr>
        <w:t>Figure 1.10 below</w:t>
      </w:r>
      <w:r>
        <w:rPr>
          <w:rFonts w:ascii="Times New Roman" w:hAnsi="Times New Roman" w:cs="Times New Roman"/>
          <w:sz w:val="24"/>
          <w:szCs w:val="24"/>
        </w:rPr>
        <w:t>.</w:t>
      </w:r>
    </w:p>
    <w:p w:rsidR="00AD7739" w:rsidRDefault="00AD7739" w:rsidP="003C21D3">
      <w:pPr>
        <w:contextualSpacing/>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48250" cy="2724150"/>
            <wp:effectExtent l="19050" t="0" r="19050" b="0"/>
            <wp:docPr id="21"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AD7739" w:rsidRDefault="003C21D3" w:rsidP="003C21D3">
      <w:pPr>
        <w:contextualSpacing/>
        <w:rPr>
          <w:rFonts w:ascii="Times New Roman" w:hAnsi="Times New Roman" w:cs="Times New Roman"/>
          <w:sz w:val="24"/>
          <w:szCs w:val="24"/>
        </w:rPr>
      </w:pPr>
      <w:r>
        <w:rPr>
          <w:rFonts w:ascii="Times New Roman" w:hAnsi="Times New Roman" w:cs="Times New Roman"/>
          <w:b/>
          <w:sz w:val="24"/>
          <w:szCs w:val="24"/>
        </w:rPr>
        <w:t>Figure 1.10</w:t>
      </w:r>
      <w:r>
        <w:rPr>
          <w:rFonts w:ascii="Times New Roman" w:hAnsi="Times New Roman" w:cs="Times New Roman"/>
          <w:sz w:val="24"/>
          <w:szCs w:val="24"/>
        </w:rPr>
        <w:t>: Surface casing tensile load</w:t>
      </w:r>
    </w:p>
    <w:p w:rsidR="003C21D3" w:rsidRPr="003C21D3" w:rsidRDefault="003C21D3" w:rsidP="003C21D3">
      <w:pPr>
        <w:contextualSpacing/>
        <w:jc w:val="center"/>
        <w:rPr>
          <w:rFonts w:ascii="Times New Roman" w:hAnsi="Times New Roman" w:cs="Times New Roman"/>
          <w:color w:val="FF0000"/>
          <w:sz w:val="24"/>
          <w:szCs w:val="24"/>
        </w:rPr>
      </w:pPr>
    </w:p>
    <w:p w:rsidR="00AD7739" w:rsidRDefault="00AD7739" w:rsidP="00AD7739">
      <w:pPr>
        <w:rPr>
          <w:rFonts w:ascii="Times New Roman" w:hAnsi="Times New Roman" w:cs="Times New Roman"/>
          <w:sz w:val="24"/>
          <w:szCs w:val="24"/>
        </w:rPr>
      </w:pPr>
      <w:r>
        <w:rPr>
          <w:rFonts w:ascii="Times New Roman" w:hAnsi="Times New Roman" w:cs="Times New Roman"/>
          <w:sz w:val="24"/>
          <w:szCs w:val="24"/>
        </w:rPr>
        <w:t>We performed the same calculations/routine for the intermediate and production casings.</w:t>
      </w:r>
    </w:p>
    <w:p w:rsidR="00AD7739" w:rsidRDefault="00AD7739" w:rsidP="00AD7739">
      <w:pPr>
        <w:rPr>
          <w:rFonts w:ascii="Times New Roman" w:hAnsi="Times New Roman" w:cs="Times New Roman"/>
          <w:sz w:val="24"/>
          <w:szCs w:val="24"/>
        </w:rPr>
      </w:pPr>
      <w:r>
        <w:rPr>
          <w:rFonts w:ascii="Times New Roman" w:hAnsi="Times New Roman" w:cs="Times New Roman"/>
          <w:sz w:val="24"/>
          <w:szCs w:val="24"/>
        </w:rPr>
        <w:t>INTERMEDIATE CASING</w:t>
      </w:r>
    </w:p>
    <w:p w:rsidR="00AD7739" w:rsidRDefault="00AD7739" w:rsidP="00AD7739">
      <w:pPr>
        <w:rPr>
          <w:rFonts w:ascii="Times New Roman" w:hAnsi="Times New Roman" w:cs="Times New Roman"/>
          <w:sz w:val="24"/>
          <w:szCs w:val="24"/>
        </w:rPr>
      </w:pPr>
      <w:r>
        <w:rPr>
          <w:rFonts w:ascii="Times New Roman" w:hAnsi="Times New Roman" w:cs="Times New Roman"/>
          <w:sz w:val="24"/>
          <w:szCs w:val="24"/>
        </w:rPr>
        <w:t xml:space="preserve">For Collapse Load: </w:t>
      </w:r>
    </w:p>
    <w:p w:rsidR="00AD7739" w:rsidRDefault="00AD7739" w:rsidP="00AD7739">
      <w:pPr>
        <w:rPr>
          <w:rFonts w:ascii="Times New Roman" w:hAnsi="Times New Roman" w:cs="Times New Roman"/>
          <w:sz w:val="24"/>
          <w:szCs w:val="24"/>
        </w:rPr>
      </w:pPr>
      <w:r>
        <w:rPr>
          <w:rFonts w:ascii="Times New Roman" w:hAnsi="Times New Roman" w:cs="Times New Roman"/>
          <w:sz w:val="24"/>
          <w:szCs w:val="24"/>
        </w:rPr>
        <w:t xml:space="preserve">The collapse pressure was calculated at 3216.3 psi using </w:t>
      </w:r>
      <w:r w:rsidR="003C21D3">
        <w:rPr>
          <w:rFonts w:ascii="Times New Roman" w:hAnsi="Times New Roman" w:cs="Times New Roman"/>
          <w:sz w:val="24"/>
          <w:szCs w:val="24"/>
        </w:rPr>
        <w:t>E</w:t>
      </w:r>
      <w:r w:rsidRPr="003C21D3">
        <w:rPr>
          <w:rFonts w:ascii="Times New Roman" w:hAnsi="Times New Roman" w:cs="Times New Roman"/>
          <w:sz w:val="24"/>
          <w:szCs w:val="24"/>
        </w:rPr>
        <w:t>quation (</w:t>
      </w:r>
      <w:r w:rsidR="003C21D3" w:rsidRPr="003C21D3">
        <w:rPr>
          <w:rFonts w:ascii="Times New Roman" w:hAnsi="Times New Roman" w:cs="Times New Roman"/>
          <w:sz w:val="24"/>
          <w:szCs w:val="24"/>
        </w:rPr>
        <w:t>1.07</w:t>
      </w:r>
      <w:r w:rsidRPr="003C21D3">
        <w:rPr>
          <w:rFonts w:ascii="Times New Roman" w:hAnsi="Times New Roman" w:cs="Times New Roman"/>
          <w:sz w:val="24"/>
          <w:szCs w:val="24"/>
        </w:rPr>
        <w:t>).</w:t>
      </w:r>
    </w:p>
    <w:p w:rsidR="00AD7739" w:rsidRDefault="00AD7739" w:rsidP="003C21D3">
      <w:pPr>
        <w:contextualSpacing/>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72000" cy="2543175"/>
            <wp:effectExtent l="0" t="0" r="19050" b="9525"/>
            <wp:docPr id="2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AD7739" w:rsidRDefault="003C21D3" w:rsidP="003C21D3">
      <w:pPr>
        <w:contextualSpacing/>
        <w:rPr>
          <w:rFonts w:ascii="Times New Roman" w:hAnsi="Times New Roman" w:cs="Times New Roman"/>
          <w:sz w:val="24"/>
          <w:szCs w:val="24"/>
        </w:rPr>
      </w:pPr>
      <w:r w:rsidRPr="003C21D3">
        <w:rPr>
          <w:rFonts w:ascii="Times New Roman" w:hAnsi="Times New Roman" w:cs="Times New Roman"/>
          <w:b/>
          <w:sz w:val="24"/>
          <w:szCs w:val="24"/>
        </w:rPr>
        <w:t>Figure 1.11</w:t>
      </w:r>
      <w:r>
        <w:rPr>
          <w:rFonts w:ascii="Times New Roman" w:hAnsi="Times New Roman" w:cs="Times New Roman"/>
          <w:sz w:val="24"/>
          <w:szCs w:val="24"/>
        </w:rPr>
        <w:t>: Intermediate casing collapse load</w:t>
      </w:r>
    </w:p>
    <w:p w:rsidR="003C21D3" w:rsidRDefault="003C21D3" w:rsidP="003C21D3">
      <w:pPr>
        <w:contextualSpacing/>
        <w:rPr>
          <w:rFonts w:ascii="Times New Roman" w:hAnsi="Times New Roman" w:cs="Times New Roman"/>
          <w:sz w:val="24"/>
          <w:szCs w:val="24"/>
        </w:rPr>
      </w:pPr>
    </w:p>
    <w:p w:rsidR="00AD7739" w:rsidRDefault="00AD7739" w:rsidP="00AD7739">
      <w:pPr>
        <w:rPr>
          <w:rFonts w:ascii="Times New Roman" w:hAnsi="Times New Roman" w:cs="Times New Roman"/>
          <w:sz w:val="24"/>
          <w:szCs w:val="24"/>
        </w:rPr>
      </w:pPr>
      <w:r>
        <w:rPr>
          <w:rFonts w:ascii="Times New Roman" w:hAnsi="Times New Roman" w:cs="Times New Roman"/>
          <w:sz w:val="24"/>
          <w:szCs w:val="24"/>
        </w:rPr>
        <w:t>For Burst Load:</w:t>
      </w:r>
    </w:p>
    <w:p w:rsidR="00AD7739" w:rsidRDefault="00AD7739" w:rsidP="00AD7739">
      <w:pPr>
        <w:rPr>
          <w:rFonts w:ascii="Times New Roman" w:hAnsi="Times New Roman" w:cs="Times New Roman"/>
          <w:sz w:val="24"/>
          <w:szCs w:val="24"/>
        </w:rPr>
      </w:pPr>
      <w:r>
        <w:rPr>
          <w:rFonts w:ascii="Times New Roman" w:hAnsi="Times New Roman" w:cs="Times New Roman"/>
          <w:sz w:val="24"/>
          <w:szCs w:val="24"/>
        </w:rPr>
        <w:t xml:space="preserve">The burst pressure at the surface was calculated at 2860 psi using equation </w:t>
      </w:r>
      <w:r w:rsidR="003C21D3">
        <w:rPr>
          <w:rFonts w:ascii="Times New Roman" w:hAnsi="Times New Roman" w:cs="Times New Roman"/>
          <w:sz w:val="24"/>
          <w:szCs w:val="24"/>
        </w:rPr>
        <w:t>1.09</w:t>
      </w:r>
      <w:r>
        <w:rPr>
          <w:rFonts w:ascii="Times New Roman" w:hAnsi="Times New Roman" w:cs="Times New Roman"/>
          <w:sz w:val="24"/>
          <w:szCs w:val="24"/>
        </w:rPr>
        <w:t xml:space="preserve"> and the pressure at the intermediate casing depth of 5500 ft was 478.5 psi.</w:t>
      </w:r>
    </w:p>
    <w:p w:rsidR="00AD7739" w:rsidRDefault="00AD7739" w:rsidP="003C21D3">
      <w:pPr>
        <w:contextualSpacing/>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724400" cy="2438400"/>
            <wp:effectExtent l="19050" t="0" r="19050" b="0"/>
            <wp:docPr id="23"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AD7739" w:rsidRPr="003C21D3" w:rsidRDefault="003C21D3" w:rsidP="003C21D3">
      <w:pPr>
        <w:contextualSpacing/>
        <w:rPr>
          <w:rFonts w:ascii="Times New Roman" w:hAnsi="Times New Roman" w:cs="Times New Roman"/>
          <w:sz w:val="24"/>
          <w:szCs w:val="24"/>
        </w:rPr>
      </w:pPr>
      <w:r>
        <w:rPr>
          <w:rFonts w:ascii="Times New Roman" w:hAnsi="Times New Roman" w:cs="Times New Roman"/>
          <w:b/>
          <w:sz w:val="24"/>
          <w:szCs w:val="24"/>
        </w:rPr>
        <w:t>Figure 1.12</w:t>
      </w:r>
      <w:r>
        <w:rPr>
          <w:rFonts w:ascii="Times New Roman" w:hAnsi="Times New Roman" w:cs="Times New Roman"/>
          <w:sz w:val="24"/>
          <w:szCs w:val="24"/>
        </w:rPr>
        <w:t>: Intermediate casing burst load</w:t>
      </w:r>
    </w:p>
    <w:p w:rsidR="003C21D3" w:rsidRDefault="003C21D3" w:rsidP="003C21D3">
      <w:pPr>
        <w:contextualSpacing/>
        <w:jc w:val="center"/>
        <w:rPr>
          <w:rFonts w:ascii="Times New Roman" w:hAnsi="Times New Roman" w:cs="Times New Roman"/>
          <w:sz w:val="24"/>
          <w:szCs w:val="24"/>
        </w:rPr>
      </w:pPr>
    </w:p>
    <w:p w:rsidR="00AD7739" w:rsidRDefault="00AD7739" w:rsidP="00AD7739">
      <w:pPr>
        <w:rPr>
          <w:rFonts w:ascii="Times New Roman" w:hAnsi="Times New Roman" w:cs="Times New Roman"/>
          <w:sz w:val="24"/>
          <w:szCs w:val="24"/>
        </w:rPr>
      </w:pPr>
      <w:r>
        <w:rPr>
          <w:rFonts w:ascii="Times New Roman" w:hAnsi="Times New Roman" w:cs="Times New Roman"/>
          <w:sz w:val="24"/>
          <w:szCs w:val="24"/>
        </w:rPr>
        <w:t>For Tensile Load:</w:t>
      </w:r>
    </w:p>
    <w:p w:rsidR="00AD7739" w:rsidRDefault="00AD7739" w:rsidP="00AD7739">
      <w:pPr>
        <w:rPr>
          <w:rFonts w:ascii="Times New Roman" w:hAnsi="Times New Roman" w:cs="Times New Roman"/>
          <w:sz w:val="24"/>
          <w:szCs w:val="24"/>
        </w:rPr>
      </w:pPr>
      <w:r>
        <w:rPr>
          <w:rFonts w:ascii="Times New Roman" w:hAnsi="Times New Roman" w:cs="Times New Roman"/>
          <w:sz w:val="24"/>
          <w:szCs w:val="24"/>
        </w:rPr>
        <w:t xml:space="preserve">The tensile strength was calculated to be 396,000 lbs using equation </w:t>
      </w:r>
      <w:r w:rsidR="003C21D3">
        <w:rPr>
          <w:rFonts w:ascii="Times New Roman" w:hAnsi="Times New Roman" w:cs="Times New Roman"/>
          <w:sz w:val="24"/>
          <w:szCs w:val="24"/>
        </w:rPr>
        <w:t>1.10.</w:t>
      </w:r>
    </w:p>
    <w:p w:rsidR="00AD7739" w:rsidRDefault="00AD7739" w:rsidP="003C21D3">
      <w:pPr>
        <w:contextualSpacing/>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62475" cy="2752725"/>
            <wp:effectExtent l="0" t="0" r="9525" b="9525"/>
            <wp:docPr id="24"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AD7739" w:rsidRPr="003C21D3" w:rsidRDefault="003C21D3" w:rsidP="003C21D3">
      <w:pPr>
        <w:contextualSpacing/>
        <w:rPr>
          <w:rFonts w:ascii="Times New Roman" w:hAnsi="Times New Roman" w:cs="Times New Roman"/>
          <w:sz w:val="24"/>
          <w:szCs w:val="24"/>
        </w:rPr>
      </w:pPr>
      <w:r>
        <w:rPr>
          <w:rFonts w:ascii="Times New Roman" w:hAnsi="Times New Roman" w:cs="Times New Roman"/>
          <w:b/>
          <w:sz w:val="24"/>
          <w:szCs w:val="24"/>
        </w:rPr>
        <w:t>Figure 1.13</w:t>
      </w:r>
      <w:r>
        <w:rPr>
          <w:rFonts w:ascii="Times New Roman" w:hAnsi="Times New Roman" w:cs="Times New Roman"/>
          <w:sz w:val="24"/>
          <w:szCs w:val="24"/>
        </w:rPr>
        <w:t>: Intermediate casing tensile load</w:t>
      </w:r>
    </w:p>
    <w:p w:rsidR="00AD7739" w:rsidRDefault="00AD7739" w:rsidP="00AD7739">
      <w:pPr>
        <w:rPr>
          <w:rFonts w:ascii="Times New Roman" w:hAnsi="Times New Roman" w:cs="Times New Roman"/>
          <w:sz w:val="24"/>
          <w:szCs w:val="24"/>
        </w:rPr>
      </w:pPr>
    </w:p>
    <w:p w:rsidR="00AD7739" w:rsidRDefault="00AD7739" w:rsidP="00AD7739">
      <w:pPr>
        <w:rPr>
          <w:rFonts w:ascii="Times New Roman" w:hAnsi="Times New Roman" w:cs="Times New Roman"/>
          <w:sz w:val="24"/>
          <w:szCs w:val="24"/>
        </w:rPr>
      </w:pPr>
      <w:r>
        <w:rPr>
          <w:rFonts w:ascii="Times New Roman" w:hAnsi="Times New Roman" w:cs="Times New Roman"/>
          <w:sz w:val="24"/>
          <w:szCs w:val="24"/>
        </w:rPr>
        <w:t>PRODUCTION CASING</w:t>
      </w:r>
    </w:p>
    <w:p w:rsidR="00AD7739" w:rsidRDefault="00AD7739" w:rsidP="00AD7739">
      <w:pPr>
        <w:rPr>
          <w:rFonts w:ascii="Times New Roman" w:hAnsi="Times New Roman" w:cs="Times New Roman"/>
          <w:sz w:val="24"/>
          <w:szCs w:val="24"/>
        </w:rPr>
      </w:pPr>
      <w:r>
        <w:rPr>
          <w:rFonts w:ascii="Times New Roman" w:hAnsi="Times New Roman" w:cs="Times New Roman"/>
          <w:sz w:val="24"/>
          <w:szCs w:val="24"/>
        </w:rPr>
        <w:t xml:space="preserve">For Collapse Load: </w:t>
      </w:r>
    </w:p>
    <w:p w:rsidR="00AD7739" w:rsidRDefault="00AD7739" w:rsidP="00AD7739">
      <w:pPr>
        <w:rPr>
          <w:rFonts w:ascii="Times New Roman" w:hAnsi="Times New Roman" w:cs="Times New Roman"/>
          <w:sz w:val="24"/>
          <w:szCs w:val="24"/>
        </w:rPr>
      </w:pPr>
      <w:r>
        <w:rPr>
          <w:rFonts w:ascii="Times New Roman" w:hAnsi="Times New Roman" w:cs="Times New Roman"/>
          <w:sz w:val="24"/>
          <w:szCs w:val="24"/>
        </w:rPr>
        <w:t xml:space="preserve">The collapse pressure was calculated at 6792.8 psi using equation </w:t>
      </w:r>
      <w:r w:rsidR="003C21D3">
        <w:rPr>
          <w:rFonts w:ascii="Times New Roman" w:hAnsi="Times New Roman" w:cs="Times New Roman"/>
          <w:sz w:val="24"/>
          <w:szCs w:val="24"/>
        </w:rPr>
        <w:t>1.07.</w:t>
      </w:r>
      <w:r>
        <w:rPr>
          <w:rFonts w:ascii="Times New Roman" w:hAnsi="Times New Roman" w:cs="Times New Roman"/>
          <w:sz w:val="24"/>
          <w:szCs w:val="24"/>
        </w:rPr>
        <w:t xml:space="preserve"> Using 0 psi at the surface, we created the blue line shown in </w:t>
      </w:r>
      <w:r w:rsidR="003C21D3">
        <w:rPr>
          <w:rFonts w:ascii="Times New Roman" w:hAnsi="Times New Roman" w:cs="Times New Roman"/>
          <w:sz w:val="24"/>
          <w:szCs w:val="24"/>
        </w:rPr>
        <w:t>Figure 1.14 below</w:t>
      </w:r>
      <w:r>
        <w:rPr>
          <w:rFonts w:ascii="Times New Roman" w:hAnsi="Times New Roman" w:cs="Times New Roman"/>
          <w:sz w:val="24"/>
          <w:szCs w:val="24"/>
        </w:rPr>
        <w:t>.</w:t>
      </w:r>
    </w:p>
    <w:p w:rsidR="00AD7739" w:rsidRDefault="00AD7739" w:rsidP="003C21D3">
      <w:pPr>
        <w:contextualSpacing/>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572000" cy="2543175"/>
            <wp:effectExtent l="0" t="0" r="19050" b="9525"/>
            <wp:docPr id="25"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AD7739" w:rsidRDefault="003C21D3" w:rsidP="003C21D3">
      <w:pPr>
        <w:contextualSpacing/>
        <w:rPr>
          <w:rFonts w:ascii="Times New Roman" w:hAnsi="Times New Roman" w:cs="Times New Roman"/>
          <w:sz w:val="24"/>
          <w:szCs w:val="24"/>
        </w:rPr>
      </w:pPr>
      <w:r>
        <w:rPr>
          <w:rFonts w:ascii="Times New Roman" w:hAnsi="Times New Roman" w:cs="Times New Roman"/>
          <w:b/>
          <w:sz w:val="24"/>
          <w:szCs w:val="24"/>
        </w:rPr>
        <w:t>Figure 1.14</w:t>
      </w:r>
      <w:r>
        <w:rPr>
          <w:rFonts w:ascii="Times New Roman" w:hAnsi="Times New Roman" w:cs="Times New Roman"/>
          <w:sz w:val="24"/>
          <w:szCs w:val="24"/>
        </w:rPr>
        <w:t>: Production tubing collapse load</w:t>
      </w:r>
    </w:p>
    <w:p w:rsidR="003C21D3" w:rsidRPr="003C21D3" w:rsidRDefault="003C21D3" w:rsidP="003C21D3">
      <w:pPr>
        <w:contextualSpacing/>
        <w:rPr>
          <w:rFonts w:ascii="Times New Roman" w:hAnsi="Times New Roman" w:cs="Times New Roman"/>
          <w:sz w:val="24"/>
          <w:szCs w:val="24"/>
        </w:rPr>
      </w:pPr>
    </w:p>
    <w:p w:rsidR="00AD7739" w:rsidRDefault="00AD7739" w:rsidP="00AD7739">
      <w:pPr>
        <w:rPr>
          <w:rFonts w:ascii="Times New Roman" w:hAnsi="Times New Roman" w:cs="Times New Roman"/>
          <w:sz w:val="24"/>
          <w:szCs w:val="24"/>
        </w:rPr>
      </w:pPr>
      <w:r>
        <w:rPr>
          <w:rFonts w:ascii="Times New Roman" w:hAnsi="Times New Roman" w:cs="Times New Roman"/>
          <w:sz w:val="24"/>
          <w:szCs w:val="24"/>
        </w:rPr>
        <w:t>For Burst Load:</w:t>
      </w:r>
    </w:p>
    <w:p w:rsidR="00AD7739" w:rsidRDefault="00AD7739" w:rsidP="00AD7739">
      <w:pPr>
        <w:rPr>
          <w:rFonts w:ascii="Times New Roman" w:hAnsi="Times New Roman" w:cs="Times New Roman"/>
          <w:sz w:val="24"/>
          <w:szCs w:val="24"/>
        </w:rPr>
      </w:pPr>
      <w:r>
        <w:rPr>
          <w:rFonts w:ascii="Times New Roman" w:hAnsi="Times New Roman" w:cs="Times New Roman"/>
          <w:sz w:val="24"/>
          <w:szCs w:val="24"/>
        </w:rPr>
        <w:t xml:space="preserve">The burst pressure at the surface was calculated at 6040.3 psi using equation </w:t>
      </w:r>
      <w:r w:rsidR="003C21D3">
        <w:rPr>
          <w:rFonts w:ascii="Times New Roman" w:hAnsi="Times New Roman" w:cs="Times New Roman"/>
          <w:sz w:val="24"/>
          <w:szCs w:val="24"/>
        </w:rPr>
        <w:t>1.09</w:t>
      </w:r>
      <w:r>
        <w:rPr>
          <w:rFonts w:ascii="Times New Roman" w:hAnsi="Times New Roman" w:cs="Times New Roman"/>
          <w:sz w:val="24"/>
          <w:szCs w:val="24"/>
        </w:rPr>
        <w:t xml:space="preserve"> and the pressure at the intermediate casing depth of 5500 ft was 2229.9 psi. These two values created the blue line </w:t>
      </w:r>
      <w:r w:rsidRPr="003C21D3">
        <w:rPr>
          <w:rFonts w:ascii="Times New Roman" w:hAnsi="Times New Roman" w:cs="Times New Roman"/>
          <w:sz w:val="24"/>
          <w:szCs w:val="24"/>
        </w:rPr>
        <w:t>shown below</w:t>
      </w:r>
      <w:r>
        <w:rPr>
          <w:rFonts w:ascii="Times New Roman" w:hAnsi="Times New Roman" w:cs="Times New Roman"/>
          <w:sz w:val="24"/>
          <w:szCs w:val="24"/>
        </w:rPr>
        <w:t>.</w:t>
      </w:r>
    </w:p>
    <w:p w:rsidR="00AD7739" w:rsidRDefault="00AD7739" w:rsidP="003C21D3">
      <w:pPr>
        <w:contextualSpacing/>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81525" cy="2609850"/>
            <wp:effectExtent l="0" t="0" r="9525" b="19050"/>
            <wp:docPr id="26"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AD7739" w:rsidRDefault="003C21D3" w:rsidP="003C21D3">
      <w:pPr>
        <w:contextualSpacing/>
        <w:rPr>
          <w:rFonts w:ascii="Times New Roman" w:hAnsi="Times New Roman" w:cs="Times New Roman"/>
          <w:sz w:val="24"/>
          <w:szCs w:val="24"/>
        </w:rPr>
      </w:pPr>
      <w:r>
        <w:rPr>
          <w:rFonts w:ascii="Times New Roman" w:hAnsi="Times New Roman" w:cs="Times New Roman"/>
          <w:b/>
          <w:sz w:val="24"/>
          <w:szCs w:val="24"/>
        </w:rPr>
        <w:t>Figure 1.15</w:t>
      </w:r>
      <w:r>
        <w:rPr>
          <w:rFonts w:ascii="Times New Roman" w:hAnsi="Times New Roman" w:cs="Times New Roman"/>
          <w:sz w:val="24"/>
          <w:szCs w:val="24"/>
        </w:rPr>
        <w:t>: Production casing burst load</w:t>
      </w:r>
    </w:p>
    <w:p w:rsidR="003C21D3" w:rsidRPr="003C21D3" w:rsidRDefault="003C21D3" w:rsidP="003C21D3">
      <w:pPr>
        <w:contextualSpacing/>
        <w:rPr>
          <w:rFonts w:ascii="Times New Roman" w:hAnsi="Times New Roman" w:cs="Times New Roman"/>
          <w:sz w:val="24"/>
          <w:szCs w:val="24"/>
        </w:rPr>
      </w:pPr>
    </w:p>
    <w:p w:rsidR="00AD7739" w:rsidRDefault="00AD7739" w:rsidP="00AD7739">
      <w:pPr>
        <w:rPr>
          <w:rFonts w:ascii="Times New Roman" w:hAnsi="Times New Roman" w:cs="Times New Roman"/>
          <w:sz w:val="24"/>
          <w:szCs w:val="24"/>
        </w:rPr>
      </w:pPr>
      <w:r>
        <w:rPr>
          <w:rFonts w:ascii="Times New Roman" w:hAnsi="Times New Roman" w:cs="Times New Roman"/>
          <w:sz w:val="24"/>
          <w:szCs w:val="24"/>
        </w:rPr>
        <w:t>For Tensile Load:</w:t>
      </w:r>
    </w:p>
    <w:p w:rsidR="00AD7739" w:rsidRDefault="00AD7739" w:rsidP="00AD7739">
      <w:pPr>
        <w:rPr>
          <w:rFonts w:ascii="Times New Roman" w:hAnsi="Times New Roman" w:cs="Times New Roman"/>
          <w:sz w:val="24"/>
          <w:szCs w:val="24"/>
        </w:rPr>
      </w:pPr>
      <w:r>
        <w:rPr>
          <w:rFonts w:ascii="Times New Roman" w:hAnsi="Times New Roman" w:cs="Times New Roman"/>
          <w:sz w:val="24"/>
          <w:szCs w:val="24"/>
        </w:rPr>
        <w:t xml:space="preserve">The tensile strength was calculated to be 183,744 lbs using equation </w:t>
      </w:r>
      <w:r w:rsidR="003C21D3">
        <w:rPr>
          <w:rFonts w:ascii="Times New Roman" w:hAnsi="Times New Roman" w:cs="Times New Roman"/>
          <w:sz w:val="24"/>
          <w:szCs w:val="24"/>
        </w:rPr>
        <w:t>1.10.</w:t>
      </w:r>
    </w:p>
    <w:p w:rsidR="00AD7739" w:rsidRDefault="00AD7739" w:rsidP="003C21D3">
      <w:pPr>
        <w:contextualSpacing/>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752975" cy="2933700"/>
            <wp:effectExtent l="19050" t="0" r="9525" b="0"/>
            <wp:docPr id="27"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AD7739" w:rsidRDefault="003C21D3" w:rsidP="003C21D3">
      <w:pPr>
        <w:contextualSpacing/>
        <w:rPr>
          <w:rFonts w:ascii="Times New Roman" w:hAnsi="Times New Roman" w:cs="Times New Roman"/>
          <w:sz w:val="24"/>
          <w:szCs w:val="24"/>
        </w:rPr>
      </w:pPr>
      <w:r>
        <w:rPr>
          <w:rFonts w:ascii="Times New Roman" w:hAnsi="Times New Roman" w:cs="Times New Roman"/>
          <w:b/>
          <w:sz w:val="24"/>
          <w:szCs w:val="24"/>
        </w:rPr>
        <w:t>Figure 1.16</w:t>
      </w:r>
      <w:r>
        <w:rPr>
          <w:rFonts w:ascii="Times New Roman" w:hAnsi="Times New Roman" w:cs="Times New Roman"/>
          <w:sz w:val="24"/>
          <w:szCs w:val="24"/>
        </w:rPr>
        <w:t>: Production casing tensile load</w:t>
      </w:r>
    </w:p>
    <w:p w:rsidR="003C21D3" w:rsidRPr="003C21D3" w:rsidRDefault="003C21D3" w:rsidP="003C21D3">
      <w:pPr>
        <w:contextualSpacing/>
        <w:rPr>
          <w:rFonts w:ascii="Times New Roman" w:hAnsi="Times New Roman" w:cs="Times New Roman"/>
          <w:sz w:val="24"/>
          <w:szCs w:val="24"/>
        </w:rPr>
      </w:pPr>
    </w:p>
    <w:p w:rsidR="00AD7739" w:rsidRDefault="00AD7739" w:rsidP="00AD7739">
      <w:pPr>
        <w:rPr>
          <w:rFonts w:ascii="Times New Roman" w:hAnsi="Times New Roman" w:cs="Times New Roman"/>
          <w:sz w:val="24"/>
          <w:szCs w:val="24"/>
        </w:rPr>
      </w:pPr>
      <w:r>
        <w:rPr>
          <w:rFonts w:ascii="Times New Roman" w:hAnsi="Times New Roman" w:cs="Times New Roman"/>
          <w:sz w:val="24"/>
          <w:szCs w:val="24"/>
        </w:rPr>
        <w:t xml:space="preserve">TUBING SELECTION AND METALLURGY </w:t>
      </w:r>
    </w:p>
    <w:p w:rsidR="00596FBF" w:rsidRPr="00513A46" w:rsidRDefault="00AD7739" w:rsidP="00596FBF">
      <w:pPr>
        <w:rPr>
          <w:rFonts w:ascii="Times New Roman" w:hAnsi="Times New Roman" w:cs="Times New Roman"/>
          <w:sz w:val="24"/>
          <w:szCs w:val="24"/>
        </w:rPr>
      </w:pPr>
      <w:r>
        <w:rPr>
          <w:rFonts w:ascii="Times New Roman" w:hAnsi="Times New Roman" w:cs="Times New Roman"/>
          <w:sz w:val="24"/>
          <w:szCs w:val="24"/>
        </w:rPr>
        <w:t xml:space="preserve">After calculating the collapse pressure, burst pressure, and tensile loads, the weight, grades, and couplings for the strings had to be chosen from the values. After finding the outside diameters of the three casings, </w:t>
      </w:r>
      <w:r w:rsidRPr="00513A46">
        <w:rPr>
          <w:rFonts w:ascii="Times New Roman" w:hAnsi="Times New Roman" w:cs="Times New Roman"/>
          <w:sz w:val="24"/>
          <w:szCs w:val="24"/>
        </w:rPr>
        <w:t xml:space="preserve">we used </w:t>
      </w:r>
      <w:r w:rsidR="00513A46">
        <w:rPr>
          <w:rFonts w:ascii="Times New Roman" w:hAnsi="Times New Roman" w:cs="Times New Roman"/>
          <w:sz w:val="24"/>
          <w:szCs w:val="24"/>
        </w:rPr>
        <w:t>Table 7.6 from Bourgoyne Jr. et al.</w:t>
      </w:r>
      <w:r>
        <w:rPr>
          <w:rFonts w:ascii="Times New Roman" w:hAnsi="Times New Roman" w:cs="Times New Roman"/>
          <w:sz w:val="24"/>
          <w:szCs w:val="24"/>
        </w:rPr>
        <w:t xml:space="preserve"> </w:t>
      </w:r>
      <w:r w:rsidR="00513A46">
        <w:rPr>
          <w:rFonts w:ascii="Times New Roman" w:hAnsi="Times New Roman" w:cs="Times New Roman"/>
          <w:sz w:val="24"/>
          <w:szCs w:val="24"/>
        </w:rPr>
        <w:t xml:space="preserve">(1991) </w:t>
      </w:r>
      <w:r>
        <w:rPr>
          <w:rFonts w:ascii="Times New Roman" w:hAnsi="Times New Roman" w:cs="Times New Roman"/>
          <w:sz w:val="24"/>
          <w:szCs w:val="24"/>
        </w:rPr>
        <w:t xml:space="preserve">to choose the right grades. The pipe we chose had to satisfy all three loads for each casing. Our goal was to satisfy those requirements while also being cost effective. For the surface casing, the OD was 13 3/8”. We chose the short thread and collar because that was the only option for a coupling. For the production casing with a 4 ½” outside diameter, we did something different. The body strength of the tubing was 300,000 lbs and long thread and collar (LTC) joint strength was 233,000 lbs. From </w:t>
      </w:r>
      <w:r w:rsidR="00513A46">
        <w:rPr>
          <w:rFonts w:ascii="Times New Roman" w:hAnsi="Times New Roman" w:cs="Times New Roman"/>
          <w:sz w:val="24"/>
          <w:szCs w:val="24"/>
        </w:rPr>
        <w:t>Figure 1.16</w:t>
      </w:r>
      <w:r>
        <w:rPr>
          <w:rFonts w:ascii="Times New Roman" w:hAnsi="Times New Roman" w:cs="Times New Roman"/>
          <w:sz w:val="24"/>
          <w:szCs w:val="24"/>
        </w:rPr>
        <w:t xml:space="preserve"> you can see that for the worst case scenario using the LTC joint strength of 223,000 lbs, it still satisfied the calculated tensile load of 183,744 lbs for the production casing. For the intermediate casing, we also chose the LTC couplings, as it also satisfied all three calculated loads for burst, collapse, and tensile.</w:t>
      </w:r>
      <w:r w:rsidR="00596FBF" w:rsidRPr="00596FBF">
        <w:rPr>
          <w:rFonts w:ascii="Times New Roman" w:hAnsi="Times New Roman" w:cs="Times New Roman"/>
          <w:sz w:val="24"/>
          <w:szCs w:val="24"/>
        </w:rPr>
        <w:t xml:space="preserve"> </w:t>
      </w:r>
      <w:r w:rsidR="00596FBF">
        <w:rPr>
          <w:rFonts w:ascii="Times New Roman" w:hAnsi="Times New Roman" w:cs="Times New Roman"/>
          <w:sz w:val="24"/>
          <w:szCs w:val="24"/>
        </w:rPr>
        <w:t>After finding the grades, looking at couplings, and meeting our r</w:t>
      </w:r>
      <w:r w:rsidR="00513A46">
        <w:rPr>
          <w:rFonts w:ascii="Times New Roman" w:hAnsi="Times New Roman" w:cs="Times New Roman"/>
          <w:sz w:val="24"/>
          <w:szCs w:val="24"/>
        </w:rPr>
        <w:t>equirements, we selected tubing</w:t>
      </w:r>
      <w:r w:rsidR="00596FBF">
        <w:rPr>
          <w:rFonts w:ascii="Times New Roman" w:hAnsi="Times New Roman" w:cs="Times New Roman"/>
          <w:sz w:val="24"/>
          <w:szCs w:val="24"/>
        </w:rPr>
        <w:t xml:space="preserve"> for the surface, intermediate, and production casi</w:t>
      </w:r>
      <w:r w:rsidR="00596FBF" w:rsidRPr="00513A46">
        <w:rPr>
          <w:rFonts w:ascii="Times New Roman" w:hAnsi="Times New Roman" w:cs="Times New Roman"/>
          <w:sz w:val="24"/>
          <w:szCs w:val="24"/>
        </w:rPr>
        <w:t xml:space="preserve">ngs as shown in the Table </w:t>
      </w:r>
      <w:r w:rsidR="00513A46" w:rsidRPr="00513A46">
        <w:rPr>
          <w:rFonts w:ascii="Times New Roman" w:hAnsi="Times New Roman" w:cs="Times New Roman"/>
          <w:sz w:val="24"/>
          <w:szCs w:val="24"/>
        </w:rPr>
        <w:t>1.4</w:t>
      </w:r>
    </w:p>
    <w:p w:rsidR="00596FBF" w:rsidRDefault="00596FBF" w:rsidP="00596FBF">
      <w:pPr>
        <w:contextualSpacing/>
        <w:rPr>
          <w:rFonts w:ascii="Times New Roman" w:hAnsi="Times New Roman" w:cs="Times New Roman"/>
          <w:sz w:val="24"/>
          <w:szCs w:val="24"/>
        </w:rPr>
      </w:pPr>
      <w:r w:rsidRPr="00513A46">
        <w:rPr>
          <w:rFonts w:ascii="Times New Roman" w:hAnsi="Times New Roman" w:cs="Times New Roman"/>
          <w:b/>
          <w:sz w:val="24"/>
          <w:szCs w:val="24"/>
        </w:rPr>
        <w:t xml:space="preserve">Table </w:t>
      </w:r>
      <w:r w:rsidR="00513A46" w:rsidRPr="00513A46">
        <w:rPr>
          <w:rFonts w:ascii="Times New Roman" w:hAnsi="Times New Roman" w:cs="Times New Roman"/>
          <w:b/>
          <w:sz w:val="24"/>
          <w:szCs w:val="24"/>
        </w:rPr>
        <w:t>1.4</w:t>
      </w:r>
      <w:r w:rsidRPr="00513A46">
        <w:rPr>
          <w:rFonts w:ascii="Times New Roman" w:hAnsi="Times New Roman" w:cs="Times New Roman"/>
          <w:sz w:val="24"/>
          <w:szCs w:val="24"/>
        </w:rPr>
        <w:t>:</w:t>
      </w:r>
      <w:r>
        <w:rPr>
          <w:rFonts w:ascii="Times New Roman" w:hAnsi="Times New Roman" w:cs="Times New Roman"/>
          <w:sz w:val="24"/>
          <w:szCs w:val="24"/>
        </w:rPr>
        <w:t xml:space="preserve">  Casing details</w:t>
      </w:r>
    </w:p>
    <w:tbl>
      <w:tblPr>
        <w:tblW w:w="6340" w:type="dxa"/>
        <w:tblLook w:val="04A0"/>
      </w:tblPr>
      <w:tblGrid>
        <w:gridCol w:w="2501"/>
        <w:gridCol w:w="3839"/>
      </w:tblGrid>
      <w:tr w:rsidR="00596FBF" w:rsidRPr="00596FBF" w:rsidTr="00596FBF">
        <w:trPr>
          <w:trHeight w:val="315"/>
        </w:trPr>
        <w:tc>
          <w:tcPr>
            <w:tcW w:w="2501" w:type="dxa"/>
            <w:tcBorders>
              <w:top w:val="single" w:sz="4" w:space="0" w:color="auto"/>
              <w:left w:val="single" w:sz="4" w:space="0" w:color="auto"/>
              <w:bottom w:val="nil"/>
              <w:right w:val="nil"/>
            </w:tcBorders>
            <w:shd w:val="clear" w:color="auto" w:fill="auto"/>
            <w:noWrap/>
            <w:vAlign w:val="bottom"/>
            <w:hideMark/>
          </w:tcPr>
          <w:p w:rsidR="00596FBF" w:rsidRPr="00596FBF" w:rsidRDefault="00596FBF" w:rsidP="00596FBF">
            <w:pPr>
              <w:spacing w:after="0" w:line="240" w:lineRule="auto"/>
              <w:contextualSpacing/>
              <w:rPr>
                <w:rFonts w:ascii="Times New Roman" w:eastAsia="Times New Roman" w:hAnsi="Times New Roman" w:cs="Times New Roman"/>
                <w:b/>
                <w:bCs/>
                <w:color w:val="000000"/>
                <w:sz w:val="24"/>
                <w:szCs w:val="24"/>
              </w:rPr>
            </w:pPr>
            <w:r w:rsidRPr="00596FBF">
              <w:rPr>
                <w:rFonts w:ascii="Times New Roman" w:eastAsia="Times New Roman" w:hAnsi="Times New Roman" w:cs="Times New Roman"/>
                <w:b/>
                <w:bCs/>
                <w:color w:val="000000"/>
                <w:sz w:val="24"/>
                <w:szCs w:val="24"/>
              </w:rPr>
              <w:t>Surface Casing</w:t>
            </w:r>
          </w:p>
        </w:tc>
        <w:tc>
          <w:tcPr>
            <w:tcW w:w="3839" w:type="dxa"/>
            <w:tcBorders>
              <w:top w:val="single" w:sz="4" w:space="0" w:color="auto"/>
              <w:left w:val="nil"/>
              <w:bottom w:val="nil"/>
              <w:right w:val="single" w:sz="4" w:space="0" w:color="000000"/>
            </w:tcBorders>
            <w:shd w:val="clear" w:color="auto" w:fill="auto"/>
            <w:noWrap/>
            <w:vAlign w:val="bottom"/>
            <w:hideMark/>
          </w:tcPr>
          <w:p w:rsidR="00596FBF" w:rsidRPr="00596FBF" w:rsidRDefault="00596FBF" w:rsidP="00596FBF">
            <w:pPr>
              <w:spacing w:after="0" w:line="240" w:lineRule="auto"/>
              <w:contextualSpacing/>
              <w:rPr>
                <w:rFonts w:ascii="Times New Roman" w:eastAsia="Times New Roman" w:hAnsi="Times New Roman" w:cs="Times New Roman"/>
                <w:color w:val="000000"/>
                <w:sz w:val="24"/>
                <w:szCs w:val="24"/>
              </w:rPr>
            </w:pPr>
            <w:r w:rsidRPr="00596FBF">
              <w:rPr>
                <w:rFonts w:ascii="Times New Roman" w:eastAsia="Times New Roman" w:hAnsi="Times New Roman" w:cs="Times New Roman"/>
                <w:color w:val="000000"/>
                <w:sz w:val="24"/>
                <w:szCs w:val="24"/>
              </w:rPr>
              <w:t>13.375", 54.5 lbm/ft, J-55, STC</w:t>
            </w:r>
          </w:p>
        </w:tc>
      </w:tr>
      <w:tr w:rsidR="00596FBF" w:rsidRPr="00596FBF" w:rsidTr="00596FBF">
        <w:trPr>
          <w:trHeight w:val="315"/>
        </w:trPr>
        <w:tc>
          <w:tcPr>
            <w:tcW w:w="2501" w:type="dxa"/>
            <w:tcBorders>
              <w:top w:val="nil"/>
              <w:left w:val="single" w:sz="4" w:space="0" w:color="auto"/>
              <w:bottom w:val="nil"/>
              <w:right w:val="nil"/>
            </w:tcBorders>
            <w:shd w:val="clear" w:color="auto" w:fill="auto"/>
            <w:noWrap/>
            <w:vAlign w:val="bottom"/>
            <w:hideMark/>
          </w:tcPr>
          <w:p w:rsidR="00596FBF" w:rsidRPr="00596FBF" w:rsidRDefault="00596FBF" w:rsidP="007E5F9D">
            <w:pPr>
              <w:spacing w:after="0" w:line="240" w:lineRule="auto"/>
              <w:rPr>
                <w:rFonts w:ascii="Times New Roman" w:eastAsia="Times New Roman" w:hAnsi="Times New Roman" w:cs="Times New Roman"/>
                <w:b/>
                <w:bCs/>
                <w:color w:val="000000"/>
                <w:sz w:val="24"/>
                <w:szCs w:val="24"/>
              </w:rPr>
            </w:pPr>
            <w:r w:rsidRPr="00596FBF">
              <w:rPr>
                <w:rFonts w:ascii="Times New Roman" w:eastAsia="Times New Roman" w:hAnsi="Times New Roman" w:cs="Times New Roman"/>
                <w:b/>
                <w:bCs/>
                <w:color w:val="000000"/>
                <w:sz w:val="24"/>
                <w:szCs w:val="24"/>
              </w:rPr>
              <w:t>Intermediate</w:t>
            </w:r>
          </w:p>
        </w:tc>
        <w:tc>
          <w:tcPr>
            <w:tcW w:w="3839" w:type="dxa"/>
            <w:tcBorders>
              <w:top w:val="nil"/>
              <w:left w:val="nil"/>
              <w:bottom w:val="nil"/>
              <w:right w:val="single" w:sz="4" w:space="0" w:color="000000"/>
            </w:tcBorders>
            <w:shd w:val="clear" w:color="auto" w:fill="auto"/>
            <w:noWrap/>
            <w:vAlign w:val="bottom"/>
            <w:hideMark/>
          </w:tcPr>
          <w:p w:rsidR="00596FBF" w:rsidRPr="00596FBF" w:rsidRDefault="00596FBF" w:rsidP="007E5F9D">
            <w:pPr>
              <w:spacing w:after="0" w:line="240" w:lineRule="auto"/>
              <w:rPr>
                <w:rFonts w:ascii="Times New Roman" w:eastAsia="Times New Roman" w:hAnsi="Times New Roman" w:cs="Times New Roman"/>
                <w:color w:val="000000"/>
                <w:sz w:val="24"/>
                <w:szCs w:val="24"/>
              </w:rPr>
            </w:pPr>
            <w:r w:rsidRPr="00596FBF">
              <w:rPr>
                <w:rFonts w:ascii="Times New Roman" w:eastAsia="Times New Roman" w:hAnsi="Times New Roman" w:cs="Times New Roman"/>
                <w:color w:val="000000"/>
                <w:sz w:val="24"/>
                <w:szCs w:val="24"/>
              </w:rPr>
              <w:t>9.625", 40 lbm/ft, C-90, LTC</w:t>
            </w:r>
          </w:p>
        </w:tc>
      </w:tr>
      <w:tr w:rsidR="00596FBF" w:rsidRPr="00596FBF" w:rsidTr="00596FBF">
        <w:trPr>
          <w:trHeight w:val="315"/>
        </w:trPr>
        <w:tc>
          <w:tcPr>
            <w:tcW w:w="2501" w:type="dxa"/>
            <w:tcBorders>
              <w:top w:val="nil"/>
              <w:left w:val="single" w:sz="4" w:space="0" w:color="auto"/>
              <w:bottom w:val="single" w:sz="4" w:space="0" w:color="auto"/>
              <w:right w:val="nil"/>
            </w:tcBorders>
            <w:shd w:val="clear" w:color="auto" w:fill="auto"/>
            <w:noWrap/>
            <w:vAlign w:val="bottom"/>
            <w:hideMark/>
          </w:tcPr>
          <w:p w:rsidR="00596FBF" w:rsidRPr="00596FBF" w:rsidRDefault="00596FBF" w:rsidP="007E5F9D">
            <w:pPr>
              <w:spacing w:after="0" w:line="240" w:lineRule="auto"/>
              <w:rPr>
                <w:rFonts w:ascii="Times New Roman" w:eastAsia="Times New Roman" w:hAnsi="Times New Roman" w:cs="Times New Roman"/>
                <w:b/>
                <w:bCs/>
                <w:color w:val="000000"/>
                <w:sz w:val="24"/>
                <w:szCs w:val="24"/>
              </w:rPr>
            </w:pPr>
            <w:r w:rsidRPr="00596FBF">
              <w:rPr>
                <w:rFonts w:ascii="Times New Roman" w:eastAsia="Times New Roman" w:hAnsi="Times New Roman" w:cs="Times New Roman"/>
                <w:b/>
                <w:bCs/>
                <w:color w:val="000000"/>
                <w:sz w:val="24"/>
                <w:szCs w:val="24"/>
              </w:rPr>
              <w:t>Production</w:t>
            </w:r>
          </w:p>
        </w:tc>
        <w:tc>
          <w:tcPr>
            <w:tcW w:w="3839" w:type="dxa"/>
            <w:tcBorders>
              <w:top w:val="nil"/>
              <w:left w:val="nil"/>
              <w:bottom w:val="single" w:sz="4" w:space="0" w:color="auto"/>
              <w:right w:val="single" w:sz="4" w:space="0" w:color="000000"/>
            </w:tcBorders>
            <w:shd w:val="clear" w:color="auto" w:fill="auto"/>
            <w:noWrap/>
            <w:vAlign w:val="bottom"/>
            <w:hideMark/>
          </w:tcPr>
          <w:p w:rsidR="00596FBF" w:rsidRPr="00596FBF" w:rsidRDefault="00596FBF" w:rsidP="007E5F9D">
            <w:pPr>
              <w:spacing w:after="0" w:line="240" w:lineRule="auto"/>
              <w:rPr>
                <w:rFonts w:ascii="Times New Roman" w:eastAsia="Times New Roman" w:hAnsi="Times New Roman" w:cs="Times New Roman"/>
                <w:color w:val="000000"/>
                <w:sz w:val="24"/>
                <w:szCs w:val="24"/>
              </w:rPr>
            </w:pPr>
            <w:r w:rsidRPr="00596FBF">
              <w:rPr>
                <w:rFonts w:ascii="Times New Roman" w:eastAsia="Times New Roman" w:hAnsi="Times New Roman" w:cs="Times New Roman"/>
                <w:color w:val="000000"/>
                <w:sz w:val="24"/>
                <w:szCs w:val="24"/>
              </w:rPr>
              <w:t>4.5", 11.60 lbm/ft, C-90, LTC</w:t>
            </w:r>
          </w:p>
        </w:tc>
      </w:tr>
    </w:tbl>
    <w:p w:rsidR="00AD7739" w:rsidRDefault="00AD7739" w:rsidP="00596FBF">
      <w:pPr>
        <w:contextualSpacing/>
        <w:rPr>
          <w:rFonts w:ascii="Times New Roman" w:hAnsi="Times New Roman" w:cs="Times New Roman"/>
          <w:sz w:val="24"/>
          <w:szCs w:val="24"/>
        </w:rPr>
      </w:pPr>
    </w:p>
    <w:p w:rsidR="00596FBF" w:rsidRDefault="00596FBF" w:rsidP="00596FBF">
      <w:pPr>
        <w:contextualSpacing/>
        <w:rPr>
          <w:rFonts w:ascii="Times New Roman" w:hAnsi="Times New Roman" w:cs="Times New Roman"/>
          <w:sz w:val="24"/>
          <w:szCs w:val="24"/>
        </w:rPr>
      </w:pPr>
    </w:p>
    <w:p w:rsidR="00275FF7" w:rsidRDefault="00275FF7" w:rsidP="00596FBF">
      <w:pPr>
        <w:contextualSpacing/>
        <w:rPr>
          <w:rFonts w:ascii="Times New Roman" w:hAnsi="Times New Roman" w:cs="Times New Roman"/>
          <w:sz w:val="24"/>
          <w:szCs w:val="24"/>
        </w:rPr>
      </w:pPr>
    </w:p>
    <w:p w:rsidR="005847B9" w:rsidRDefault="005847B9" w:rsidP="005847B9">
      <w:pPr>
        <w:rPr>
          <w:rFonts w:ascii="Times New Roman" w:hAnsi="Times New Roman" w:cs="Times New Roman"/>
          <w:b/>
          <w:sz w:val="24"/>
          <w:szCs w:val="24"/>
        </w:rPr>
      </w:pPr>
      <w:r>
        <w:rPr>
          <w:rFonts w:ascii="Times New Roman" w:hAnsi="Times New Roman" w:cs="Times New Roman"/>
          <w:b/>
          <w:sz w:val="24"/>
          <w:szCs w:val="24"/>
        </w:rPr>
        <w:lastRenderedPageBreak/>
        <w:t>Cement</w:t>
      </w:r>
    </w:p>
    <w:p w:rsidR="005847B9" w:rsidRDefault="005847B9" w:rsidP="005847B9">
      <w:pPr>
        <w:rPr>
          <w:rFonts w:ascii="Times New Roman" w:hAnsi="Times New Roman" w:cs="Times New Roman"/>
          <w:sz w:val="24"/>
          <w:szCs w:val="24"/>
        </w:rPr>
      </w:pPr>
      <w:r>
        <w:rPr>
          <w:rFonts w:ascii="Times New Roman" w:hAnsi="Times New Roman" w:cs="Times New Roman"/>
          <w:sz w:val="24"/>
          <w:szCs w:val="24"/>
        </w:rPr>
        <w:t>The purpose of cementing is to support and protect the casing, to seal the annulus between the casing and the open hole, to plug and abandon wells, and to seal zones to prevent communication. The cement must have enough compressive strength to resist failure due to pore pressure and tensile strength to resist failure in tension due to cyclical loading caused by temperature fluctuations. To gain an idea of the magnitude of the pore pressure, we looked at the mud window. To get a more exact pore pressure estimate</w:t>
      </w:r>
      <w:r w:rsidR="00CC1483">
        <w:rPr>
          <w:rFonts w:ascii="Times New Roman" w:hAnsi="Times New Roman" w:cs="Times New Roman"/>
          <w:sz w:val="24"/>
          <w:szCs w:val="24"/>
        </w:rPr>
        <w:t>,</w:t>
      </w:r>
      <w:r>
        <w:rPr>
          <w:rFonts w:ascii="Times New Roman" w:hAnsi="Times New Roman" w:cs="Times New Roman"/>
          <w:sz w:val="24"/>
          <w:szCs w:val="24"/>
        </w:rPr>
        <w:t xml:space="preserve"> pore pressure measurements can be made while drilling. Near the surface of the well the density of the cement is great enough to fracture the rock. To reduce this, </w:t>
      </w:r>
      <w:r w:rsidR="00513A46">
        <w:rPr>
          <w:rFonts w:ascii="Times New Roman" w:hAnsi="Times New Roman" w:cs="Times New Roman"/>
          <w:sz w:val="24"/>
          <w:szCs w:val="24"/>
        </w:rPr>
        <w:t>light</w:t>
      </w:r>
      <w:r>
        <w:rPr>
          <w:rFonts w:ascii="Times New Roman" w:hAnsi="Times New Roman" w:cs="Times New Roman"/>
          <w:sz w:val="24"/>
          <w:szCs w:val="24"/>
        </w:rPr>
        <w:t xml:space="preserve"> weight cement should be used. We chose to use a Class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cement with 2% bentonite. The bentonite reduces the density of the cement slurry. An unfortunate side effect of the bentonite is that it also reduces the 24-hour compressive strength of the cement. Since we will only be using the Class A cement in the upper-most part of the well</w:t>
      </w:r>
      <w:r w:rsidR="00CC1483">
        <w:rPr>
          <w:rFonts w:ascii="Times New Roman" w:hAnsi="Times New Roman" w:cs="Times New Roman"/>
          <w:sz w:val="24"/>
          <w:szCs w:val="24"/>
        </w:rPr>
        <w:t>,</w:t>
      </w:r>
      <w:r>
        <w:rPr>
          <w:rFonts w:ascii="Times New Roman" w:hAnsi="Times New Roman" w:cs="Times New Roman"/>
          <w:sz w:val="24"/>
          <w:szCs w:val="24"/>
        </w:rPr>
        <w:t xml:space="preserve"> the pore pressure isn’t great enough to crush the cement. In the rest of the well we decided to use premium class H cement since it cost the same as other cements and has a greater 24-hour compressive strength. By law we have to cement the entire surface casing. Even though we are using </w:t>
      </w:r>
      <w:r w:rsidR="00CC1483">
        <w:rPr>
          <w:rFonts w:ascii="Times New Roman" w:hAnsi="Times New Roman" w:cs="Times New Roman"/>
          <w:sz w:val="24"/>
          <w:szCs w:val="24"/>
        </w:rPr>
        <w:t>light</w:t>
      </w:r>
      <w:r>
        <w:rPr>
          <w:rFonts w:ascii="Times New Roman" w:hAnsi="Times New Roman" w:cs="Times New Roman"/>
          <w:sz w:val="24"/>
          <w:szCs w:val="24"/>
        </w:rPr>
        <w:t xml:space="preserve"> weight cement we still expect to fracture the rocks. To account for this we will include an 80% excess in our volume calculations. The intermediate casing will be cemented 1000 feet above the shoe of the intermediate casing. This will prevent any fluids from escaping around the shoe of the casing. The production casing will be cemented from the bottom of the hole to 500 feet above the shoe of the intermediate casing. This will seal off the entire productive zone. To calculate the volume of cement needed we used </w:t>
      </w:r>
      <w:r w:rsidRPr="00513A46">
        <w:rPr>
          <w:rFonts w:ascii="Times New Roman" w:hAnsi="Times New Roman" w:cs="Times New Roman"/>
          <w:sz w:val="24"/>
          <w:szCs w:val="24"/>
        </w:rPr>
        <w:t xml:space="preserve">Equation </w:t>
      </w:r>
      <w:r w:rsidR="00CC1483" w:rsidRPr="00513A46">
        <w:rPr>
          <w:rFonts w:ascii="Times New Roman" w:hAnsi="Times New Roman" w:cs="Times New Roman"/>
          <w:sz w:val="24"/>
          <w:szCs w:val="24"/>
        </w:rPr>
        <w:t>1.</w:t>
      </w:r>
      <w:r w:rsidR="00513A46" w:rsidRPr="00513A46">
        <w:rPr>
          <w:rFonts w:ascii="Times New Roman" w:hAnsi="Times New Roman" w:cs="Times New Roman"/>
          <w:sz w:val="24"/>
          <w:szCs w:val="24"/>
        </w:rPr>
        <w:t>11</w:t>
      </w:r>
      <w:r w:rsidRPr="00513A46">
        <w:rPr>
          <w:rFonts w:ascii="Times New Roman" w:hAnsi="Times New Roman" w:cs="Times New Roman"/>
          <w:sz w:val="24"/>
          <w:szCs w:val="24"/>
        </w:rPr>
        <w:t>.</w:t>
      </w:r>
    </w:p>
    <w:p w:rsidR="005847B9" w:rsidRDefault="005847B9" w:rsidP="00CC1483">
      <w:pPr>
        <w:jc w:val="right"/>
        <w:rPr>
          <w:rFonts w:ascii="Times New Roman" w:eastAsiaTheme="minorEastAsia" w:hAnsi="Times New Roman" w:cs="Times New Roman"/>
          <w:sz w:val="24"/>
          <w:szCs w:val="24"/>
        </w:rPr>
      </w:pPr>
      <m:oMath>
        <m:r>
          <w:rPr>
            <w:rFonts w:ascii="Cambria Math" w:hAnsi="Cambria Math" w:cs="Times New Roman"/>
            <w:sz w:val="24"/>
            <w:szCs w:val="24"/>
          </w:rPr>
          <m:t>Volume=</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d>
          <m:dPr>
            <m:ctrlPr>
              <w:rPr>
                <w:rFonts w:ascii="Cambria Math" w:hAnsi="Cambria Math" w:cs="Times New Roman"/>
                <w:i/>
                <w:sz w:val="24"/>
                <w:szCs w:val="24"/>
              </w:rPr>
            </m:ctrlPr>
          </m:dPr>
          <m:e>
            <m:r>
              <w:rPr>
                <w:rFonts w:ascii="Cambria Math" w:hAnsi="Cambria Math" w:cs="Times New Roman"/>
                <w:sz w:val="24"/>
                <w:szCs w:val="24"/>
              </w:rPr>
              <m:t>O.</m:t>
            </m:r>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-I.</m:t>
            </m:r>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e>
        </m:d>
        <m:r>
          <w:rPr>
            <w:rFonts w:ascii="Cambria Math" w:hAnsi="Cambria Math" w:cs="Times New Roman"/>
            <w:sz w:val="24"/>
            <w:szCs w:val="24"/>
          </w:rPr>
          <m:t>*H</m:t>
        </m:r>
      </m:oMath>
      <w:r w:rsidR="00513A46">
        <w:rPr>
          <w:rFonts w:ascii="Times New Roman" w:eastAsiaTheme="minorEastAsia" w:hAnsi="Times New Roman" w:cs="Times New Roman"/>
          <w:sz w:val="24"/>
          <w:szCs w:val="24"/>
        </w:rPr>
        <w:tab/>
      </w:r>
      <w:r w:rsidR="00513A46">
        <w:rPr>
          <w:rFonts w:ascii="Times New Roman" w:eastAsiaTheme="minorEastAsia" w:hAnsi="Times New Roman" w:cs="Times New Roman"/>
          <w:sz w:val="24"/>
          <w:szCs w:val="24"/>
        </w:rPr>
        <w:tab/>
      </w:r>
      <w:r w:rsidR="00513A46">
        <w:rPr>
          <w:rFonts w:ascii="Times New Roman" w:eastAsiaTheme="minorEastAsia" w:hAnsi="Times New Roman" w:cs="Times New Roman"/>
          <w:sz w:val="24"/>
          <w:szCs w:val="24"/>
        </w:rPr>
        <w:tab/>
      </w:r>
      <w:r w:rsidR="00513A46">
        <w:rPr>
          <w:rFonts w:ascii="Times New Roman" w:eastAsiaTheme="minorEastAsia" w:hAnsi="Times New Roman" w:cs="Times New Roman"/>
          <w:sz w:val="24"/>
          <w:szCs w:val="24"/>
        </w:rPr>
        <w:tab/>
      </w:r>
      <w:r w:rsidR="00513A46">
        <w:rPr>
          <w:rFonts w:ascii="Times New Roman" w:eastAsiaTheme="minorEastAsia" w:hAnsi="Times New Roman" w:cs="Times New Roman"/>
          <w:sz w:val="24"/>
          <w:szCs w:val="24"/>
        </w:rPr>
        <w:tab/>
      </w:r>
      <w:r w:rsidR="00CC1483">
        <w:rPr>
          <w:rFonts w:ascii="Times New Roman" w:eastAsiaTheme="minorEastAsia" w:hAnsi="Times New Roman" w:cs="Times New Roman"/>
          <w:sz w:val="24"/>
          <w:szCs w:val="24"/>
        </w:rPr>
        <w:t>(1.</w:t>
      </w:r>
      <w:r w:rsidR="00513A46">
        <w:rPr>
          <w:rFonts w:ascii="Times New Roman" w:eastAsiaTheme="minorEastAsia" w:hAnsi="Times New Roman" w:cs="Times New Roman"/>
          <w:sz w:val="24"/>
          <w:szCs w:val="24"/>
        </w:rPr>
        <w:t>11)</w:t>
      </w:r>
    </w:p>
    <w:p w:rsidR="005847B9" w:rsidRDefault="005847B9" w:rsidP="005847B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Volume = cubic feet</w:t>
      </w:r>
    </w:p>
    <w:p w:rsidR="005847B9" w:rsidRDefault="005847B9" w:rsidP="005847B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O.D = Diameter of hole (ft)</w:t>
      </w:r>
    </w:p>
    <w:p w:rsidR="005847B9" w:rsidRDefault="005847B9" w:rsidP="005847B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I.D = Outside Diameter of Casing (ft)</w:t>
      </w:r>
    </w:p>
    <w:p w:rsidR="005847B9" w:rsidRDefault="005847B9" w:rsidP="005847B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H = Height (ft)</w:t>
      </w:r>
    </w:p>
    <w:p w:rsidR="005847B9" w:rsidRDefault="005847B9" w:rsidP="005847B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To find the volume in sacks of cement</w:t>
      </w:r>
      <w:r w:rsidR="00CC1483">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the volume in cubic feet was divided by the yield per sack. The 24-hour compressive strengths of cement are dependent on temperature. Generally</w:t>
      </w:r>
      <w:r w:rsidR="00CC1483">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as temperature increases</w:t>
      </w:r>
      <w:r w:rsidR="00CC1483">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the 24-hour compressive strength increases. </w:t>
      </w:r>
      <w:r w:rsidRPr="00513A46">
        <w:rPr>
          <w:rFonts w:ascii="Times New Roman" w:eastAsiaTheme="minorEastAsia" w:hAnsi="Times New Roman" w:cs="Times New Roman"/>
          <w:sz w:val="24"/>
          <w:szCs w:val="24"/>
        </w:rPr>
        <w:t xml:space="preserve">Table </w:t>
      </w:r>
      <w:r w:rsidR="00513A46" w:rsidRPr="00513A46">
        <w:rPr>
          <w:rFonts w:ascii="Times New Roman" w:eastAsiaTheme="minorEastAsia" w:hAnsi="Times New Roman" w:cs="Times New Roman"/>
          <w:sz w:val="24"/>
          <w:szCs w:val="24"/>
        </w:rPr>
        <w:t>1</w:t>
      </w:r>
      <w:r w:rsidR="00513A46">
        <w:rPr>
          <w:rFonts w:ascii="Times New Roman" w:eastAsiaTheme="minorEastAsia" w:hAnsi="Times New Roman" w:cs="Times New Roman"/>
          <w:sz w:val="24"/>
          <w:szCs w:val="24"/>
        </w:rPr>
        <w:t>.5</w:t>
      </w:r>
      <w:r>
        <w:rPr>
          <w:rFonts w:ascii="Times New Roman" w:eastAsiaTheme="minorEastAsia" w:hAnsi="Times New Roman" w:cs="Times New Roman"/>
          <w:sz w:val="24"/>
          <w:szCs w:val="24"/>
        </w:rPr>
        <w:t xml:space="preserve"> summarizes the volumes needed and the compressive strengths.</w:t>
      </w:r>
    </w:p>
    <w:p w:rsidR="005847B9" w:rsidRDefault="005847B9" w:rsidP="00513A46">
      <w:pPr>
        <w:contextualSpacing/>
        <w:rPr>
          <w:rFonts w:ascii="Times New Roman" w:eastAsiaTheme="minorEastAsia" w:hAnsi="Times New Roman" w:cs="Times New Roman"/>
          <w:sz w:val="24"/>
          <w:szCs w:val="24"/>
        </w:rPr>
      </w:pPr>
      <w:r w:rsidRPr="00513A46">
        <w:rPr>
          <w:rFonts w:ascii="Times New Roman" w:eastAsiaTheme="minorEastAsia" w:hAnsi="Times New Roman" w:cs="Times New Roman"/>
          <w:b/>
          <w:sz w:val="24"/>
          <w:szCs w:val="24"/>
        </w:rPr>
        <w:t xml:space="preserve">Table </w:t>
      </w:r>
      <w:r w:rsidR="00513A46" w:rsidRPr="00513A46">
        <w:rPr>
          <w:rFonts w:ascii="Times New Roman" w:eastAsiaTheme="minorEastAsia" w:hAnsi="Times New Roman" w:cs="Times New Roman"/>
          <w:b/>
          <w:sz w:val="24"/>
          <w:szCs w:val="24"/>
        </w:rPr>
        <w:t>1.5</w:t>
      </w:r>
      <w:r>
        <w:rPr>
          <w:rFonts w:ascii="Times New Roman" w:eastAsiaTheme="minorEastAsia" w:hAnsi="Times New Roman" w:cs="Times New Roman"/>
          <w:sz w:val="24"/>
          <w:szCs w:val="24"/>
        </w:rPr>
        <w:t>: Summary of Cement volumes and compressive strengths</w:t>
      </w:r>
    </w:p>
    <w:tbl>
      <w:tblPr>
        <w:tblW w:w="9620" w:type="dxa"/>
        <w:tblInd w:w="89" w:type="dxa"/>
        <w:tblLook w:val="04A0"/>
      </w:tblPr>
      <w:tblGrid>
        <w:gridCol w:w="1020"/>
        <w:gridCol w:w="2080"/>
        <w:gridCol w:w="887"/>
        <w:gridCol w:w="1102"/>
        <w:gridCol w:w="794"/>
        <w:gridCol w:w="960"/>
        <w:gridCol w:w="909"/>
        <w:gridCol w:w="2180"/>
      </w:tblGrid>
      <w:tr w:rsidR="005847B9" w:rsidRPr="001A536D" w:rsidTr="005847B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847B9" w:rsidRPr="001A536D" w:rsidRDefault="005847B9" w:rsidP="00513A46">
            <w:pPr>
              <w:spacing w:after="0" w:line="240" w:lineRule="auto"/>
              <w:contextualSpacing/>
              <w:rPr>
                <w:rFonts w:ascii="Calibri" w:eastAsia="Times New Roman" w:hAnsi="Calibri" w:cs="Calibri"/>
                <w:color w:val="000000"/>
              </w:rPr>
            </w:pPr>
            <w:r w:rsidRPr="001A536D">
              <w:rPr>
                <w:rFonts w:ascii="Calibri" w:eastAsia="Times New Roman" w:hAnsi="Calibri" w:cs="Calibri"/>
                <w:color w:val="000000"/>
              </w:rPr>
              <w:t>Interval</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rsidR="005847B9" w:rsidRPr="001A536D" w:rsidRDefault="005847B9" w:rsidP="00513A46">
            <w:pPr>
              <w:spacing w:after="0" w:line="240" w:lineRule="auto"/>
              <w:contextualSpacing/>
              <w:rPr>
                <w:rFonts w:ascii="Calibri" w:eastAsia="Times New Roman" w:hAnsi="Calibri" w:cs="Calibri"/>
                <w:color w:val="000000"/>
              </w:rPr>
            </w:pPr>
            <w:r w:rsidRPr="001A536D">
              <w:rPr>
                <w:rFonts w:ascii="Calibri" w:eastAsia="Times New Roman" w:hAnsi="Calibri" w:cs="Calibri"/>
                <w:color w:val="000000"/>
              </w:rPr>
              <w:t>Cement Type</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rsidR="005847B9" w:rsidRPr="001A536D" w:rsidRDefault="005847B9" w:rsidP="00513A46">
            <w:pPr>
              <w:spacing w:after="0" w:line="240" w:lineRule="auto"/>
              <w:contextualSpacing/>
              <w:rPr>
                <w:rFonts w:ascii="Calibri" w:eastAsia="Times New Roman" w:hAnsi="Calibri" w:cs="Calibri"/>
                <w:color w:val="000000"/>
              </w:rPr>
            </w:pPr>
            <w:r w:rsidRPr="001A536D">
              <w:rPr>
                <w:rFonts w:ascii="Calibri" w:eastAsia="Times New Roman" w:hAnsi="Calibri" w:cs="Calibri"/>
                <w:color w:val="000000"/>
              </w:rPr>
              <w:t>Density</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rsidR="005847B9" w:rsidRPr="001A536D" w:rsidRDefault="005847B9" w:rsidP="00513A46">
            <w:pPr>
              <w:spacing w:after="0" w:line="240" w:lineRule="auto"/>
              <w:contextualSpacing/>
              <w:rPr>
                <w:rFonts w:ascii="Calibri" w:eastAsia="Times New Roman" w:hAnsi="Calibri" w:cs="Calibri"/>
                <w:color w:val="000000"/>
              </w:rPr>
            </w:pPr>
            <w:r w:rsidRPr="001A536D">
              <w:rPr>
                <w:rFonts w:ascii="Calibri" w:eastAsia="Times New Roman" w:hAnsi="Calibri" w:cs="Calibri"/>
                <w:color w:val="000000"/>
              </w:rPr>
              <w:t>Yield</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5847B9" w:rsidRPr="001A536D" w:rsidRDefault="005847B9" w:rsidP="00513A46">
            <w:pPr>
              <w:spacing w:after="0" w:line="240" w:lineRule="auto"/>
              <w:contextualSpacing/>
              <w:rPr>
                <w:rFonts w:ascii="Calibri" w:eastAsia="Times New Roman" w:hAnsi="Calibri" w:cs="Calibri"/>
                <w:color w:val="000000"/>
              </w:rPr>
            </w:pPr>
            <w:r w:rsidRPr="001A536D">
              <w:rPr>
                <w:rFonts w:ascii="Calibri" w:eastAsia="Times New Roman" w:hAnsi="Calibri" w:cs="Calibri"/>
                <w:color w:val="000000"/>
              </w:rPr>
              <w:t>Excess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5847B9" w:rsidRPr="001A536D" w:rsidRDefault="005847B9" w:rsidP="00513A46">
            <w:pPr>
              <w:spacing w:after="0" w:line="240" w:lineRule="auto"/>
              <w:contextualSpacing/>
              <w:rPr>
                <w:rFonts w:ascii="Calibri" w:eastAsia="Times New Roman" w:hAnsi="Calibri" w:cs="Calibri"/>
                <w:color w:val="000000"/>
              </w:rPr>
            </w:pPr>
            <w:r w:rsidRPr="001A536D">
              <w:rPr>
                <w:rFonts w:ascii="Calibri" w:eastAsia="Times New Roman" w:hAnsi="Calibri" w:cs="Calibri"/>
                <w:color w:val="000000"/>
              </w:rPr>
              <w:t>Volume</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rsidR="005847B9" w:rsidRPr="001A536D" w:rsidRDefault="005847B9" w:rsidP="00513A46">
            <w:pPr>
              <w:spacing w:after="0" w:line="240" w:lineRule="auto"/>
              <w:contextualSpacing/>
              <w:rPr>
                <w:rFonts w:ascii="Calibri" w:eastAsia="Times New Roman" w:hAnsi="Calibri" w:cs="Calibri"/>
                <w:color w:val="000000"/>
              </w:rPr>
            </w:pPr>
            <w:r w:rsidRPr="001A536D">
              <w:rPr>
                <w:rFonts w:ascii="Calibri" w:eastAsia="Times New Roman" w:hAnsi="Calibri" w:cs="Calibri"/>
                <w:color w:val="000000"/>
              </w:rPr>
              <w:t>Volume</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5847B9" w:rsidRPr="001A536D" w:rsidRDefault="005847B9" w:rsidP="00513A46">
            <w:pPr>
              <w:spacing w:after="0" w:line="240" w:lineRule="auto"/>
              <w:contextualSpacing/>
              <w:rPr>
                <w:rFonts w:ascii="Calibri" w:eastAsia="Times New Roman" w:hAnsi="Calibri" w:cs="Calibri"/>
                <w:color w:val="000000"/>
              </w:rPr>
            </w:pPr>
            <w:r w:rsidRPr="001A536D">
              <w:rPr>
                <w:rFonts w:ascii="Calibri" w:eastAsia="Times New Roman" w:hAnsi="Calibri" w:cs="Calibri"/>
                <w:color w:val="000000"/>
              </w:rPr>
              <w:t>Compressive Strength</w:t>
            </w:r>
          </w:p>
        </w:tc>
      </w:tr>
      <w:tr w:rsidR="005847B9" w:rsidRPr="001A536D" w:rsidTr="005847B9">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rPr>
                <w:rFonts w:ascii="Calibri" w:eastAsia="Times New Roman" w:hAnsi="Calibri" w:cs="Calibri"/>
                <w:color w:val="000000"/>
              </w:rPr>
            </w:pPr>
            <w:r w:rsidRPr="001A536D">
              <w:rPr>
                <w:rFonts w:ascii="Calibri" w:eastAsia="Times New Roman" w:hAnsi="Calibri" w:cs="Calibri"/>
                <w:color w:val="000000"/>
              </w:rPr>
              <w:t>(ft)</w:t>
            </w:r>
          </w:p>
        </w:tc>
        <w:tc>
          <w:tcPr>
            <w:tcW w:w="208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rPr>
                <w:rFonts w:ascii="Calibri" w:eastAsia="Times New Roman" w:hAnsi="Calibri" w:cs="Calibri"/>
                <w:color w:val="000000"/>
              </w:rPr>
            </w:pPr>
            <w:r w:rsidRPr="001A536D">
              <w:rPr>
                <w:rFonts w:ascii="Calibri" w:eastAsia="Times New Roman" w:hAnsi="Calibri" w:cs="Calibri"/>
                <w:color w:val="000000"/>
              </w:rPr>
              <w:t> </w:t>
            </w:r>
          </w:p>
        </w:tc>
        <w:tc>
          <w:tcPr>
            <w:tcW w:w="82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rPr>
                <w:rFonts w:ascii="Calibri" w:eastAsia="Times New Roman" w:hAnsi="Calibri" w:cs="Calibri"/>
                <w:color w:val="000000"/>
              </w:rPr>
            </w:pPr>
            <w:r w:rsidRPr="001A536D">
              <w:rPr>
                <w:rFonts w:ascii="Calibri" w:eastAsia="Times New Roman" w:hAnsi="Calibri" w:cs="Calibri"/>
                <w:color w:val="000000"/>
              </w:rPr>
              <w:t>(ppg)</w:t>
            </w:r>
          </w:p>
        </w:tc>
        <w:tc>
          <w:tcPr>
            <w:tcW w:w="102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rPr>
                <w:rFonts w:ascii="Calibri" w:eastAsia="Times New Roman" w:hAnsi="Calibri" w:cs="Calibri"/>
                <w:color w:val="000000"/>
              </w:rPr>
            </w:pPr>
            <w:r w:rsidRPr="001A536D">
              <w:rPr>
                <w:rFonts w:ascii="Calibri" w:eastAsia="Times New Roman" w:hAnsi="Calibri" w:cs="Calibri"/>
                <w:color w:val="000000"/>
              </w:rPr>
              <w:t>(</w:t>
            </w:r>
            <w:proofErr w:type="spellStart"/>
            <w:r w:rsidRPr="001A536D">
              <w:rPr>
                <w:rFonts w:ascii="Calibri" w:eastAsia="Times New Roman" w:hAnsi="Calibri" w:cs="Calibri"/>
                <w:color w:val="000000"/>
              </w:rPr>
              <w:t>cuft</w:t>
            </w:r>
            <w:proofErr w:type="spellEnd"/>
            <w:r w:rsidRPr="001A536D">
              <w:rPr>
                <w:rFonts w:ascii="Calibri" w:eastAsia="Times New Roman" w:hAnsi="Calibri" w:cs="Calibri"/>
                <w:color w:val="000000"/>
              </w:rPr>
              <w:t>/sack</w:t>
            </w:r>
          </w:p>
        </w:tc>
        <w:tc>
          <w:tcPr>
            <w:tcW w:w="70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rPr>
                <w:rFonts w:ascii="Calibri" w:eastAsia="Times New Roman" w:hAnsi="Calibri" w:cs="Calibri"/>
                <w:color w:val="000000"/>
              </w:rPr>
            </w:pPr>
            <w:r w:rsidRPr="001A536D">
              <w:rPr>
                <w:rFonts w:ascii="Calibri" w:eastAsia="Times New Roman" w:hAnsi="Calibri" w:cs="Calibri"/>
                <w:color w:val="000000"/>
              </w:rPr>
              <w:t>(%)</w:t>
            </w:r>
          </w:p>
        </w:tc>
        <w:tc>
          <w:tcPr>
            <w:tcW w:w="96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rPr>
                <w:rFonts w:ascii="Calibri" w:eastAsia="Times New Roman" w:hAnsi="Calibri" w:cs="Calibri"/>
                <w:color w:val="000000"/>
              </w:rPr>
            </w:pPr>
            <w:r w:rsidRPr="001A536D">
              <w:rPr>
                <w:rFonts w:ascii="Calibri" w:eastAsia="Times New Roman" w:hAnsi="Calibri" w:cs="Calibri"/>
                <w:color w:val="000000"/>
              </w:rPr>
              <w:t>(</w:t>
            </w:r>
            <w:proofErr w:type="spellStart"/>
            <w:r w:rsidRPr="001A536D">
              <w:rPr>
                <w:rFonts w:ascii="Calibri" w:eastAsia="Times New Roman" w:hAnsi="Calibri" w:cs="Calibri"/>
                <w:color w:val="000000"/>
              </w:rPr>
              <w:t>cuft</w:t>
            </w:r>
            <w:proofErr w:type="spellEnd"/>
            <w:r w:rsidRPr="001A536D">
              <w:rPr>
                <w:rFonts w:ascii="Calibri" w:eastAsia="Times New Roman" w:hAnsi="Calibri" w:cs="Calibri"/>
                <w:color w:val="000000"/>
              </w:rPr>
              <w:t>)</w:t>
            </w:r>
          </w:p>
        </w:tc>
        <w:tc>
          <w:tcPr>
            <w:tcW w:w="84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rPr>
                <w:rFonts w:ascii="Calibri" w:eastAsia="Times New Roman" w:hAnsi="Calibri" w:cs="Calibri"/>
                <w:color w:val="000000"/>
              </w:rPr>
            </w:pPr>
            <w:r w:rsidRPr="001A536D">
              <w:rPr>
                <w:rFonts w:ascii="Calibri" w:eastAsia="Times New Roman" w:hAnsi="Calibri" w:cs="Calibri"/>
                <w:color w:val="000000"/>
              </w:rPr>
              <w:t>(sacks)</w:t>
            </w:r>
          </w:p>
        </w:tc>
        <w:tc>
          <w:tcPr>
            <w:tcW w:w="218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rPr>
                <w:rFonts w:ascii="Calibri" w:eastAsia="Times New Roman" w:hAnsi="Calibri" w:cs="Calibri"/>
                <w:color w:val="000000"/>
              </w:rPr>
            </w:pPr>
            <w:r w:rsidRPr="001A536D">
              <w:rPr>
                <w:rFonts w:ascii="Calibri" w:eastAsia="Times New Roman" w:hAnsi="Calibri" w:cs="Calibri"/>
                <w:color w:val="000000"/>
              </w:rPr>
              <w:t>24 hour psi</w:t>
            </w:r>
          </w:p>
        </w:tc>
      </w:tr>
      <w:tr w:rsidR="005847B9" w:rsidRPr="001A536D" w:rsidTr="005847B9">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rPr>
                <w:rFonts w:ascii="Calibri" w:eastAsia="Times New Roman" w:hAnsi="Calibri" w:cs="Calibri"/>
                <w:color w:val="000000"/>
              </w:rPr>
            </w:pPr>
            <w:r w:rsidRPr="001A536D">
              <w:rPr>
                <w:rFonts w:ascii="Calibri" w:eastAsia="Times New Roman" w:hAnsi="Calibri" w:cs="Calibri"/>
                <w:color w:val="000000"/>
              </w:rPr>
              <w:t>0-1600</w:t>
            </w:r>
          </w:p>
        </w:tc>
        <w:tc>
          <w:tcPr>
            <w:tcW w:w="208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rPr>
                <w:rFonts w:ascii="Calibri" w:eastAsia="Times New Roman" w:hAnsi="Calibri" w:cs="Calibri"/>
                <w:color w:val="000000"/>
              </w:rPr>
            </w:pPr>
            <w:r w:rsidRPr="001A536D">
              <w:rPr>
                <w:rFonts w:ascii="Calibri" w:eastAsia="Times New Roman" w:hAnsi="Calibri" w:cs="Calibri"/>
                <w:color w:val="000000"/>
              </w:rPr>
              <w:t>Class A 2% Bentonite</w:t>
            </w:r>
          </w:p>
        </w:tc>
        <w:tc>
          <w:tcPr>
            <w:tcW w:w="82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jc w:val="right"/>
              <w:rPr>
                <w:rFonts w:ascii="Calibri" w:eastAsia="Times New Roman" w:hAnsi="Calibri" w:cs="Calibri"/>
                <w:color w:val="000000"/>
              </w:rPr>
            </w:pPr>
            <w:r w:rsidRPr="001A536D">
              <w:rPr>
                <w:rFonts w:ascii="Calibri" w:eastAsia="Times New Roman" w:hAnsi="Calibri" w:cs="Calibri"/>
                <w:color w:val="000000"/>
              </w:rPr>
              <w:t>14.7</w:t>
            </w:r>
          </w:p>
        </w:tc>
        <w:tc>
          <w:tcPr>
            <w:tcW w:w="102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jc w:val="right"/>
              <w:rPr>
                <w:rFonts w:ascii="Calibri" w:eastAsia="Times New Roman" w:hAnsi="Calibri" w:cs="Calibri"/>
                <w:color w:val="000000"/>
              </w:rPr>
            </w:pPr>
            <w:r w:rsidRPr="001A536D">
              <w:rPr>
                <w:rFonts w:ascii="Calibri" w:eastAsia="Times New Roman" w:hAnsi="Calibri" w:cs="Calibri"/>
                <w:color w:val="000000"/>
              </w:rPr>
              <w:t>1.36</w:t>
            </w:r>
          </w:p>
        </w:tc>
        <w:tc>
          <w:tcPr>
            <w:tcW w:w="70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jc w:val="right"/>
              <w:rPr>
                <w:rFonts w:ascii="Calibri" w:eastAsia="Times New Roman" w:hAnsi="Calibri" w:cs="Calibri"/>
                <w:color w:val="000000"/>
              </w:rPr>
            </w:pPr>
            <w:r w:rsidRPr="001A536D">
              <w:rPr>
                <w:rFonts w:ascii="Calibri" w:eastAsia="Times New Roman" w:hAnsi="Calibri" w:cs="Calibri"/>
                <w:color w:val="000000"/>
              </w:rPr>
              <w:t>80</w:t>
            </w:r>
          </w:p>
        </w:tc>
        <w:tc>
          <w:tcPr>
            <w:tcW w:w="96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jc w:val="right"/>
              <w:rPr>
                <w:rFonts w:ascii="Calibri" w:eastAsia="Times New Roman" w:hAnsi="Calibri" w:cs="Calibri"/>
                <w:color w:val="000000"/>
              </w:rPr>
            </w:pPr>
            <w:r w:rsidRPr="001A536D">
              <w:rPr>
                <w:rFonts w:ascii="Calibri" w:eastAsia="Times New Roman" w:hAnsi="Calibri" w:cs="Calibri"/>
                <w:color w:val="000000"/>
              </w:rPr>
              <w:t>2002</w:t>
            </w:r>
          </w:p>
        </w:tc>
        <w:tc>
          <w:tcPr>
            <w:tcW w:w="84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jc w:val="right"/>
              <w:rPr>
                <w:rFonts w:ascii="Calibri" w:eastAsia="Times New Roman" w:hAnsi="Calibri" w:cs="Calibri"/>
                <w:color w:val="000000"/>
              </w:rPr>
            </w:pPr>
            <w:r w:rsidRPr="001A536D">
              <w:rPr>
                <w:rFonts w:ascii="Calibri" w:eastAsia="Times New Roman" w:hAnsi="Calibri" w:cs="Calibri"/>
                <w:color w:val="000000"/>
              </w:rPr>
              <w:t>1472</w:t>
            </w:r>
          </w:p>
        </w:tc>
        <w:tc>
          <w:tcPr>
            <w:tcW w:w="218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rPr>
                <w:rFonts w:ascii="Calibri" w:eastAsia="Times New Roman" w:hAnsi="Calibri" w:cs="Calibri"/>
                <w:color w:val="000000"/>
              </w:rPr>
            </w:pPr>
            <w:r w:rsidRPr="001A536D">
              <w:rPr>
                <w:rFonts w:ascii="Calibri" w:eastAsia="Times New Roman" w:hAnsi="Calibri" w:cs="Calibri"/>
                <w:color w:val="000000"/>
              </w:rPr>
              <w:t>615-2187</w:t>
            </w:r>
          </w:p>
        </w:tc>
      </w:tr>
      <w:tr w:rsidR="005847B9" w:rsidRPr="001A536D" w:rsidTr="005847B9">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rPr>
                <w:rFonts w:ascii="Calibri" w:eastAsia="Times New Roman" w:hAnsi="Calibri" w:cs="Calibri"/>
                <w:color w:val="000000"/>
              </w:rPr>
            </w:pPr>
            <w:r w:rsidRPr="001A536D">
              <w:rPr>
                <w:rFonts w:ascii="Calibri" w:eastAsia="Times New Roman" w:hAnsi="Calibri" w:cs="Calibri"/>
                <w:color w:val="000000"/>
              </w:rPr>
              <w:lastRenderedPageBreak/>
              <w:t>4500-5500</w:t>
            </w:r>
          </w:p>
        </w:tc>
        <w:tc>
          <w:tcPr>
            <w:tcW w:w="208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rPr>
                <w:rFonts w:ascii="Calibri" w:eastAsia="Times New Roman" w:hAnsi="Calibri" w:cs="Calibri"/>
                <w:color w:val="000000"/>
              </w:rPr>
            </w:pPr>
            <w:r w:rsidRPr="001A536D">
              <w:rPr>
                <w:rFonts w:ascii="Calibri" w:eastAsia="Times New Roman" w:hAnsi="Calibri" w:cs="Calibri"/>
                <w:color w:val="000000"/>
              </w:rPr>
              <w:t>Class H</w:t>
            </w:r>
          </w:p>
        </w:tc>
        <w:tc>
          <w:tcPr>
            <w:tcW w:w="82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jc w:val="right"/>
              <w:rPr>
                <w:rFonts w:ascii="Calibri" w:eastAsia="Times New Roman" w:hAnsi="Calibri" w:cs="Calibri"/>
                <w:color w:val="000000"/>
              </w:rPr>
            </w:pPr>
            <w:r w:rsidRPr="001A536D">
              <w:rPr>
                <w:rFonts w:ascii="Calibri" w:eastAsia="Times New Roman" w:hAnsi="Calibri" w:cs="Calibri"/>
                <w:color w:val="000000"/>
              </w:rPr>
              <w:t>16.4</w:t>
            </w:r>
          </w:p>
        </w:tc>
        <w:tc>
          <w:tcPr>
            <w:tcW w:w="102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jc w:val="right"/>
              <w:rPr>
                <w:rFonts w:ascii="Calibri" w:eastAsia="Times New Roman" w:hAnsi="Calibri" w:cs="Calibri"/>
                <w:color w:val="000000"/>
              </w:rPr>
            </w:pPr>
            <w:r w:rsidRPr="001A536D">
              <w:rPr>
                <w:rFonts w:ascii="Calibri" w:eastAsia="Times New Roman" w:hAnsi="Calibri" w:cs="Calibri"/>
                <w:color w:val="000000"/>
              </w:rPr>
              <w:t>1.06</w:t>
            </w:r>
          </w:p>
        </w:tc>
        <w:tc>
          <w:tcPr>
            <w:tcW w:w="70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jc w:val="right"/>
              <w:rPr>
                <w:rFonts w:ascii="Calibri" w:eastAsia="Times New Roman" w:hAnsi="Calibri" w:cs="Calibri"/>
                <w:color w:val="000000"/>
              </w:rPr>
            </w:pPr>
            <w:r w:rsidRPr="001A536D">
              <w:rPr>
                <w:rFonts w:ascii="Calibri" w:eastAsia="Times New Roman" w:hAnsi="Calibri" w:cs="Calibri"/>
                <w:color w:val="000000"/>
              </w:rPr>
              <w:t>15</w:t>
            </w:r>
          </w:p>
        </w:tc>
        <w:tc>
          <w:tcPr>
            <w:tcW w:w="96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jc w:val="right"/>
              <w:rPr>
                <w:rFonts w:ascii="Calibri" w:eastAsia="Times New Roman" w:hAnsi="Calibri" w:cs="Calibri"/>
                <w:color w:val="000000"/>
              </w:rPr>
            </w:pPr>
            <w:r w:rsidRPr="001A536D">
              <w:rPr>
                <w:rFonts w:ascii="Calibri" w:eastAsia="Times New Roman" w:hAnsi="Calibri" w:cs="Calibri"/>
                <w:color w:val="000000"/>
              </w:rPr>
              <w:t>361</w:t>
            </w:r>
          </w:p>
        </w:tc>
        <w:tc>
          <w:tcPr>
            <w:tcW w:w="84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jc w:val="right"/>
              <w:rPr>
                <w:rFonts w:ascii="Calibri" w:eastAsia="Times New Roman" w:hAnsi="Calibri" w:cs="Calibri"/>
                <w:color w:val="000000"/>
              </w:rPr>
            </w:pPr>
            <w:r w:rsidRPr="001A536D">
              <w:rPr>
                <w:rFonts w:ascii="Calibri" w:eastAsia="Times New Roman" w:hAnsi="Calibri" w:cs="Calibri"/>
                <w:color w:val="000000"/>
              </w:rPr>
              <w:t>341</w:t>
            </w:r>
          </w:p>
        </w:tc>
        <w:tc>
          <w:tcPr>
            <w:tcW w:w="218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rPr>
                <w:rFonts w:ascii="Calibri" w:eastAsia="Times New Roman" w:hAnsi="Calibri" w:cs="Calibri"/>
                <w:color w:val="000000"/>
              </w:rPr>
            </w:pPr>
            <w:r w:rsidRPr="001A536D">
              <w:rPr>
                <w:rFonts w:ascii="Calibri" w:eastAsia="Times New Roman" w:hAnsi="Calibri" w:cs="Calibri"/>
                <w:color w:val="000000"/>
              </w:rPr>
              <w:t>5500-5900</w:t>
            </w:r>
          </w:p>
        </w:tc>
      </w:tr>
      <w:tr w:rsidR="005847B9" w:rsidRPr="001A536D" w:rsidTr="005847B9">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rPr>
                <w:rFonts w:ascii="Calibri" w:eastAsia="Times New Roman" w:hAnsi="Calibri" w:cs="Calibri"/>
                <w:color w:val="000000"/>
              </w:rPr>
            </w:pPr>
            <w:r w:rsidRPr="001A536D">
              <w:rPr>
                <w:rFonts w:ascii="Calibri" w:eastAsia="Times New Roman" w:hAnsi="Calibri" w:cs="Calibri"/>
                <w:color w:val="000000"/>
              </w:rPr>
              <w:t>5000-5500</w:t>
            </w:r>
          </w:p>
        </w:tc>
        <w:tc>
          <w:tcPr>
            <w:tcW w:w="208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rPr>
                <w:rFonts w:ascii="Calibri" w:eastAsia="Times New Roman" w:hAnsi="Calibri" w:cs="Calibri"/>
                <w:color w:val="000000"/>
              </w:rPr>
            </w:pPr>
            <w:r w:rsidRPr="001A536D">
              <w:rPr>
                <w:rFonts w:ascii="Calibri" w:eastAsia="Times New Roman" w:hAnsi="Calibri" w:cs="Calibri"/>
                <w:color w:val="000000"/>
              </w:rPr>
              <w:t>Class H</w:t>
            </w:r>
          </w:p>
        </w:tc>
        <w:tc>
          <w:tcPr>
            <w:tcW w:w="82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jc w:val="right"/>
              <w:rPr>
                <w:rFonts w:ascii="Calibri" w:eastAsia="Times New Roman" w:hAnsi="Calibri" w:cs="Calibri"/>
                <w:color w:val="000000"/>
              </w:rPr>
            </w:pPr>
            <w:r w:rsidRPr="001A536D">
              <w:rPr>
                <w:rFonts w:ascii="Calibri" w:eastAsia="Times New Roman" w:hAnsi="Calibri" w:cs="Calibri"/>
                <w:color w:val="000000"/>
              </w:rPr>
              <w:t>16.4</w:t>
            </w:r>
          </w:p>
        </w:tc>
        <w:tc>
          <w:tcPr>
            <w:tcW w:w="102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jc w:val="right"/>
              <w:rPr>
                <w:rFonts w:ascii="Calibri" w:eastAsia="Times New Roman" w:hAnsi="Calibri" w:cs="Calibri"/>
                <w:color w:val="000000"/>
              </w:rPr>
            </w:pPr>
            <w:r w:rsidRPr="001A536D">
              <w:rPr>
                <w:rFonts w:ascii="Calibri" w:eastAsia="Times New Roman" w:hAnsi="Calibri" w:cs="Calibri"/>
                <w:color w:val="000000"/>
              </w:rPr>
              <w:t>1.06</w:t>
            </w:r>
          </w:p>
        </w:tc>
        <w:tc>
          <w:tcPr>
            <w:tcW w:w="70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jc w:val="right"/>
              <w:rPr>
                <w:rFonts w:ascii="Calibri" w:eastAsia="Times New Roman" w:hAnsi="Calibri" w:cs="Calibri"/>
                <w:color w:val="000000"/>
              </w:rPr>
            </w:pPr>
            <w:r w:rsidRPr="001A536D">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jc w:val="right"/>
              <w:rPr>
                <w:rFonts w:ascii="Calibri" w:eastAsia="Times New Roman" w:hAnsi="Calibri" w:cs="Calibri"/>
                <w:color w:val="000000"/>
              </w:rPr>
            </w:pPr>
            <w:r w:rsidRPr="001A536D">
              <w:rPr>
                <w:rFonts w:ascii="Calibri" w:eastAsia="Times New Roman" w:hAnsi="Calibri" w:cs="Calibri"/>
                <w:color w:val="000000"/>
              </w:rPr>
              <w:t>17</w:t>
            </w:r>
          </w:p>
        </w:tc>
        <w:tc>
          <w:tcPr>
            <w:tcW w:w="84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jc w:val="right"/>
              <w:rPr>
                <w:rFonts w:ascii="Calibri" w:eastAsia="Times New Roman" w:hAnsi="Calibri" w:cs="Calibri"/>
                <w:color w:val="000000"/>
              </w:rPr>
            </w:pPr>
            <w:r w:rsidRPr="001A536D">
              <w:rPr>
                <w:rFonts w:ascii="Calibri" w:eastAsia="Times New Roman" w:hAnsi="Calibri" w:cs="Calibri"/>
                <w:color w:val="000000"/>
              </w:rPr>
              <w:t>16</w:t>
            </w:r>
          </w:p>
        </w:tc>
        <w:tc>
          <w:tcPr>
            <w:tcW w:w="218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rPr>
                <w:rFonts w:ascii="Calibri" w:eastAsia="Times New Roman" w:hAnsi="Calibri" w:cs="Calibri"/>
                <w:color w:val="000000"/>
              </w:rPr>
            </w:pPr>
            <w:r w:rsidRPr="001A536D">
              <w:rPr>
                <w:rFonts w:ascii="Calibri" w:eastAsia="Times New Roman" w:hAnsi="Calibri" w:cs="Calibri"/>
                <w:color w:val="000000"/>
              </w:rPr>
              <w:t>5900-6260</w:t>
            </w:r>
          </w:p>
        </w:tc>
      </w:tr>
      <w:tr w:rsidR="005847B9" w:rsidRPr="001A536D" w:rsidTr="005847B9">
        <w:trPr>
          <w:trHeight w:val="300"/>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rPr>
                <w:rFonts w:ascii="Calibri" w:eastAsia="Times New Roman" w:hAnsi="Calibri" w:cs="Calibri"/>
                <w:color w:val="000000"/>
              </w:rPr>
            </w:pPr>
            <w:r w:rsidRPr="001A536D">
              <w:rPr>
                <w:rFonts w:ascii="Calibri" w:eastAsia="Times New Roman" w:hAnsi="Calibri" w:cs="Calibri"/>
                <w:color w:val="000000"/>
              </w:rPr>
              <w:t>5500-8800</w:t>
            </w:r>
          </w:p>
        </w:tc>
        <w:tc>
          <w:tcPr>
            <w:tcW w:w="208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rPr>
                <w:rFonts w:ascii="Calibri" w:eastAsia="Times New Roman" w:hAnsi="Calibri" w:cs="Calibri"/>
                <w:color w:val="000000"/>
              </w:rPr>
            </w:pPr>
            <w:r w:rsidRPr="001A536D">
              <w:rPr>
                <w:rFonts w:ascii="Calibri" w:eastAsia="Times New Roman" w:hAnsi="Calibri" w:cs="Calibri"/>
                <w:color w:val="000000"/>
              </w:rPr>
              <w:t>Class H</w:t>
            </w:r>
          </w:p>
        </w:tc>
        <w:tc>
          <w:tcPr>
            <w:tcW w:w="82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jc w:val="right"/>
              <w:rPr>
                <w:rFonts w:ascii="Calibri" w:eastAsia="Times New Roman" w:hAnsi="Calibri" w:cs="Calibri"/>
                <w:color w:val="000000"/>
              </w:rPr>
            </w:pPr>
            <w:r w:rsidRPr="001A536D">
              <w:rPr>
                <w:rFonts w:ascii="Calibri" w:eastAsia="Times New Roman" w:hAnsi="Calibri" w:cs="Calibri"/>
                <w:color w:val="000000"/>
              </w:rPr>
              <w:t>16.4</w:t>
            </w:r>
          </w:p>
        </w:tc>
        <w:tc>
          <w:tcPr>
            <w:tcW w:w="102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jc w:val="right"/>
              <w:rPr>
                <w:rFonts w:ascii="Calibri" w:eastAsia="Times New Roman" w:hAnsi="Calibri" w:cs="Calibri"/>
                <w:color w:val="000000"/>
              </w:rPr>
            </w:pPr>
            <w:r w:rsidRPr="001A536D">
              <w:rPr>
                <w:rFonts w:ascii="Calibri" w:eastAsia="Times New Roman" w:hAnsi="Calibri" w:cs="Calibri"/>
                <w:color w:val="000000"/>
              </w:rPr>
              <w:t>1.06</w:t>
            </w:r>
          </w:p>
        </w:tc>
        <w:tc>
          <w:tcPr>
            <w:tcW w:w="70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jc w:val="right"/>
              <w:rPr>
                <w:rFonts w:ascii="Calibri" w:eastAsia="Times New Roman" w:hAnsi="Calibri" w:cs="Calibri"/>
                <w:color w:val="000000"/>
              </w:rPr>
            </w:pPr>
            <w:r w:rsidRPr="001A536D">
              <w:rPr>
                <w:rFonts w:ascii="Calibri" w:eastAsia="Times New Roman" w:hAnsi="Calibri" w:cs="Calibri"/>
                <w:color w:val="000000"/>
              </w:rPr>
              <w:t>15</w:t>
            </w:r>
          </w:p>
        </w:tc>
        <w:tc>
          <w:tcPr>
            <w:tcW w:w="96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jc w:val="right"/>
              <w:rPr>
                <w:rFonts w:ascii="Calibri" w:eastAsia="Times New Roman" w:hAnsi="Calibri" w:cs="Calibri"/>
                <w:color w:val="000000"/>
              </w:rPr>
            </w:pPr>
            <w:r w:rsidRPr="001A536D">
              <w:rPr>
                <w:rFonts w:ascii="Calibri" w:eastAsia="Times New Roman" w:hAnsi="Calibri" w:cs="Calibri"/>
                <w:color w:val="000000"/>
              </w:rPr>
              <w:t>126</w:t>
            </w:r>
          </w:p>
        </w:tc>
        <w:tc>
          <w:tcPr>
            <w:tcW w:w="84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jc w:val="right"/>
              <w:rPr>
                <w:rFonts w:ascii="Calibri" w:eastAsia="Times New Roman" w:hAnsi="Calibri" w:cs="Calibri"/>
                <w:color w:val="000000"/>
              </w:rPr>
            </w:pPr>
            <w:r w:rsidRPr="001A536D">
              <w:rPr>
                <w:rFonts w:ascii="Calibri" w:eastAsia="Times New Roman" w:hAnsi="Calibri" w:cs="Calibri"/>
                <w:color w:val="000000"/>
              </w:rPr>
              <w:t>119</w:t>
            </w:r>
          </w:p>
        </w:tc>
        <w:tc>
          <w:tcPr>
            <w:tcW w:w="2180" w:type="dxa"/>
            <w:tcBorders>
              <w:top w:val="nil"/>
              <w:left w:val="nil"/>
              <w:bottom w:val="single" w:sz="4" w:space="0" w:color="auto"/>
              <w:right w:val="single" w:sz="4" w:space="0" w:color="auto"/>
            </w:tcBorders>
            <w:shd w:val="clear" w:color="auto" w:fill="auto"/>
            <w:noWrap/>
            <w:vAlign w:val="bottom"/>
            <w:hideMark/>
          </w:tcPr>
          <w:p w:rsidR="005847B9" w:rsidRPr="001A536D" w:rsidRDefault="005847B9" w:rsidP="005847B9">
            <w:pPr>
              <w:spacing w:after="0" w:line="240" w:lineRule="auto"/>
              <w:rPr>
                <w:rFonts w:ascii="Calibri" w:eastAsia="Times New Roman" w:hAnsi="Calibri" w:cs="Calibri"/>
                <w:color w:val="000000"/>
              </w:rPr>
            </w:pPr>
            <w:r w:rsidRPr="001A536D">
              <w:rPr>
                <w:rFonts w:ascii="Calibri" w:eastAsia="Times New Roman" w:hAnsi="Calibri" w:cs="Calibri"/>
                <w:color w:val="000000"/>
              </w:rPr>
              <w:t>6260-8400</w:t>
            </w:r>
          </w:p>
        </w:tc>
      </w:tr>
    </w:tbl>
    <w:p w:rsidR="004E666D" w:rsidRDefault="004E666D" w:rsidP="00AD7739">
      <w:pPr>
        <w:rPr>
          <w:rFonts w:ascii="Times New Roman" w:hAnsi="Times New Roman" w:cs="Times New Roman"/>
          <w:sz w:val="24"/>
          <w:szCs w:val="24"/>
        </w:rPr>
      </w:pPr>
    </w:p>
    <w:p w:rsidR="00934222" w:rsidRDefault="00934222" w:rsidP="00934222">
      <w:pP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Bits</w:t>
      </w:r>
    </w:p>
    <w:p w:rsidR="00934222" w:rsidRPr="00513A46" w:rsidRDefault="00934222" w:rsidP="0093422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For the surface hole we were limited to a Security DBS type XSC1 roller cone bit. The bit has a journal bearing and with an expected penetration rate of 100ft/rotating hour this section of hole should be drilled in 16 hours. The expected bearing life is 60 hours, so the bit should last the entire time drilling the surface hole. We will be doing our directional drilling in the intermediate hole. Since we have a top drive we decided to go with the Security DBS type FM2563 PDC bit. There is no limit on rotating hours as long as the cutters stay intact so we expect this bit to last the duration. The production hole will be drilled with the Security DBS type XSC1S roller cone bit. The expected penetration rate is 75 ft/rotating hour. This section of hole should take 45 rotating hours to drill and comes under the 60 bearing life limit. The summary of our bit selection is shown in </w:t>
      </w:r>
      <w:r w:rsidRPr="00513A46">
        <w:rPr>
          <w:rFonts w:ascii="Times New Roman" w:eastAsiaTheme="minorEastAsia" w:hAnsi="Times New Roman" w:cs="Times New Roman"/>
          <w:sz w:val="24"/>
          <w:szCs w:val="24"/>
        </w:rPr>
        <w:t xml:space="preserve">Table </w:t>
      </w:r>
      <w:r w:rsidR="00513A46" w:rsidRPr="00513A46">
        <w:rPr>
          <w:rFonts w:ascii="Times New Roman" w:eastAsiaTheme="minorEastAsia" w:hAnsi="Times New Roman" w:cs="Times New Roman"/>
          <w:sz w:val="24"/>
          <w:szCs w:val="24"/>
        </w:rPr>
        <w:t>1.6</w:t>
      </w:r>
      <w:r w:rsidRPr="00513A46">
        <w:rPr>
          <w:rFonts w:ascii="Times New Roman" w:eastAsiaTheme="minorEastAsia" w:hAnsi="Times New Roman" w:cs="Times New Roman"/>
          <w:sz w:val="24"/>
          <w:szCs w:val="24"/>
        </w:rPr>
        <w:t>.</w:t>
      </w:r>
    </w:p>
    <w:p w:rsidR="00934222" w:rsidRPr="00592E5F" w:rsidRDefault="00934222" w:rsidP="00934222">
      <w:pPr>
        <w:contextualSpacing/>
        <w:rPr>
          <w:rFonts w:ascii="Times New Roman" w:eastAsiaTheme="minorEastAsia" w:hAnsi="Times New Roman" w:cs="Times New Roman"/>
          <w:sz w:val="24"/>
          <w:szCs w:val="24"/>
        </w:rPr>
      </w:pPr>
      <w:r w:rsidRPr="00513A46">
        <w:rPr>
          <w:rFonts w:ascii="Times New Roman" w:eastAsiaTheme="minorEastAsia" w:hAnsi="Times New Roman" w:cs="Times New Roman"/>
          <w:b/>
          <w:sz w:val="24"/>
          <w:szCs w:val="24"/>
        </w:rPr>
        <w:t xml:space="preserve">Table </w:t>
      </w:r>
      <w:r w:rsidR="00513A46" w:rsidRPr="00513A46">
        <w:rPr>
          <w:rFonts w:ascii="Times New Roman" w:eastAsiaTheme="minorEastAsia" w:hAnsi="Times New Roman" w:cs="Times New Roman"/>
          <w:b/>
          <w:sz w:val="24"/>
          <w:szCs w:val="24"/>
        </w:rPr>
        <w:t>1.6</w:t>
      </w:r>
      <w:r w:rsidRPr="00513A46">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Summary of bits</w:t>
      </w:r>
    </w:p>
    <w:tbl>
      <w:tblPr>
        <w:tblW w:w="7240" w:type="dxa"/>
        <w:tblInd w:w="89" w:type="dxa"/>
        <w:tblLook w:val="04A0"/>
      </w:tblPr>
      <w:tblGrid>
        <w:gridCol w:w="2500"/>
        <w:gridCol w:w="1280"/>
        <w:gridCol w:w="1840"/>
        <w:gridCol w:w="1620"/>
      </w:tblGrid>
      <w:tr w:rsidR="00934222" w:rsidRPr="00592E5F" w:rsidTr="007E5F9D">
        <w:trPr>
          <w:trHeight w:val="300"/>
        </w:trPr>
        <w:tc>
          <w:tcPr>
            <w:tcW w:w="2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34222" w:rsidRPr="00592E5F" w:rsidRDefault="00934222" w:rsidP="00934222">
            <w:pPr>
              <w:spacing w:after="0" w:line="240" w:lineRule="auto"/>
              <w:contextualSpacing/>
              <w:rPr>
                <w:rFonts w:ascii="Calibri" w:eastAsia="Times New Roman" w:hAnsi="Calibri" w:cs="Calibri"/>
                <w:color w:val="000000"/>
              </w:rPr>
            </w:pPr>
            <w:r w:rsidRPr="00592E5F">
              <w:rPr>
                <w:rFonts w:ascii="Calibri" w:eastAsia="Times New Roman" w:hAnsi="Calibri" w:cs="Calibri"/>
                <w:color w:val="000000"/>
              </w:rPr>
              <w:t> </w:t>
            </w:r>
          </w:p>
        </w:tc>
        <w:tc>
          <w:tcPr>
            <w:tcW w:w="1280" w:type="dxa"/>
            <w:tcBorders>
              <w:top w:val="single" w:sz="4" w:space="0" w:color="auto"/>
              <w:left w:val="nil"/>
              <w:bottom w:val="single" w:sz="4" w:space="0" w:color="auto"/>
              <w:right w:val="single" w:sz="4" w:space="0" w:color="auto"/>
            </w:tcBorders>
            <w:shd w:val="clear" w:color="auto" w:fill="auto"/>
            <w:noWrap/>
            <w:vAlign w:val="bottom"/>
            <w:hideMark/>
          </w:tcPr>
          <w:p w:rsidR="00934222" w:rsidRPr="00592E5F" w:rsidRDefault="00934222" w:rsidP="00934222">
            <w:pPr>
              <w:spacing w:after="0" w:line="240" w:lineRule="auto"/>
              <w:contextualSpacing/>
              <w:rPr>
                <w:rFonts w:ascii="Calibri" w:eastAsia="Times New Roman" w:hAnsi="Calibri" w:cs="Calibri"/>
                <w:color w:val="000000"/>
              </w:rPr>
            </w:pPr>
            <w:r w:rsidRPr="00592E5F">
              <w:rPr>
                <w:rFonts w:ascii="Calibri" w:eastAsia="Times New Roman" w:hAnsi="Calibri" w:cs="Calibri"/>
                <w:color w:val="000000"/>
              </w:rPr>
              <w:t>Surface Hole</w:t>
            </w:r>
          </w:p>
        </w:tc>
        <w:tc>
          <w:tcPr>
            <w:tcW w:w="1840" w:type="dxa"/>
            <w:tcBorders>
              <w:top w:val="single" w:sz="4" w:space="0" w:color="auto"/>
              <w:left w:val="nil"/>
              <w:bottom w:val="single" w:sz="4" w:space="0" w:color="auto"/>
              <w:right w:val="single" w:sz="4" w:space="0" w:color="auto"/>
            </w:tcBorders>
            <w:shd w:val="clear" w:color="auto" w:fill="auto"/>
            <w:noWrap/>
            <w:vAlign w:val="bottom"/>
            <w:hideMark/>
          </w:tcPr>
          <w:p w:rsidR="00934222" w:rsidRPr="00592E5F" w:rsidRDefault="00934222" w:rsidP="00934222">
            <w:pPr>
              <w:spacing w:after="0" w:line="240" w:lineRule="auto"/>
              <w:contextualSpacing/>
              <w:rPr>
                <w:rFonts w:ascii="Calibri" w:eastAsia="Times New Roman" w:hAnsi="Calibri" w:cs="Calibri"/>
                <w:color w:val="000000"/>
              </w:rPr>
            </w:pPr>
            <w:r w:rsidRPr="00592E5F">
              <w:rPr>
                <w:rFonts w:ascii="Calibri" w:eastAsia="Times New Roman" w:hAnsi="Calibri" w:cs="Calibri"/>
                <w:color w:val="000000"/>
              </w:rPr>
              <w:t>Intermediate Hole</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rsidR="00934222" w:rsidRPr="00592E5F" w:rsidRDefault="00934222" w:rsidP="00934222">
            <w:pPr>
              <w:spacing w:after="0" w:line="240" w:lineRule="auto"/>
              <w:contextualSpacing/>
              <w:rPr>
                <w:rFonts w:ascii="Calibri" w:eastAsia="Times New Roman" w:hAnsi="Calibri" w:cs="Calibri"/>
                <w:color w:val="000000"/>
              </w:rPr>
            </w:pPr>
            <w:r w:rsidRPr="00592E5F">
              <w:rPr>
                <w:rFonts w:ascii="Calibri" w:eastAsia="Times New Roman" w:hAnsi="Calibri" w:cs="Calibri"/>
                <w:color w:val="000000"/>
              </w:rPr>
              <w:t>Production Hole</w:t>
            </w:r>
          </w:p>
        </w:tc>
      </w:tr>
      <w:tr w:rsidR="00934222" w:rsidRPr="00592E5F" w:rsidTr="007E5F9D">
        <w:trPr>
          <w:trHeight w:val="300"/>
        </w:trPr>
        <w:tc>
          <w:tcPr>
            <w:tcW w:w="2500" w:type="dxa"/>
            <w:tcBorders>
              <w:top w:val="nil"/>
              <w:left w:val="single" w:sz="4" w:space="0" w:color="auto"/>
              <w:bottom w:val="single" w:sz="4" w:space="0" w:color="auto"/>
              <w:right w:val="single" w:sz="4" w:space="0" w:color="auto"/>
            </w:tcBorders>
            <w:shd w:val="clear" w:color="auto" w:fill="auto"/>
            <w:noWrap/>
            <w:vAlign w:val="bottom"/>
            <w:hideMark/>
          </w:tcPr>
          <w:p w:rsidR="00934222" w:rsidRPr="00592E5F" w:rsidRDefault="00934222" w:rsidP="007E5F9D">
            <w:pPr>
              <w:spacing w:after="0" w:line="240" w:lineRule="auto"/>
              <w:rPr>
                <w:rFonts w:ascii="Calibri" w:eastAsia="Times New Roman" w:hAnsi="Calibri" w:cs="Calibri"/>
                <w:color w:val="000000"/>
              </w:rPr>
            </w:pPr>
            <w:r w:rsidRPr="00592E5F">
              <w:rPr>
                <w:rFonts w:ascii="Calibri" w:eastAsia="Times New Roman" w:hAnsi="Calibri" w:cs="Calibri"/>
                <w:color w:val="000000"/>
              </w:rPr>
              <w:t>Bit Size</w:t>
            </w:r>
          </w:p>
        </w:tc>
        <w:tc>
          <w:tcPr>
            <w:tcW w:w="1280" w:type="dxa"/>
            <w:tcBorders>
              <w:top w:val="nil"/>
              <w:left w:val="nil"/>
              <w:bottom w:val="single" w:sz="4" w:space="0" w:color="auto"/>
              <w:right w:val="single" w:sz="4" w:space="0" w:color="auto"/>
            </w:tcBorders>
            <w:shd w:val="clear" w:color="auto" w:fill="auto"/>
            <w:noWrap/>
            <w:vAlign w:val="bottom"/>
            <w:hideMark/>
          </w:tcPr>
          <w:p w:rsidR="00934222" w:rsidRPr="00592E5F" w:rsidRDefault="00934222" w:rsidP="007E5F9D">
            <w:pPr>
              <w:spacing w:after="0" w:line="240" w:lineRule="auto"/>
              <w:rPr>
                <w:rFonts w:ascii="Calibri" w:eastAsia="Times New Roman" w:hAnsi="Calibri" w:cs="Calibri"/>
                <w:color w:val="000000"/>
              </w:rPr>
            </w:pPr>
            <w:r w:rsidRPr="00592E5F">
              <w:rPr>
                <w:rFonts w:ascii="Calibri" w:eastAsia="Times New Roman" w:hAnsi="Calibri" w:cs="Calibri"/>
                <w:color w:val="000000"/>
              </w:rPr>
              <w:t>17 1/2"</w:t>
            </w:r>
          </w:p>
        </w:tc>
        <w:tc>
          <w:tcPr>
            <w:tcW w:w="1840" w:type="dxa"/>
            <w:tcBorders>
              <w:top w:val="nil"/>
              <w:left w:val="nil"/>
              <w:bottom w:val="single" w:sz="4" w:space="0" w:color="auto"/>
              <w:right w:val="single" w:sz="4" w:space="0" w:color="auto"/>
            </w:tcBorders>
            <w:shd w:val="clear" w:color="auto" w:fill="auto"/>
            <w:noWrap/>
            <w:vAlign w:val="bottom"/>
            <w:hideMark/>
          </w:tcPr>
          <w:p w:rsidR="00934222" w:rsidRPr="00592E5F" w:rsidRDefault="00934222" w:rsidP="007E5F9D">
            <w:pPr>
              <w:spacing w:after="0" w:line="240" w:lineRule="auto"/>
              <w:rPr>
                <w:rFonts w:ascii="Calibri" w:eastAsia="Times New Roman" w:hAnsi="Calibri" w:cs="Calibri"/>
                <w:color w:val="000000"/>
              </w:rPr>
            </w:pPr>
            <w:r w:rsidRPr="00592E5F">
              <w:rPr>
                <w:rFonts w:ascii="Calibri" w:eastAsia="Times New Roman" w:hAnsi="Calibri" w:cs="Calibri"/>
                <w:color w:val="000000"/>
              </w:rPr>
              <w:t>12 1/4"</w:t>
            </w:r>
          </w:p>
        </w:tc>
        <w:tc>
          <w:tcPr>
            <w:tcW w:w="1620" w:type="dxa"/>
            <w:tcBorders>
              <w:top w:val="nil"/>
              <w:left w:val="nil"/>
              <w:bottom w:val="single" w:sz="4" w:space="0" w:color="auto"/>
              <w:right w:val="single" w:sz="4" w:space="0" w:color="auto"/>
            </w:tcBorders>
            <w:shd w:val="clear" w:color="auto" w:fill="auto"/>
            <w:noWrap/>
            <w:vAlign w:val="bottom"/>
            <w:hideMark/>
          </w:tcPr>
          <w:p w:rsidR="00934222" w:rsidRPr="00592E5F" w:rsidRDefault="00934222" w:rsidP="007E5F9D">
            <w:pPr>
              <w:spacing w:after="0" w:line="240" w:lineRule="auto"/>
              <w:rPr>
                <w:rFonts w:ascii="Calibri" w:eastAsia="Times New Roman" w:hAnsi="Calibri" w:cs="Calibri"/>
                <w:color w:val="000000"/>
              </w:rPr>
            </w:pPr>
            <w:r w:rsidRPr="00592E5F">
              <w:rPr>
                <w:rFonts w:ascii="Calibri" w:eastAsia="Times New Roman" w:hAnsi="Calibri" w:cs="Calibri"/>
                <w:color w:val="000000"/>
              </w:rPr>
              <w:t>6 1/4"</w:t>
            </w:r>
          </w:p>
        </w:tc>
      </w:tr>
      <w:tr w:rsidR="00934222" w:rsidRPr="00592E5F" w:rsidTr="007E5F9D">
        <w:trPr>
          <w:trHeight w:val="300"/>
        </w:trPr>
        <w:tc>
          <w:tcPr>
            <w:tcW w:w="2500" w:type="dxa"/>
            <w:tcBorders>
              <w:top w:val="nil"/>
              <w:left w:val="single" w:sz="4" w:space="0" w:color="auto"/>
              <w:bottom w:val="single" w:sz="4" w:space="0" w:color="auto"/>
              <w:right w:val="single" w:sz="4" w:space="0" w:color="auto"/>
            </w:tcBorders>
            <w:shd w:val="clear" w:color="auto" w:fill="auto"/>
            <w:noWrap/>
            <w:vAlign w:val="bottom"/>
            <w:hideMark/>
          </w:tcPr>
          <w:p w:rsidR="00934222" w:rsidRPr="00592E5F" w:rsidRDefault="00934222" w:rsidP="007E5F9D">
            <w:pPr>
              <w:spacing w:after="0" w:line="240" w:lineRule="auto"/>
              <w:rPr>
                <w:rFonts w:ascii="Calibri" w:eastAsia="Times New Roman" w:hAnsi="Calibri" w:cs="Calibri"/>
                <w:color w:val="000000"/>
              </w:rPr>
            </w:pPr>
            <w:r w:rsidRPr="00592E5F">
              <w:rPr>
                <w:rFonts w:ascii="Calibri" w:eastAsia="Times New Roman" w:hAnsi="Calibri" w:cs="Calibri"/>
                <w:color w:val="000000"/>
              </w:rPr>
              <w:t>Bit Type</w:t>
            </w:r>
          </w:p>
        </w:tc>
        <w:tc>
          <w:tcPr>
            <w:tcW w:w="1280" w:type="dxa"/>
            <w:tcBorders>
              <w:top w:val="nil"/>
              <w:left w:val="nil"/>
              <w:bottom w:val="single" w:sz="4" w:space="0" w:color="auto"/>
              <w:right w:val="single" w:sz="4" w:space="0" w:color="auto"/>
            </w:tcBorders>
            <w:shd w:val="clear" w:color="auto" w:fill="auto"/>
            <w:noWrap/>
            <w:vAlign w:val="bottom"/>
            <w:hideMark/>
          </w:tcPr>
          <w:p w:rsidR="00934222" w:rsidRPr="00592E5F" w:rsidRDefault="00934222" w:rsidP="007E5F9D">
            <w:pPr>
              <w:spacing w:after="0" w:line="240" w:lineRule="auto"/>
              <w:rPr>
                <w:rFonts w:ascii="Calibri" w:eastAsia="Times New Roman" w:hAnsi="Calibri" w:cs="Calibri"/>
                <w:color w:val="000000"/>
              </w:rPr>
            </w:pPr>
            <w:r w:rsidRPr="00592E5F">
              <w:rPr>
                <w:rFonts w:ascii="Calibri" w:eastAsia="Times New Roman" w:hAnsi="Calibri" w:cs="Calibri"/>
                <w:color w:val="000000"/>
              </w:rPr>
              <w:t>Roller Cone</w:t>
            </w:r>
          </w:p>
        </w:tc>
        <w:tc>
          <w:tcPr>
            <w:tcW w:w="1840" w:type="dxa"/>
            <w:tcBorders>
              <w:top w:val="nil"/>
              <w:left w:val="nil"/>
              <w:bottom w:val="single" w:sz="4" w:space="0" w:color="auto"/>
              <w:right w:val="single" w:sz="4" w:space="0" w:color="auto"/>
            </w:tcBorders>
            <w:shd w:val="clear" w:color="auto" w:fill="auto"/>
            <w:noWrap/>
            <w:vAlign w:val="bottom"/>
            <w:hideMark/>
          </w:tcPr>
          <w:p w:rsidR="00934222" w:rsidRPr="00592E5F" w:rsidRDefault="00934222" w:rsidP="007E5F9D">
            <w:pPr>
              <w:spacing w:after="0" w:line="240" w:lineRule="auto"/>
              <w:rPr>
                <w:rFonts w:ascii="Calibri" w:eastAsia="Times New Roman" w:hAnsi="Calibri" w:cs="Calibri"/>
                <w:color w:val="000000"/>
              </w:rPr>
            </w:pPr>
            <w:r w:rsidRPr="00592E5F">
              <w:rPr>
                <w:rFonts w:ascii="Calibri" w:eastAsia="Times New Roman" w:hAnsi="Calibri" w:cs="Calibri"/>
                <w:color w:val="000000"/>
              </w:rPr>
              <w:t>PDC</w:t>
            </w:r>
          </w:p>
        </w:tc>
        <w:tc>
          <w:tcPr>
            <w:tcW w:w="1620" w:type="dxa"/>
            <w:tcBorders>
              <w:top w:val="nil"/>
              <w:left w:val="nil"/>
              <w:bottom w:val="single" w:sz="4" w:space="0" w:color="auto"/>
              <w:right w:val="single" w:sz="4" w:space="0" w:color="auto"/>
            </w:tcBorders>
            <w:shd w:val="clear" w:color="auto" w:fill="auto"/>
            <w:noWrap/>
            <w:vAlign w:val="bottom"/>
            <w:hideMark/>
          </w:tcPr>
          <w:p w:rsidR="00934222" w:rsidRPr="00592E5F" w:rsidRDefault="00934222" w:rsidP="007E5F9D">
            <w:pPr>
              <w:spacing w:after="0" w:line="240" w:lineRule="auto"/>
              <w:rPr>
                <w:rFonts w:ascii="Calibri" w:eastAsia="Times New Roman" w:hAnsi="Calibri" w:cs="Calibri"/>
                <w:color w:val="000000"/>
              </w:rPr>
            </w:pPr>
            <w:r w:rsidRPr="00592E5F">
              <w:rPr>
                <w:rFonts w:ascii="Calibri" w:eastAsia="Times New Roman" w:hAnsi="Calibri" w:cs="Calibri"/>
                <w:color w:val="000000"/>
              </w:rPr>
              <w:t>Roller Cone</w:t>
            </w:r>
          </w:p>
        </w:tc>
      </w:tr>
      <w:tr w:rsidR="00934222" w:rsidRPr="00592E5F" w:rsidTr="007E5F9D">
        <w:trPr>
          <w:trHeight w:val="300"/>
        </w:trPr>
        <w:tc>
          <w:tcPr>
            <w:tcW w:w="2500" w:type="dxa"/>
            <w:tcBorders>
              <w:top w:val="nil"/>
              <w:left w:val="single" w:sz="4" w:space="0" w:color="auto"/>
              <w:bottom w:val="single" w:sz="4" w:space="0" w:color="auto"/>
              <w:right w:val="single" w:sz="4" w:space="0" w:color="auto"/>
            </w:tcBorders>
            <w:shd w:val="clear" w:color="auto" w:fill="auto"/>
            <w:noWrap/>
            <w:vAlign w:val="bottom"/>
            <w:hideMark/>
          </w:tcPr>
          <w:p w:rsidR="00934222" w:rsidRPr="00592E5F" w:rsidRDefault="00934222" w:rsidP="007E5F9D">
            <w:pPr>
              <w:spacing w:after="0" w:line="240" w:lineRule="auto"/>
              <w:rPr>
                <w:rFonts w:ascii="Calibri" w:eastAsia="Times New Roman" w:hAnsi="Calibri" w:cs="Calibri"/>
                <w:color w:val="000000"/>
              </w:rPr>
            </w:pPr>
            <w:r w:rsidRPr="00592E5F">
              <w:rPr>
                <w:rFonts w:ascii="Calibri" w:eastAsia="Times New Roman" w:hAnsi="Calibri" w:cs="Calibri"/>
                <w:color w:val="000000"/>
              </w:rPr>
              <w:t>Penetration Rate (ft/hr)</w:t>
            </w:r>
          </w:p>
        </w:tc>
        <w:tc>
          <w:tcPr>
            <w:tcW w:w="1280" w:type="dxa"/>
            <w:tcBorders>
              <w:top w:val="nil"/>
              <w:left w:val="nil"/>
              <w:bottom w:val="single" w:sz="4" w:space="0" w:color="auto"/>
              <w:right w:val="single" w:sz="4" w:space="0" w:color="auto"/>
            </w:tcBorders>
            <w:shd w:val="clear" w:color="auto" w:fill="auto"/>
            <w:noWrap/>
            <w:vAlign w:val="bottom"/>
            <w:hideMark/>
          </w:tcPr>
          <w:p w:rsidR="00934222" w:rsidRPr="00592E5F" w:rsidRDefault="00934222" w:rsidP="007E5F9D">
            <w:pPr>
              <w:spacing w:after="0" w:line="240" w:lineRule="auto"/>
              <w:jc w:val="right"/>
              <w:rPr>
                <w:rFonts w:ascii="Calibri" w:eastAsia="Times New Roman" w:hAnsi="Calibri" w:cs="Calibri"/>
                <w:color w:val="000000"/>
              </w:rPr>
            </w:pPr>
            <w:r w:rsidRPr="00592E5F">
              <w:rPr>
                <w:rFonts w:ascii="Calibri" w:eastAsia="Times New Roman" w:hAnsi="Calibri" w:cs="Calibri"/>
                <w:color w:val="000000"/>
              </w:rPr>
              <w:t>100</w:t>
            </w:r>
          </w:p>
        </w:tc>
        <w:tc>
          <w:tcPr>
            <w:tcW w:w="1840" w:type="dxa"/>
            <w:tcBorders>
              <w:top w:val="nil"/>
              <w:left w:val="nil"/>
              <w:bottom w:val="single" w:sz="4" w:space="0" w:color="auto"/>
              <w:right w:val="single" w:sz="4" w:space="0" w:color="auto"/>
            </w:tcBorders>
            <w:shd w:val="clear" w:color="auto" w:fill="auto"/>
            <w:noWrap/>
            <w:vAlign w:val="bottom"/>
            <w:hideMark/>
          </w:tcPr>
          <w:p w:rsidR="00934222" w:rsidRPr="00592E5F" w:rsidRDefault="00934222" w:rsidP="007E5F9D">
            <w:pPr>
              <w:spacing w:after="0" w:line="240" w:lineRule="auto"/>
              <w:jc w:val="right"/>
              <w:rPr>
                <w:rFonts w:ascii="Calibri" w:eastAsia="Times New Roman" w:hAnsi="Calibri" w:cs="Calibri"/>
                <w:color w:val="000000"/>
              </w:rPr>
            </w:pPr>
            <w:r w:rsidRPr="00592E5F">
              <w:rPr>
                <w:rFonts w:ascii="Calibri" w:eastAsia="Times New Roman" w:hAnsi="Calibri" w:cs="Calibri"/>
                <w:color w:val="000000"/>
              </w:rPr>
              <w:t>75</w:t>
            </w:r>
          </w:p>
        </w:tc>
        <w:tc>
          <w:tcPr>
            <w:tcW w:w="1620" w:type="dxa"/>
            <w:tcBorders>
              <w:top w:val="nil"/>
              <w:left w:val="nil"/>
              <w:bottom w:val="single" w:sz="4" w:space="0" w:color="auto"/>
              <w:right w:val="single" w:sz="4" w:space="0" w:color="auto"/>
            </w:tcBorders>
            <w:shd w:val="clear" w:color="auto" w:fill="auto"/>
            <w:noWrap/>
            <w:vAlign w:val="bottom"/>
            <w:hideMark/>
          </w:tcPr>
          <w:p w:rsidR="00934222" w:rsidRPr="00592E5F" w:rsidRDefault="00934222" w:rsidP="007E5F9D">
            <w:pPr>
              <w:spacing w:after="0" w:line="240" w:lineRule="auto"/>
              <w:jc w:val="right"/>
              <w:rPr>
                <w:rFonts w:ascii="Calibri" w:eastAsia="Times New Roman" w:hAnsi="Calibri" w:cs="Calibri"/>
                <w:color w:val="000000"/>
              </w:rPr>
            </w:pPr>
            <w:r w:rsidRPr="00592E5F">
              <w:rPr>
                <w:rFonts w:ascii="Calibri" w:eastAsia="Times New Roman" w:hAnsi="Calibri" w:cs="Calibri"/>
                <w:color w:val="000000"/>
              </w:rPr>
              <w:t>75</w:t>
            </w:r>
          </w:p>
        </w:tc>
      </w:tr>
      <w:tr w:rsidR="00934222" w:rsidRPr="00592E5F" w:rsidTr="007E5F9D">
        <w:trPr>
          <w:trHeight w:val="300"/>
        </w:trPr>
        <w:tc>
          <w:tcPr>
            <w:tcW w:w="2500" w:type="dxa"/>
            <w:tcBorders>
              <w:top w:val="nil"/>
              <w:left w:val="single" w:sz="4" w:space="0" w:color="auto"/>
              <w:bottom w:val="single" w:sz="4" w:space="0" w:color="auto"/>
              <w:right w:val="single" w:sz="4" w:space="0" w:color="auto"/>
            </w:tcBorders>
            <w:shd w:val="clear" w:color="auto" w:fill="auto"/>
            <w:noWrap/>
            <w:vAlign w:val="bottom"/>
            <w:hideMark/>
          </w:tcPr>
          <w:p w:rsidR="00934222" w:rsidRPr="00592E5F" w:rsidRDefault="00934222" w:rsidP="007E5F9D">
            <w:pPr>
              <w:spacing w:after="0" w:line="240" w:lineRule="auto"/>
              <w:rPr>
                <w:rFonts w:ascii="Calibri" w:eastAsia="Times New Roman" w:hAnsi="Calibri" w:cs="Calibri"/>
                <w:color w:val="000000"/>
              </w:rPr>
            </w:pPr>
            <w:r w:rsidRPr="00592E5F">
              <w:rPr>
                <w:rFonts w:ascii="Calibri" w:eastAsia="Times New Roman" w:hAnsi="Calibri" w:cs="Calibri"/>
                <w:color w:val="000000"/>
              </w:rPr>
              <w:t>Bearing Life (hr)</w:t>
            </w:r>
          </w:p>
        </w:tc>
        <w:tc>
          <w:tcPr>
            <w:tcW w:w="1280" w:type="dxa"/>
            <w:tcBorders>
              <w:top w:val="nil"/>
              <w:left w:val="nil"/>
              <w:bottom w:val="single" w:sz="4" w:space="0" w:color="auto"/>
              <w:right w:val="single" w:sz="4" w:space="0" w:color="auto"/>
            </w:tcBorders>
            <w:shd w:val="clear" w:color="auto" w:fill="auto"/>
            <w:noWrap/>
            <w:vAlign w:val="bottom"/>
            <w:hideMark/>
          </w:tcPr>
          <w:p w:rsidR="00934222" w:rsidRPr="00592E5F" w:rsidRDefault="00934222" w:rsidP="007E5F9D">
            <w:pPr>
              <w:spacing w:after="0" w:line="240" w:lineRule="auto"/>
              <w:jc w:val="right"/>
              <w:rPr>
                <w:rFonts w:ascii="Calibri" w:eastAsia="Times New Roman" w:hAnsi="Calibri" w:cs="Calibri"/>
                <w:color w:val="000000"/>
              </w:rPr>
            </w:pPr>
            <w:r w:rsidRPr="00592E5F">
              <w:rPr>
                <w:rFonts w:ascii="Calibri" w:eastAsia="Times New Roman" w:hAnsi="Calibri" w:cs="Calibri"/>
                <w:color w:val="000000"/>
              </w:rPr>
              <w:t>60</w:t>
            </w:r>
          </w:p>
        </w:tc>
        <w:tc>
          <w:tcPr>
            <w:tcW w:w="1840" w:type="dxa"/>
            <w:tcBorders>
              <w:top w:val="nil"/>
              <w:left w:val="nil"/>
              <w:bottom w:val="single" w:sz="4" w:space="0" w:color="auto"/>
              <w:right w:val="single" w:sz="4" w:space="0" w:color="auto"/>
            </w:tcBorders>
            <w:shd w:val="clear" w:color="auto" w:fill="auto"/>
            <w:noWrap/>
            <w:vAlign w:val="bottom"/>
            <w:hideMark/>
          </w:tcPr>
          <w:p w:rsidR="00934222" w:rsidRPr="00592E5F" w:rsidRDefault="00934222" w:rsidP="007E5F9D">
            <w:pPr>
              <w:spacing w:after="0" w:line="240" w:lineRule="auto"/>
              <w:rPr>
                <w:rFonts w:ascii="Calibri" w:eastAsia="Times New Roman" w:hAnsi="Calibri" w:cs="Calibri"/>
                <w:color w:val="000000"/>
              </w:rPr>
            </w:pPr>
            <w:r w:rsidRPr="00592E5F">
              <w:rPr>
                <w:rFonts w:ascii="Calibri" w:eastAsia="Times New Roman" w:hAnsi="Calibri" w:cs="Calibri"/>
                <w:color w:val="000000"/>
              </w:rPr>
              <w:t>No limit</w:t>
            </w:r>
          </w:p>
        </w:tc>
        <w:tc>
          <w:tcPr>
            <w:tcW w:w="1620" w:type="dxa"/>
            <w:tcBorders>
              <w:top w:val="nil"/>
              <w:left w:val="nil"/>
              <w:bottom w:val="single" w:sz="4" w:space="0" w:color="auto"/>
              <w:right w:val="single" w:sz="4" w:space="0" w:color="auto"/>
            </w:tcBorders>
            <w:shd w:val="clear" w:color="auto" w:fill="auto"/>
            <w:noWrap/>
            <w:vAlign w:val="bottom"/>
            <w:hideMark/>
          </w:tcPr>
          <w:p w:rsidR="00934222" w:rsidRPr="00592E5F" w:rsidRDefault="00934222" w:rsidP="007E5F9D">
            <w:pPr>
              <w:spacing w:after="0" w:line="240" w:lineRule="auto"/>
              <w:jc w:val="right"/>
              <w:rPr>
                <w:rFonts w:ascii="Calibri" w:eastAsia="Times New Roman" w:hAnsi="Calibri" w:cs="Calibri"/>
                <w:color w:val="000000"/>
              </w:rPr>
            </w:pPr>
            <w:r w:rsidRPr="00592E5F">
              <w:rPr>
                <w:rFonts w:ascii="Calibri" w:eastAsia="Times New Roman" w:hAnsi="Calibri" w:cs="Calibri"/>
                <w:color w:val="000000"/>
              </w:rPr>
              <w:t>60</w:t>
            </w:r>
          </w:p>
        </w:tc>
      </w:tr>
      <w:tr w:rsidR="00934222" w:rsidRPr="00592E5F" w:rsidTr="007E5F9D">
        <w:trPr>
          <w:trHeight w:val="300"/>
        </w:trPr>
        <w:tc>
          <w:tcPr>
            <w:tcW w:w="2500" w:type="dxa"/>
            <w:tcBorders>
              <w:top w:val="nil"/>
              <w:left w:val="single" w:sz="4" w:space="0" w:color="auto"/>
              <w:bottom w:val="single" w:sz="4" w:space="0" w:color="auto"/>
              <w:right w:val="single" w:sz="4" w:space="0" w:color="auto"/>
            </w:tcBorders>
            <w:shd w:val="clear" w:color="auto" w:fill="auto"/>
            <w:noWrap/>
            <w:vAlign w:val="bottom"/>
            <w:hideMark/>
          </w:tcPr>
          <w:p w:rsidR="00934222" w:rsidRPr="00592E5F" w:rsidRDefault="00934222" w:rsidP="007E5F9D">
            <w:pPr>
              <w:spacing w:after="0" w:line="240" w:lineRule="auto"/>
              <w:rPr>
                <w:rFonts w:ascii="Calibri" w:eastAsia="Times New Roman" w:hAnsi="Calibri" w:cs="Calibri"/>
                <w:color w:val="000000"/>
              </w:rPr>
            </w:pPr>
            <w:r w:rsidRPr="00592E5F">
              <w:rPr>
                <w:rFonts w:ascii="Calibri" w:eastAsia="Times New Roman" w:hAnsi="Calibri" w:cs="Calibri"/>
                <w:color w:val="000000"/>
              </w:rPr>
              <w:t>Hours to Drill Section (hr)</w:t>
            </w:r>
          </w:p>
        </w:tc>
        <w:tc>
          <w:tcPr>
            <w:tcW w:w="1280" w:type="dxa"/>
            <w:tcBorders>
              <w:top w:val="nil"/>
              <w:left w:val="nil"/>
              <w:bottom w:val="single" w:sz="4" w:space="0" w:color="auto"/>
              <w:right w:val="single" w:sz="4" w:space="0" w:color="auto"/>
            </w:tcBorders>
            <w:shd w:val="clear" w:color="auto" w:fill="auto"/>
            <w:noWrap/>
            <w:vAlign w:val="bottom"/>
            <w:hideMark/>
          </w:tcPr>
          <w:p w:rsidR="00934222" w:rsidRPr="00592E5F" w:rsidRDefault="00934222" w:rsidP="007E5F9D">
            <w:pPr>
              <w:spacing w:after="0" w:line="240" w:lineRule="auto"/>
              <w:jc w:val="right"/>
              <w:rPr>
                <w:rFonts w:ascii="Calibri" w:eastAsia="Times New Roman" w:hAnsi="Calibri" w:cs="Calibri"/>
                <w:color w:val="000000"/>
              </w:rPr>
            </w:pPr>
            <w:r w:rsidRPr="00592E5F">
              <w:rPr>
                <w:rFonts w:ascii="Calibri" w:eastAsia="Times New Roman" w:hAnsi="Calibri" w:cs="Calibri"/>
                <w:color w:val="000000"/>
              </w:rPr>
              <w:t>16</w:t>
            </w:r>
          </w:p>
        </w:tc>
        <w:tc>
          <w:tcPr>
            <w:tcW w:w="1840" w:type="dxa"/>
            <w:tcBorders>
              <w:top w:val="nil"/>
              <w:left w:val="nil"/>
              <w:bottom w:val="single" w:sz="4" w:space="0" w:color="auto"/>
              <w:right w:val="single" w:sz="4" w:space="0" w:color="auto"/>
            </w:tcBorders>
            <w:shd w:val="clear" w:color="auto" w:fill="auto"/>
            <w:noWrap/>
            <w:vAlign w:val="bottom"/>
            <w:hideMark/>
          </w:tcPr>
          <w:p w:rsidR="00934222" w:rsidRPr="00592E5F" w:rsidRDefault="00934222" w:rsidP="007E5F9D">
            <w:pPr>
              <w:spacing w:after="0" w:line="240" w:lineRule="auto"/>
              <w:jc w:val="right"/>
              <w:rPr>
                <w:rFonts w:ascii="Calibri" w:eastAsia="Times New Roman" w:hAnsi="Calibri" w:cs="Calibri"/>
                <w:color w:val="000000"/>
              </w:rPr>
            </w:pPr>
            <w:r w:rsidRPr="00592E5F">
              <w:rPr>
                <w:rFonts w:ascii="Calibri" w:eastAsia="Times New Roman" w:hAnsi="Calibri" w:cs="Calibri"/>
                <w:color w:val="000000"/>
              </w:rPr>
              <w:t>52</w:t>
            </w:r>
          </w:p>
        </w:tc>
        <w:tc>
          <w:tcPr>
            <w:tcW w:w="1620" w:type="dxa"/>
            <w:tcBorders>
              <w:top w:val="nil"/>
              <w:left w:val="nil"/>
              <w:bottom w:val="single" w:sz="4" w:space="0" w:color="auto"/>
              <w:right w:val="single" w:sz="4" w:space="0" w:color="auto"/>
            </w:tcBorders>
            <w:shd w:val="clear" w:color="auto" w:fill="auto"/>
            <w:noWrap/>
            <w:vAlign w:val="bottom"/>
            <w:hideMark/>
          </w:tcPr>
          <w:p w:rsidR="00934222" w:rsidRPr="00592E5F" w:rsidRDefault="00934222" w:rsidP="007E5F9D">
            <w:pPr>
              <w:spacing w:after="0" w:line="240" w:lineRule="auto"/>
              <w:jc w:val="right"/>
              <w:rPr>
                <w:rFonts w:ascii="Calibri" w:eastAsia="Times New Roman" w:hAnsi="Calibri" w:cs="Calibri"/>
                <w:color w:val="000000"/>
              </w:rPr>
            </w:pPr>
            <w:r w:rsidRPr="00592E5F">
              <w:rPr>
                <w:rFonts w:ascii="Calibri" w:eastAsia="Times New Roman" w:hAnsi="Calibri" w:cs="Calibri"/>
                <w:color w:val="000000"/>
              </w:rPr>
              <w:t>45</w:t>
            </w:r>
          </w:p>
        </w:tc>
      </w:tr>
      <w:tr w:rsidR="00934222" w:rsidRPr="00592E5F" w:rsidTr="007E5F9D">
        <w:trPr>
          <w:trHeight w:val="300"/>
        </w:trPr>
        <w:tc>
          <w:tcPr>
            <w:tcW w:w="2500" w:type="dxa"/>
            <w:tcBorders>
              <w:top w:val="nil"/>
              <w:left w:val="single" w:sz="4" w:space="0" w:color="auto"/>
              <w:bottom w:val="single" w:sz="4" w:space="0" w:color="auto"/>
              <w:right w:val="single" w:sz="4" w:space="0" w:color="auto"/>
            </w:tcBorders>
            <w:shd w:val="clear" w:color="auto" w:fill="auto"/>
            <w:noWrap/>
            <w:vAlign w:val="bottom"/>
            <w:hideMark/>
          </w:tcPr>
          <w:p w:rsidR="00934222" w:rsidRPr="00592E5F" w:rsidRDefault="00934222" w:rsidP="007E5F9D">
            <w:pPr>
              <w:spacing w:after="0" w:line="240" w:lineRule="auto"/>
              <w:rPr>
                <w:rFonts w:ascii="Calibri" w:eastAsia="Times New Roman" w:hAnsi="Calibri" w:cs="Calibri"/>
                <w:color w:val="000000"/>
              </w:rPr>
            </w:pPr>
            <w:r w:rsidRPr="00592E5F">
              <w:rPr>
                <w:rFonts w:ascii="Calibri" w:eastAsia="Times New Roman" w:hAnsi="Calibri" w:cs="Calibri"/>
                <w:color w:val="000000"/>
              </w:rPr>
              <w:t>Number of Nozzle Ports</w:t>
            </w:r>
          </w:p>
        </w:tc>
        <w:tc>
          <w:tcPr>
            <w:tcW w:w="1280" w:type="dxa"/>
            <w:tcBorders>
              <w:top w:val="nil"/>
              <w:left w:val="nil"/>
              <w:bottom w:val="single" w:sz="4" w:space="0" w:color="auto"/>
              <w:right w:val="single" w:sz="4" w:space="0" w:color="auto"/>
            </w:tcBorders>
            <w:shd w:val="clear" w:color="auto" w:fill="auto"/>
            <w:noWrap/>
            <w:vAlign w:val="bottom"/>
            <w:hideMark/>
          </w:tcPr>
          <w:p w:rsidR="00934222" w:rsidRPr="00592E5F" w:rsidRDefault="00934222" w:rsidP="007E5F9D">
            <w:pPr>
              <w:spacing w:after="0" w:line="240" w:lineRule="auto"/>
              <w:jc w:val="right"/>
              <w:rPr>
                <w:rFonts w:ascii="Calibri" w:eastAsia="Times New Roman" w:hAnsi="Calibri" w:cs="Calibri"/>
                <w:color w:val="000000"/>
              </w:rPr>
            </w:pPr>
            <w:r w:rsidRPr="00592E5F">
              <w:rPr>
                <w:rFonts w:ascii="Calibri" w:eastAsia="Times New Roman" w:hAnsi="Calibri" w:cs="Calibri"/>
                <w:color w:val="000000"/>
              </w:rPr>
              <w:t>3</w:t>
            </w:r>
          </w:p>
        </w:tc>
        <w:tc>
          <w:tcPr>
            <w:tcW w:w="1840" w:type="dxa"/>
            <w:tcBorders>
              <w:top w:val="nil"/>
              <w:left w:val="nil"/>
              <w:bottom w:val="single" w:sz="4" w:space="0" w:color="auto"/>
              <w:right w:val="single" w:sz="4" w:space="0" w:color="auto"/>
            </w:tcBorders>
            <w:shd w:val="clear" w:color="auto" w:fill="auto"/>
            <w:noWrap/>
            <w:vAlign w:val="bottom"/>
            <w:hideMark/>
          </w:tcPr>
          <w:p w:rsidR="00934222" w:rsidRPr="00592E5F" w:rsidRDefault="00934222" w:rsidP="007E5F9D">
            <w:pPr>
              <w:spacing w:after="0" w:line="240" w:lineRule="auto"/>
              <w:jc w:val="right"/>
              <w:rPr>
                <w:rFonts w:ascii="Calibri" w:eastAsia="Times New Roman" w:hAnsi="Calibri" w:cs="Calibri"/>
                <w:color w:val="000000"/>
              </w:rPr>
            </w:pPr>
            <w:r w:rsidRPr="00592E5F">
              <w:rPr>
                <w:rFonts w:ascii="Calibri" w:eastAsia="Times New Roman" w:hAnsi="Calibri" w:cs="Calibri"/>
                <w:color w:val="000000"/>
              </w:rPr>
              <w:t>5</w:t>
            </w:r>
          </w:p>
        </w:tc>
        <w:tc>
          <w:tcPr>
            <w:tcW w:w="1620" w:type="dxa"/>
            <w:tcBorders>
              <w:top w:val="nil"/>
              <w:left w:val="nil"/>
              <w:bottom w:val="single" w:sz="4" w:space="0" w:color="auto"/>
              <w:right w:val="single" w:sz="4" w:space="0" w:color="auto"/>
            </w:tcBorders>
            <w:shd w:val="clear" w:color="auto" w:fill="auto"/>
            <w:noWrap/>
            <w:vAlign w:val="bottom"/>
            <w:hideMark/>
          </w:tcPr>
          <w:p w:rsidR="00934222" w:rsidRPr="00592E5F" w:rsidRDefault="00934222" w:rsidP="007E5F9D">
            <w:pPr>
              <w:spacing w:after="0" w:line="240" w:lineRule="auto"/>
              <w:jc w:val="right"/>
              <w:rPr>
                <w:rFonts w:ascii="Calibri" w:eastAsia="Times New Roman" w:hAnsi="Calibri" w:cs="Calibri"/>
                <w:color w:val="000000"/>
              </w:rPr>
            </w:pPr>
            <w:r w:rsidRPr="00592E5F">
              <w:rPr>
                <w:rFonts w:ascii="Calibri" w:eastAsia="Times New Roman" w:hAnsi="Calibri" w:cs="Calibri"/>
                <w:color w:val="000000"/>
              </w:rPr>
              <w:t>3</w:t>
            </w:r>
          </w:p>
        </w:tc>
      </w:tr>
      <w:tr w:rsidR="00934222" w:rsidRPr="00592E5F" w:rsidTr="007E5F9D">
        <w:trPr>
          <w:trHeight w:val="300"/>
        </w:trPr>
        <w:tc>
          <w:tcPr>
            <w:tcW w:w="2500" w:type="dxa"/>
            <w:tcBorders>
              <w:top w:val="nil"/>
              <w:left w:val="single" w:sz="4" w:space="0" w:color="auto"/>
              <w:bottom w:val="single" w:sz="4" w:space="0" w:color="auto"/>
              <w:right w:val="single" w:sz="4" w:space="0" w:color="auto"/>
            </w:tcBorders>
            <w:shd w:val="clear" w:color="auto" w:fill="auto"/>
            <w:noWrap/>
            <w:vAlign w:val="bottom"/>
            <w:hideMark/>
          </w:tcPr>
          <w:p w:rsidR="00934222" w:rsidRPr="00592E5F" w:rsidRDefault="00934222" w:rsidP="007E5F9D">
            <w:pPr>
              <w:spacing w:after="0" w:line="240" w:lineRule="auto"/>
              <w:rPr>
                <w:rFonts w:ascii="Calibri" w:eastAsia="Times New Roman" w:hAnsi="Calibri" w:cs="Calibri"/>
                <w:color w:val="000000"/>
              </w:rPr>
            </w:pPr>
            <w:r w:rsidRPr="00592E5F">
              <w:rPr>
                <w:rFonts w:ascii="Calibri" w:eastAsia="Times New Roman" w:hAnsi="Calibri" w:cs="Calibri"/>
                <w:color w:val="000000"/>
              </w:rPr>
              <w:t>Cost ($)</w:t>
            </w:r>
          </w:p>
        </w:tc>
        <w:tc>
          <w:tcPr>
            <w:tcW w:w="1280" w:type="dxa"/>
            <w:tcBorders>
              <w:top w:val="nil"/>
              <w:left w:val="nil"/>
              <w:bottom w:val="single" w:sz="4" w:space="0" w:color="auto"/>
              <w:right w:val="single" w:sz="4" w:space="0" w:color="auto"/>
            </w:tcBorders>
            <w:shd w:val="clear" w:color="auto" w:fill="auto"/>
            <w:noWrap/>
            <w:vAlign w:val="bottom"/>
            <w:hideMark/>
          </w:tcPr>
          <w:p w:rsidR="00934222" w:rsidRPr="00592E5F" w:rsidRDefault="00934222" w:rsidP="007E5F9D">
            <w:pPr>
              <w:spacing w:after="0" w:line="240" w:lineRule="auto"/>
              <w:jc w:val="right"/>
              <w:rPr>
                <w:rFonts w:ascii="Calibri" w:eastAsia="Times New Roman" w:hAnsi="Calibri" w:cs="Calibri"/>
                <w:color w:val="000000"/>
              </w:rPr>
            </w:pPr>
            <w:r w:rsidRPr="00592E5F">
              <w:rPr>
                <w:rFonts w:ascii="Calibri" w:eastAsia="Times New Roman" w:hAnsi="Calibri" w:cs="Calibri"/>
                <w:color w:val="000000"/>
              </w:rPr>
              <w:t>13125</w:t>
            </w:r>
          </w:p>
        </w:tc>
        <w:tc>
          <w:tcPr>
            <w:tcW w:w="1840" w:type="dxa"/>
            <w:tcBorders>
              <w:top w:val="nil"/>
              <w:left w:val="nil"/>
              <w:bottom w:val="single" w:sz="4" w:space="0" w:color="auto"/>
              <w:right w:val="single" w:sz="4" w:space="0" w:color="auto"/>
            </w:tcBorders>
            <w:shd w:val="clear" w:color="auto" w:fill="auto"/>
            <w:noWrap/>
            <w:vAlign w:val="bottom"/>
            <w:hideMark/>
          </w:tcPr>
          <w:p w:rsidR="00934222" w:rsidRPr="00592E5F" w:rsidRDefault="00934222" w:rsidP="007E5F9D">
            <w:pPr>
              <w:spacing w:after="0" w:line="240" w:lineRule="auto"/>
              <w:jc w:val="right"/>
              <w:rPr>
                <w:rFonts w:ascii="Calibri" w:eastAsia="Times New Roman" w:hAnsi="Calibri" w:cs="Calibri"/>
                <w:color w:val="000000"/>
              </w:rPr>
            </w:pPr>
            <w:r w:rsidRPr="00592E5F">
              <w:rPr>
                <w:rFonts w:ascii="Calibri" w:eastAsia="Times New Roman" w:hAnsi="Calibri" w:cs="Calibri"/>
                <w:color w:val="000000"/>
              </w:rPr>
              <w:t>36750</w:t>
            </w:r>
          </w:p>
        </w:tc>
        <w:tc>
          <w:tcPr>
            <w:tcW w:w="1620" w:type="dxa"/>
            <w:tcBorders>
              <w:top w:val="nil"/>
              <w:left w:val="nil"/>
              <w:bottom w:val="single" w:sz="4" w:space="0" w:color="auto"/>
              <w:right w:val="single" w:sz="4" w:space="0" w:color="auto"/>
            </w:tcBorders>
            <w:shd w:val="clear" w:color="auto" w:fill="auto"/>
            <w:noWrap/>
            <w:vAlign w:val="bottom"/>
            <w:hideMark/>
          </w:tcPr>
          <w:p w:rsidR="00934222" w:rsidRPr="00592E5F" w:rsidRDefault="00934222" w:rsidP="007E5F9D">
            <w:pPr>
              <w:spacing w:after="0" w:line="240" w:lineRule="auto"/>
              <w:jc w:val="right"/>
              <w:rPr>
                <w:rFonts w:ascii="Calibri" w:eastAsia="Times New Roman" w:hAnsi="Calibri" w:cs="Calibri"/>
                <w:color w:val="000000"/>
              </w:rPr>
            </w:pPr>
            <w:r w:rsidRPr="00592E5F">
              <w:rPr>
                <w:rFonts w:ascii="Calibri" w:eastAsia="Times New Roman" w:hAnsi="Calibri" w:cs="Calibri"/>
                <w:color w:val="000000"/>
              </w:rPr>
              <w:t>9375</w:t>
            </w:r>
          </w:p>
        </w:tc>
      </w:tr>
    </w:tbl>
    <w:p w:rsidR="004E666D" w:rsidRDefault="004E666D" w:rsidP="00AD7739">
      <w:pPr>
        <w:rPr>
          <w:rFonts w:ascii="Times New Roman" w:hAnsi="Times New Roman" w:cs="Times New Roman"/>
          <w:sz w:val="24"/>
          <w:szCs w:val="24"/>
        </w:rPr>
      </w:pPr>
    </w:p>
    <w:p w:rsidR="004B302C" w:rsidRPr="004B302C" w:rsidRDefault="004B302C" w:rsidP="004B302C">
      <w:pPr>
        <w:rPr>
          <w:rFonts w:ascii="Times New Roman" w:hAnsi="Times New Roman" w:cs="Times New Roman"/>
          <w:b/>
          <w:sz w:val="24"/>
          <w:szCs w:val="24"/>
        </w:rPr>
      </w:pPr>
      <w:r>
        <w:rPr>
          <w:rFonts w:ascii="Times New Roman" w:hAnsi="Times New Roman" w:cs="Times New Roman"/>
          <w:b/>
          <w:sz w:val="24"/>
          <w:szCs w:val="24"/>
        </w:rPr>
        <w:t>Hydraulics</w:t>
      </w:r>
    </w:p>
    <w:p w:rsidR="004B302C" w:rsidRDefault="004B302C" w:rsidP="004B302C">
      <w:pPr>
        <w:rPr>
          <w:rFonts w:ascii="Times New Roman" w:hAnsi="Times New Roman" w:cs="Times New Roman"/>
          <w:sz w:val="24"/>
          <w:szCs w:val="24"/>
        </w:rPr>
      </w:pPr>
      <w:r>
        <w:rPr>
          <w:rFonts w:ascii="Times New Roman" w:hAnsi="Times New Roman" w:cs="Times New Roman"/>
          <w:sz w:val="24"/>
          <w:szCs w:val="24"/>
        </w:rPr>
        <w:t xml:space="preserve">To incorporate our hydraulics concerns for our well we used the REEDHycalog program to input our calculated data (measured depth, plastic viscosity, yield point, casing diameters, drill pipe, etc.) and view its theoretical performance. Our main objective we hoped to see when we ran the program was for the green line to be maximized </w:t>
      </w:r>
      <w:r w:rsidRPr="00513A46">
        <w:rPr>
          <w:rFonts w:ascii="Times New Roman" w:hAnsi="Times New Roman" w:cs="Times New Roman"/>
          <w:sz w:val="24"/>
          <w:szCs w:val="24"/>
        </w:rPr>
        <w:t xml:space="preserve">(Figure </w:t>
      </w:r>
      <w:r w:rsidR="00513A46" w:rsidRPr="00513A46">
        <w:rPr>
          <w:rFonts w:ascii="Times New Roman" w:hAnsi="Times New Roman" w:cs="Times New Roman"/>
          <w:sz w:val="24"/>
          <w:szCs w:val="24"/>
        </w:rPr>
        <w:t>1.17</w:t>
      </w:r>
      <w:r w:rsidRPr="00513A46">
        <w:rPr>
          <w:rFonts w:ascii="Times New Roman" w:hAnsi="Times New Roman" w:cs="Times New Roman"/>
          <w:sz w:val="24"/>
          <w:szCs w:val="24"/>
        </w:rPr>
        <w:t>).</w:t>
      </w:r>
      <w:r>
        <w:rPr>
          <w:rFonts w:ascii="Times New Roman" w:hAnsi="Times New Roman" w:cs="Times New Roman"/>
          <w:sz w:val="24"/>
          <w:szCs w:val="24"/>
        </w:rPr>
        <w:t xml:space="preserve"> This means that the green line passes through the blue curve at its maximum point. Another objective we hoped to ac</w:t>
      </w:r>
      <w:r w:rsidR="001666F1">
        <w:rPr>
          <w:rFonts w:ascii="Times New Roman" w:hAnsi="Times New Roman" w:cs="Times New Roman"/>
          <w:sz w:val="24"/>
          <w:szCs w:val="24"/>
        </w:rPr>
        <w:t>complish was to get a positive c</w:t>
      </w:r>
      <w:r>
        <w:rPr>
          <w:rFonts w:ascii="Times New Roman" w:hAnsi="Times New Roman" w:cs="Times New Roman"/>
          <w:sz w:val="24"/>
          <w:szCs w:val="24"/>
        </w:rPr>
        <w:t xml:space="preserve">uttings </w:t>
      </w:r>
      <w:r w:rsidR="001666F1">
        <w:rPr>
          <w:rFonts w:ascii="Times New Roman" w:hAnsi="Times New Roman" w:cs="Times New Roman"/>
          <w:sz w:val="24"/>
          <w:szCs w:val="24"/>
        </w:rPr>
        <w:t>s</w:t>
      </w:r>
      <w:r>
        <w:rPr>
          <w:rFonts w:ascii="Times New Roman" w:hAnsi="Times New Roman" w:cs="Times New Roman"/>
          <w:sz w:val="24"/>
          <w:szCs w:val="24"/>
        </w:rPr>
        <w:t xml:space="preserve">lip </w:t>
      </w:r>
      <w:r w:rsidR="001666F1">
        <w:rPr>
          <w:rFonts w:ascii="Times New Roman" w:hAnsi="Times New Roman" w:cs="Times New Roman"/>
          <w:sz w:val="24"/>
          <w:szCs w:val="24"/>
        </w:rPr>
        <w:t>v</w:t>
      </w:r>
      <w:r>
        <w:rPr>
          <w:rFonts w:ascii="Times New Roman" w:hAnsi="Times New Roman" w:cs="Times New Roman"/>
          <w:sz w:val="24"/>
          <w:szCs w:val="24"/>
        </w:rPr>
        <w:t xml:space="preserve">elocity. Our cuttings slip velocity was estimated to be 46.49 ft/min. This number needs to be positive in order to show that cuttings will flow up the hole and not obstruct drilling. </w:t>
      </w:r>
      <w:r w:rsidRPr="00513A46">
        <w:rPr>
          <w:rFonts w:ascii="Times New Roman" w:hAnsi="Times New Roman" w:cs="Times New Roman"/>
          <w:sz w:val="24"/>
          <w:szCs w:val="24"/>
        </w:rPr>
        <w:t xml:space="preserve">Figure </w:t>
      </w:r>
      <w:r w:rsidR="00513A46" w:rsidRPr="00513A46">
        <w:rPr>
          <w:rFonts w:ascii="Times New Roman" w:hAnsi="Times New Roman" w:cs="Times New Roman"/>
          <w:sz w:val="24"/>
          <w:szCs w:val="24"/>
        </w:rPr>
        <w:t>1</w:t>
      </w:r>
      <w:r w:rsidR="00513A46">
        <w:rPr>
          <w:rFonts w:ascii="Times New Roman" w:hAnsi="Times New Roman" w:cs="Times New Roman"/>
          <w:sz w:val="24"/>
          <w:szCs w:val="24"/>
        </w:rPr>
        <w:t>.17</w:t>
      </w:r>
      <w:r>
        <w:rPr>
          <w:rFonts w:ascii="Times New Roman" w:hAnsi="Times New Roman" w:cs="Times New Roman"/>
          <w:sz w:val="24"/>
          <w:szCs w:val="24"/>
        </w:rPr>
        <w:t xml:space="preserve"> shows our hydraulics optimization bit run report for our surface </w:t>
      </w:r>
      <w:r w:rsidR="001666F1">
        <w:rPr>
          <w:rFonts w:ascii="Times New Roman" w:hAnsi="Times New Roman" w:cs="Times New Roman"/>
          <w:sz w:val="24"/>
          <w:szCs w:val="24"/>
        </w:rPr>
        <w:lastRenderedPageBreak/>
        <w:t>casing.  O</w:t>
      </w:r>
      <w:r>
        <w:rPr>
          <w:rFonts w:ascii="Times New Roman" w:hAnsi="Times New Roman" w:cs="Times New Roman"/>
          <w:sz w:val="24"/>
          <w:szCs w:val="24"/>
        </w:rPr>
        <w:t xml:space="preserve">ur intermediate and production casing were also done in such fashion with similar results. </w:t>
      </w:r>
    </w:p>
    <w:p w:rsidR="004B302C" w:rsidRDefault="004B302C" w:rsidP="004B302C">
      <w:pPr>
        <w:rPr>
          <w:rFonts w:ascii="Times New Roman" w:hAnsi="Times New Roman" w:cs="Times New Roman"/>
          <w:sz w:val="24"/>
          <w:szCs w:val="24"/>
        </w:rPr>
      </w:pPr>
    </w:p>
    <w:p w:rsidR="004B302C" w:rsidRDefault="004B302C" w:rsidP="004B302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26075" cy="2570480"/>
            <wp:effectExtent l="19050" t="0" r="3175"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426075" cy="2570480"/>
                    </a:xfrm>
                    <a:prstGeom prst="rect">
                      <a:avLst/>
                    </a:prstGeom>
                    <a:noFill/>
                    <a:ln w="9525">
                      <a:noFill/>
                      <a:miter lim="800000"/>
                      <a:headEnd/>
                      <a:tailEnd/>
                    </a:ln>
                  </pic:spPr>
                </pic:pic>
              </a:graphicData>
            </a:graphic>
          </wp:inline>
        </w:drawing>
      </w:r>
    </w:p>
    <w:p w:rsidR="004B302C" w:rsidRDefault="004B302C" w:rsidP="004B302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769235" cy="2026920"/>
            <wp:effectExtent l="19050" t="0" r="0"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srcRect/>
                    <a:stretch>
                      <a:fillRect/>
                    </a:stretch>
                  </pic:blipFill>
                  <pic:spPr bwMode="auto">
                    <a:xfrm>
                      <a:off x="0" y="0"/>
                      <a:ext cx="2769235" cy="2026920"/>
                    </a:xfrm>
                    <a:prstGeom prst="rect">
                      <a:avLst/>
                    </a:prstGeom>
                    <a:noFill/>
                    <a:ln w="9525">
                      <a:noFill/>
                      <a:miter lim="800000"/>
                      <a:headEnd/>
                      <a:tailEnd/>
                    </a:ln>
                  </pic:spPr>
                </pic:pic>
              </a:graphicData>
            </a:graphic>
          </wp:inline>
        </w:drawing>
      </w:r>
    </w:p>
    <w:p w:rsidR="004B302C" w:rsidRPr="00C03AAF" w:rsidRDefault="004B302C" w:rsidP="00AD7739">
      <w:pPr>
        <w:rPr>
          <w:rFonts w:ascii="Times New Roman" w:hAnsi="Times New Roman" w:cs="Times New Roman"/>
          <w:sz w:val="24"/>
          <w:szCs w:val="24"/>
        </w:rPr>
      </w:pPr>
      <w:r w:rsidRPr="00C03AAF">
        <w:rPr>
          <w:rFonts w:ascii="Times New Roman" w:hAnsi="Times New Roman" w:cs="Times New Roman"/>
          <w:b/>
          <w:sz w:val="24"/>
          <w:szCs w:val="24"/>
        </w:rPr>
        <w:t xml:space="preserve">Figure </w:t>
      </w:r>
      <w:r w:rsidR="00513A46" w:rsidRPr="00C03AAF">
        <w:rPr>
          <w:rFonts w:ascii="Times New Roman" w:hAnsi="Times New Roman" w:cs="Times New Roman"/>
          <w:b/>
          <w:sz w:val="24"/>
          <w:szCs w:val="24"/>
        </w:rPr>
        <w:t>1.17</w:t>
      </w:r>
      <w:r w:rsidR="00C03AAF">
        <w:rPr>
          <w:rFonts w:ascii="Times New Roman" w:hAnsi="Times New Roman" w:cs="Times New Roman"/>
          <w:sz w:val="24"/>
          <w:szCs w:val="24"/>
        </w:rPr>
        <w:t>: Bit hydraulics optimization report for surface hole</w:t>
      </w:r>
    </w:p>
    <w:p w:rsidR="00867797" w:rsidRPr="00867797" w:rsidRDefault="00867797" w:rsidP="00867797">
      <w:pPr>
        <w:rPr>
          <w:rFonts w:ascii="Times New Roman" w:hAnsi="Times New Roman" w:cs="Times New Roman"/>
          <w:b/>
          <w:sz w:val="24"/>
          <w:szCs w:val="24"/>
        </w:rPr>
      </w:pPr>
      <w:r>
        <w:rPr>
          <w:rFonts w:ascii="Times New Roman" w:hAnsi="Times New Roman" w:cs="Times New Roman"/>
          <w:b/>
          <w:sz w:val="24"/>
          <w:szCs w:val="24"/>
        </w:rPr>
        <w:t>Directional Drilling</w:t>
      </w:r>
    </w:p>
    <w:p w:rsidR="00867797" w:rsidRPr="000B5CF2" w:rsidRDefault="00867797" w:rsidP="00867797">
      <w:pPr>
        <w:rPr>
          <w:rFonts w:ascii="Times New Roman" w:hAnsi="Times New Roman" w:cs="Times New Roman"/>
          <w:sz w:val="24"/>
          <w:szCs w:val="24"/>
        </w:rPr>
      </w:pPr>
      <w:r w:rsidRPr="000B5CF2">
        <w:rPr>
          <w:rFonts w:ascii="Times New Roman" w:hAnsi="Times New Roman" w:cs="Times New Roman"/>
          <w:sz w:val="24"/>
          <w:szCs w:val="24"/>
        </w:rPr>
        <w:t>Our company faced the issue that a rice water canal runs right through our desired drill spot. Therefore</w:t>
      </w:r>
      <w:r>
        <w:rPr>
          <w:rFonts w:ascii="Times New Roman" w:hAnsi="Times New Roman" w:cs="Times New Roman"/>
          <w:sz w:val="24"/>
          <w:szCs w:val="24"/>
        </w:rPr>
        <w:t>, to avoid this canal, we</w:t>
      </w:r>
      <w:r w:rsidRPr="000B5CF2">
        <w:rPr>
          <w:rFonts w:ascii="Times New Roman" w:hAnsi="Times New Roman" w:cs="Times New Roman"/>
          <w:sz w:val="24"/>
          <w:szCs w:val="24"/>
        </w:rPr>
        <w:t xml:space="preserve"> decided to move our entire 40 acre pad 100 feet north. </w:t>
      </w:r>
      <w:r>
        <w:rPr>
          <w:rFonts w:ascii="Times New Roman" w:hAnsi="Times New Roman" w:cs="Times New Roman"/>
          <w:sz w:val="24"/>
          <w:szCs w:val="24"/>
        </w:rPr>
        <w:t>This required the use of directional drilling to hit our target reservoir at total depth</w:t>
      </w:r>
      <w:r w:rsidRPr="000B5CF2">
        <w:rPr>
          <w:rFonts w:ascii="Times New Roman" w:hAnsi="Times New Roman" w:cs="Times New Roman"/>
          <w:sz w:val="24"/>
          <w:szCs w:val="24"/>
        </w:rPr>
        <w:t xml:space="preserve">. </w:t>
      </w:r>
      <w:r>
        <w:rPr>
          <w:rFonts w:ascii="Times New Roman" w:hAnsi="Times New Roman" w:cs="Times New Roman"/>
          <w:sz w:val="24"/>
          <w:szCs w:val="24"/>
        </w:rPr>
        <w:t>We determined</w:t>
      </w:r>
      <w:r w:rsidRPr="000B5CF2">
        <w:rPr>
          <w:rFonts w:ascii="Times New Roman" w:hAnsi="Times New Roman" w:cs="Times New Roman"/>
          <w:sz w:val="24"/>
          <w:szCs w:val="24"/>
        </w:rPr>
        <w:t xml:space="preserve"> that our intermediate drill string would be th</w:t>
      </w:r>
      <w:r>
        <w:rPr>
          <w:rFonts w:ascii="Times New Roman" w:hAnsi="Times New Roman" w:cs="Times New Roman"/>
          <w:sz w:val="24"/>
          <w:szCs w:val="24"/>
        </w:rPr>
        <w:t xml:space="preserve">e best point at which to do this </w:t>
      </w:r>
      <w:r w:rsidRPr="000B5CF2">
        <w:rPr>
          <w:rFonts w:ascii="Times New Roman" w:hAnsi="Times New Roman" w:cs="Times New Roman"/>
          <w:sz w:val="24"/>
          <w:szCs w:val="24"/>
        </w:rPr>
        <w:t xml:space="preserve">because it is the longest </w:t>
      </w:r>
      <w:r>
        <w:rPr>
          <w:rFonts w:ascii="Times New Roman" w:hAnsi="Times New Roman" w:cs="Times New Roman"/>
          <w:sz w:val="24"/>
          <w:szCs w:val="24"/>
        </w:rPr>
        <w:t>section of hole</w:t>
      </w:r>
      <w:r w:rsidRPr="000B5CF2">
        <w:rPr>
          <w:rFonts w:ascii="Times New Roman" w:hAnsi="Times New Roman" w:cs="Times New Roman"/>
          <w:sz w:val="24"/>
          <w:szCs w:val="24"/>
        </w:rPr>
        <w:t xml:space="preserve"> and would give the most leeway</w:t>
      </w:r>
      <w:r>
        <w:rPr>
          <w:rFonts w:ascii="Times New Roman" w:hAnsi="Times New Roman" w:cs="Times New Roman"/>
          <w:sz w:val="24"/>
          <w:szCs w:val="24"/>
        </w:rPr>
        <w:t>, and</w:t>
      </w:r>
      <w:r w:rsidRPr="000B5CF2">
        <w:rPr>
          <w:rFonts w:ascii="Times New Roman" w:hAnsi="Times New Roman" w:cs="Times New Roman"/>
          <w:sz w:val="24"/>
          <w:szCs w:val="24"/>
        </w:rPr>
        <w:t xml:space="preserve"> because we </w:t>
      </w:r>
      <w:r>
        <w:rPr>
          <w:rFonts w:ascii="Times New Roman" w:hAnsi="Times New Roman" w:cs="Times New Roman"/>
          <w:sz w:val="24"/>
          <w:szCs w:val="24"/>
        </w:rPr>
        <w:t>intended</w:t>
      </w:r>
      <w:r w:rsidRPr="000B5CF2">
        <w:rPr>
          <w:rFonts w:ascii="Times New Roman" w:hAnsi="Times New Roman" w:cs="Times New Roman"/>
          <w:sz w:val="24"/>
          <w:szCs w:val="24"/>
        </w:rPr>
        <w:t xml:space="preserve"> to use </w:t>
      </w:r>
      <w:r>
        <w:rPr>
          <w:rFonts w:ascii="Times New Roman" w:hAnsi="Times New Roman" w:cs="Times New Roman"/>
          <w:sz w:val="24"/>
          <w:szCs w:val="24"/>
        </w:rPr>
        <w:t xml:space="preserve">a </w:t>
      </w:r>
      <w:r w:rsidRPr="000B5CF2">
        <w:rPr>
          <w:rFonts w:ascii="Times New Roman" w:hAnsi="Times New Roman" w:cs="Times New Roman"/>
          <w:sz w:val="24"/>
          <w:szCs w:val="24"/>
        </w:rPr>
        <w:t xml:space="preserve">top drive in this section regardless and it would be more efficient to use it for a dual purpose. </w:t>
      </w:r>
      <w:r>
        <w:rPr>
          <w:rFonts w:ascii="Times New Roman" w:hAnsi="Times New Roman" w:cs="Times New Roman"/>
          <w:sz w:val="24"/>
          <w:szCs w:val="24"/>
        </w:rPr>
        <w:t>Using simple trigonometry (100 ft horizontal in a 3900 ft deep section of hole), o</w:t>
      </w:r>
      <w:r w:rsidRPr="000B5CF2">
        <w:rPr>
          <w:rFonts w:ascii="Times New Roman" w:hAnsi="Times New Roman" w:cs="Times New Roman"/>
          <w:sz w:val="24"/>
          <w:szCs w:val="24"/>
        </w:rPr>
        <w:t xml:space="preserve">ur </w:t>
      </w:r>
      <w:r>
        <w:rPr>
          <w:rFonts w:ascii="Times New Roman" w:hAnsi="Times New Roman" w:cs="Times New Roman"/>
          <w:sz w:val="24"/>
          <w:szCs w:val="24"/>
        </w:rPr>
        <w:t>angle</w:t>
      </w:r>
      <w:r w:rsidRPr="000B5CF2">
        <w:rPr>
          <w:rFonts w:ascii="Times New Roman" w:hAnsi="Times New Roman" w:cs="Times New Roman"/>
          <w:sz w:val="24"/>
          <w:szCs w:val="24"/>
        </w:rPr>
        <w:t xml:space="preserve"> </w:t>
      </w:r>
      <w:r>
        <w:rPr>
          <w:rFonts w:ascii="Times New Roman" w:hAnsi="Times New Roman" w:cs="Times New Roman"/>
          <w:sz w:val="24"/>
          <w:szCs w:val="24"/>
        </w:rPr>
        <w:t xml:space="preserve">of drilling was calculated to be 1.30195 </w:t>
      </w:r>
      <w:r w:rsidRPr="000B5CF2">
        <w:rPr>
          <w:rFonts w:ascii="Times New Roman" w:hAnsi="Times New Roman" w:cs="Times New Roman"/>
          <w:sz w:val="24"/>
          <w:szCs w:val="24"/>
        </w:rPr>
        <w:t>degrees</w:t>
      </w:r>
      <w:r>
        <w:rPr>
          <w:rFonts w:ascii="Times New Roman" w:hAnsi="Times New Roman" w:cs="Times New Roman"/>
          <w:sz w:val="24"/>
          <w:szCs w:val="24"/>
        </w:rPr>
        <w:t xml:space="preserve"> due south</w:t>
      </w:r>
      <w:r w:rsidRPr="000B5CF2">
        <w:rPr>
          <w:rFonts w:ascii="Times New Roman" w:hAnsi="Times New Roman" w:cs="Times New Roman"/>
          <w:sz w:val="24"/>
          <w:szCs w:val="24"/>
        </w:rPr>
        <w:t xml:space="preserve"> to hit our depth and target spot. </w:t>
      </w:r>
    </w:p>
    <w:p w:rsidR="00867797" w:rsidRPr="00867797" w:rsidRDefault="00867797" w:rsidP="00867797">
      <w:pPr>
        <w:rPr>
          <w:rFonts w:ascii="Times New Roman" w:hAnsi="Times New Roman" w:cs="Times New Roman"/>
          <w:b/>
          <w:sz w:val="24"/>
          <w:szCs w:val="24"/>
        </w:rPr>
      </w:pPr>
      <w:r>
        <w:rPr>
          <w:rFonts w:ascii="Times New Roman" w:hAnsi="Times New Roman" w:cs="Times New Roman"/>
          <w:b/>
          <w:sz w:val="24"/>
          <w:szCs w:val="24"/>
        </w:rPr>
        <w:lastRenderedPageBreak/>
        <w:t>Bottom Hole Assembly</w:t>
      </w:r>
    </w:p>
    <w:p w:rsidR="00867797" w:rsidRDefault="00867797" w:rsidP="00867797">
      <w:pPr>
        <w:rPr>
          <w:rFonts w:ascii="Times New Roman" w:hAnsi="Times New Roman" w:cs="Times New Roman"/>
          <w:sz w:val="24"/>
          <w:szCs w:val="24"/>
        </w:rPr>
      </w:pPr>
      <w:r>
        <w:rPr>
          <w:rFonts w:ascii="Times New Roman" w:hAnsi="Times New Roman" w:cs="Times New Roman"/>
          <w:sz w:val="24"/>
          <w:szCs w:val="24"/>
        </w:rPr>
        <w:t xml:space="preserve">Our well is using a BHA that uses a top drive motor to enhance the speed on the bit. Ordinarily in a directionally drilled well the BHA would have to be different in order to reduce excess drag on the pipe as the depth increases. However, our well is only going to be drilled directionally at an angle of 1.30195 degrees. The larger the inclination and thus degree of directional drilling the more drag or resistance to the pipe is implemented. </w:t>
      </w:r>
    </w:p>
    <w:p w:rsidR="00867797" w:rsidRDefault="00867797" w:rsidP="00867797">
      <w:pPr>
        <w:jc w:val="right"/>
        <w:rPr>
          <w:rFonts w:ascii="Times New Roman" w:hAnsi="Times New Roman" w:cs="Times New Roman"/>
          <w:sz w:val="24"/>
          <w:szCs w:val="24"/>
        </w:rPr>
      </w:pPr>
      <w:r w:rsidRPr="00867797">
        <w:rPr>
          <w:rFonts w:ascii="Times New Roman" w:hAnsi="Times New Roman" w:cs="Times New Roman"/>
          <w:sz w:val="24"/>
          <w:szCs w:val="24"/>
        </w:rPr>
        <w:t xml:space="preserve">N = </w:t>
      </w:r>
      <w:proofErr w:type="spellStart"/>
      <w:r w:rsidRPr="00867797">
        <w:rPr>
          <w:rFonts w:ascii="Times New Roman" w:hAnsi="Times New Roman" w:cs="Times New Roman"/>
          <w:sz w:val="24"/>
          <w:szCs w:val="24"/>
        </w:rPr>
        <w:t>Fsinα</w:t>
      </w:r>
      <w:proofErr w:type="spellEnd"/>
      <w:r w:rsidRPr="00867797">
        <w:rPr>
          <w:rFonts w:ascii="Times New Roman" w:hAnsi="Times New Roman" w:cs="Times New Roman"/>
          <w:sz w:val="24"/>
          <w:szCs w:val="24"/>
        </w:rPr>
        <w:tab/>
      </w:r>
      <w:r w:rsidRPr="00867797">
        <w:rPr>
          <w:rFonts w:ascii="Times New Roman" w:hAnsi="Times New Roman" w:cs="Times New Roman"/>
          <w:sz w:val="24"/>
          <w:szCs w:val="24"/>
        </w:rPr>
        <w:tab/>
      </w:r>
      <w:r w:rsidRPr="00867797">
        <w:rPr>
          <w:rFonts w:ascii="Times New Roman" w:hAnsi="Times New Roman" w:cs="Times New Roman"/>
          <w:sz w:val="24"/>
          <w:szCs w:val="24"/>
        </w:rPr>
        <w:tab/>
      </w:r>
      <w:r w:rsidRPr="00867797">
        <w:rPr>
          <w:rFonts w:ascii="Times New Roman" w:hAnsi="Times New Roman" w:cs="Times New Roman"/>
          <w:sz w:val="24"/>
          <w:szCs w:val="24"/>
        </w:rPr>
        <w:tab/>
      </w:r>
      <w:r w:rsidRPr="00867797">
        <w:rPr>
          <w:rFonts w:ascii="Times New Roman" w:hAnsi="Times New Roman" w:cs="Times New Roman"/>
          <w:sz w:val="24"/>
          <w:szCs w:val="24"/>
        </w:rPr>
        <w:tab/>
      </w:r>
      <w:r w:rsidRPr="00867797">
        <w:rPr>
          <w:rFonts w:ascii="Times New Roman" w:hAnsi="Times New Roman" w:cs="Times New Roman"/>
          <w:sz w:val="24"/>
          <w:szCs w:val="24"/>
        </w:rPr>
        <w:tab/>
      </w:r>
      <w:r w:rsidRPr="00513A46">
        <w:rPr>
          <w:rFonts w:ascii="Times New Roman" w:hAnsi="Times New Roman" w:cs="Times New Roman"/>
          <w:sz w:val="24"/>
          <w:szCs w:val="24"/>
        </w:rPr>
        <w:t>(1.</w:t>
      </w:r>
      <w:r w:rsidR="00513A46" w:rsidRPr="00513A46">
        <w:rPr>
          <w:rFonts w:ascii="Times New Roman" w:hAnsi="Times New Roman" w:cs="Times New Roman"/>
          <w:sz w:val="24"/>
          <w:szCs w:val="24"/>
        </w:rPr>
        <w:t>12</w:t>
      </w:r>
      <w:r w:rsidRPr="00513A46">
        <w:rPr>
          <w:rFonts w:ascii="Times New Roman" w:hAnsi="Times New Roman" w:cs="Times New Roman"/>
          <w:sz w:val="24"/>
          <w:szCs w:val="24"/>
        </w:rPr>
        <w:t>)</w:t>
      </w:r>
    </w:p>
    <w:p w:rsidR="00867797" w:rsidRDefault="00867797" w:rsidP="00867797">
      <w:pPr>
        <w:jc w:val="center"/>
        <w:rPr>
          <w:rFonts w:ascii="Times New Roman" w:hAnsi="Times New Roman" w:cs="Times New Roman"/>
          <w:sz w:val="24"/>
          <w:szCs w:val="24"/>
        </w:rPr>
      </w:pPr>
      <w:r w:rsidRPr="00867797">
        <w:rPr>
          <w:position w:val="-28"/>
        </w:rPr>
        <w:object w:dxaOrig="4560" w:dyaOrig="680">
          <v:shape id="_x0000_i1031" type="#_x0000_t75" style="width:228pt;height:33.75pt" o:ole="">
            <v:imagedata r:id="rId37" o:title=""/>
          </v:shape>
          <o:OLEObject Type="Embed" ProgID="Equation.DSMT4" ShapeID="_x0000_i1031" DrawAspect="Content" ObjectID="_1374269327" r:id="rId38"/>
        </w:object>
      </w:r>
    </w:p>
    <w:p w:rsidR="002927C9" w:rsidRDefault="002927C9" w:rsidP="00867797">
      <w:pPr>
        <w:jc w:val="center"/>
        <w:rPr>
          <w:rFonts w:ascii="Times New Roman" w:hAnsi="Times New Roman" w:cs="Times New Roman"/>
          <w:sz w:val="24"/>
          <w:szCs w:val="24"/>
        </w:rPr>
      </w:pPr>
    </w:p>
    <w:p w:rsidR="00867797" w:rsidRDefault="00867797" w:rsidP="00867797">
      <w:pPr>
        <w:jc w:val="center"/>
        <w:rPr>
          <w:rFonts w:ascii="Times New Roman" w:hAnsi="Times New Roman" w:cs="Times New Roman"/>
          <w:sz w:val="24"/>
          <w:szCs w:val="24"/>
        </w:rPr>
      </w:pPr>
      <w:r w:rsidRPr="00173A7D">
        <w:rPr>
          <w:rFonts w:ascii="Times New Roman" w:hAnsi="Times New Roman" w:cs="Times New Roman"/>
          <w:noProof/>
          <w:sz w:val="24"/>
          <w:szCs w:val="24"/>
        </w:rPr>
        <w:drawing>
          <wp:inline distT="0" distB="0" distL="0" distR="0">
            <wp:extent cx="2779361" cy="2076450"/>
            <wp:effectExtent l="0" t="0" r="0" b="0"/>
            <wp:docPr id="48" name="Picture 1"/>
            <wp:cNvGraphicFramePr/>
            <a:graphic xmlns:a="http://schemas.openxmlformats.org/drawingml/2006/main">
              <a:graphicData uri="http://schemas.openxmlformats.org/drawingml/2006/picture">
                <pic:pic xmlns:pic="http://schemas.openxmlformats.org/drawingml/2006/picture">
                  <pic:nvPicPr>
                    <pic:cNvPr id="80903" name="Picture 7"/>
                    <pic:cNvPicPr>
                      <a:picLocks noChangeAspect="1" noChangeArrowheads="1"/>
                    </pic:cNvPicPr>
                  </pic:nvPicPr>
                  <pic:blipFill>
                    <a:blip r:embed="rId39" cstate="print"/>
                    <a:srcRect/>
                    <a:stretch>
                      <a:fillRect/>
                    </a:stretch>
                  </pic:blipFill>
                  <pic:spPr bwMode="auto">
                    <a:xfrm>
                      <a:off x="0" y="0"/>
                      <a:ext cx="2779443" cy="2076512"/>
                    </a:xfrm>
                    <a:prstGeom prst="rect">
                      <a:avLst/>
                    </a:prstGeom>
                    <a:noFill/>
                    <a:ln w="9525">
                      <a:noFill/>
                      <a:miter lim="800000"/>
                      <a:headEnd/>
                      <a:tailEnd/>
                    </a:ln>
                    <a:effectLst/>
                  </pic:spPr>
                </pic:pic>
              </a:graphicData>
            </a:graphic>
          </wp:inline>
        </w:drawing>
      </w:r>
    </w:p>
    <w:p w:rsidR="00867797" w:rsidRPr="00867797" w:rsidRDefault="00867797" w:rsidP="00867797">
      <w:pPr>
        <w:rPr>
          <w:rFonts w:ascii="Times New Roman" w:hAnsi="Times New Roman" w:cs="Times New Roman"/>
          <w:sz w:val="24"/>
          <w:szCs w:val="24"/>
        </w:rPr>
      </w:pPr>
      <w:r w:rsidRPr="00867797">
        <w:rPr>
          <w:rFonts w:ascii="Times New Roman" w:hAnsi="Times New Roman" w:cs="Times New Roman"/>
          <w:b/>
          <w:sz w:val="24"/>
          <w:szCs w:val="24"/>
        </w:rPr>
        <w:t>Figure</w:t>
      </w:r>
      <w:r>
        <w:rPr>
          <w:rFonts w:ascii="Times New Roman" w:hAnsi="Times New Roman" w:cs="Times New Roman"/>
          <w:b/>
          <w:sz w:val="24"/>
          <w:szCs w:val="24"/>
        </w:rPr>
        <w:t xml:space="preserve"> </w:t>
      </w:r>
      <w:r w:rsidR="00513A46">
        <w:rPr>
          <w:rFonts w:ascii="Times New Roman" w:hAnsi="Times New Roman" w:cs="Times New Roman"/>
          <w:b/>
          <w:sz w:val="24"/>
          <w:szCs w:val="24"/>
        </w:rPr>
        <w:t>1.18</w:t>
      </w:r>
      <w:r>
        <w:rPr>
          <w:rFonts w:ascii="Times New Roman" w:hAnsi="Times New Roman" w:cs="Times New Roman"/>
          <w:b/>
          <w:sz w:val="24"/>
          <w:szCs w:val="24"/>
        </w:rPr>
        <w:t xml:space="preserve">: </w:t>
      </w:r>
      <w:r>
        <w:rPr>
          <w:rFonts w:ascii="Times New Roman" w:hAnsi="Times New Roman" w:cs="Times New Roman"/>
          <w:sz w:val="24"/>
          <w:szCs w:val="24"/>
        </w:rPr>
        <w:t>Forces acting on directional assembly</w:t>
      </w:r>
    </w:p>
    <w:p w:rsidR="00867797" w:rsidRDefault="00867797" w:rsidP="00867797">
      <w:pPr>
        <w:rPr>
          <w:rFonts w:ascii="Times New Roman" w:hAnsi="Times New Roman" w:cs="Times New Roman"/>
          <w:sz w:val="24"/>
          <w:szCs w:val="24"/>
        </w:rPr>
      </w:pPr>
      <w:r>
        <w:rPr>
          <w:rFonts w:ascii="Times New Roman" w:hAnsi="Times New Roman" w:cs="Times New Roman"/>
          <w:sz w:val="24"/>
          <w:szCs w:val="24"/>
        </w:rPr>
        <w:t xml:space="preserve">This is good news for our directional drilling project because with an angle so minute, we can almost ignore this drag problem altogether. Drag increases with depth </w:t>
      </w:r>
      <w:r w:rsidR="002927C9">
        <w:rPr>
          <w:rFonts w:ascii="Times New Roman" w:hAnsi="Times New Roman" w:cs="Times New Roman"/>
          <w:sz w:val="24"/>
          <w:szCs w:val="24"/>
        </w:rPr>
        <w:t xml:space="preserve">because as more </w:t>
      </w:r>
      <w:proofErr w:type="gramStart"/>
      <w:r w:rsidR="002927C9">
        <w:rPr>
          <w:rFonts w:ascii="Times New Roman" w:hAnsi="Times New Roman" w:cs="Times New Roman"/>
          <w:sz w:val="24"/>
          <w:szCs w:val="24"/>
        </w:rPr>
        <w:t>pipe</w:t>
      </w:r>
      <w:proofErr w:type="gramEnd"/>
      <w:r w:rsidR="002927C9">
        <w:rPr>
          <w:rFonts w:ascii="Times New Roman" w:hAnsi="Times New Roman" w:cs="Times New Roman"/>
          <w:sz w:val="24"/>
          <w:szCs w:val="24"/>
        </w:rPr>
        <w:t xml:space="preserve"> is added on,</w:t>
      </w:r>
      <w:r>
        <w:rPr>
          <w:rFonts w:ascii="Times New Roman" w:hAnsi="Times New Roman" w:cs="Times New Roman"/>
          <w:sz w:val="24"/>
          <w:szCs w:val="24"/>
        </w:rPr>
        <w:t xml:space="preserve"> more force is applied to the pipe, and more drag </w:t>
      </w:r>
      <w:r w:rsidR="002927C9">
        <w:rPr>
          <w:rFonts w:ascii="Times New Roman" w:hAnsi="Times New Roman" w:cs="Times New Roman"/>
          <w:sz w:val="24"/>
          <w:szCs w:val="24"/>
        </w:rPr>
        <w:t xml:space="preserve">is </w:t>
      </w:r>
      <w:r>
        <w:rPr>
          <w:rFonts w:ascii="Times New Roman" w:hAnsi="Times New Roman" w:cs="Times New Roman"/>
          <w:sz w:val="24"/>
          <w:szCs w:val="24"/>
        </w:rPr>
        <w:t xml:space="preserve">put on the drill collars. Therefore it is better to have smaller surface area drill collars as to minimize this problem. This would ordinarily become an issue, but again, this problem is negligible due to our small directional drilling angle. Torque is also another issue prevalent in directional drilling </w:t>
      </w:r>
      <w:r w:rsidR="002927C9">
        <w:rPr>
          <w:rFonts w:ascii="Times New Roman" w:hAnsi="Times New Roman" w:cs="Times New Roman"/>
          <w:sz w:val="24"/>
          <w:szCs w:val="24"/>
        </w:rPr>
        <w:t>endeavors</w:t>
      </w:r>
      <w:r>
        <w:rPr>
          <w:rFonts w:ascii="Times New Roman" w:hAnsi="Times New Roman" w:cs="Times New Roman"/>
          <w:sz w:val="24"/>
          <w:szCs w:val="24"/>
        </w:rPr>
        <w:t>. This is the resistance to pipe rotation in the hole as it is being drilled. This is impor</w:t>
      </w:r>
      <w:r w:rsidR="002927C9">
        <w:rPr>
          <w:rFonts w:ascii="Times New Roman" w:hAnsi="Times New Roman" w:cs="Times New Roman"/>
          <w:sz w:val="24"/>
          <w:szCs w:val="24"/>
        </w:rPr>
        <w:t>t</w:t>
      </w:r>
      <w:r>
        <w:rPr>
          <w:rFonts w:ascii="Times New Roman" w:hAnsi="Times New Roman" w:cs="Times New Roman"/>
          <w:sz w:val="24"/>
          <w:szCs w:val="24"/>
        </w:rPr>
        <w:t>ant because the drill string has a torque limit that if reached can burst the pipe. To limit bottom torque it gives more torque available for drilling. As well as with drag, torque can be predicted. Any deviations or problems during drilling usually means that the hole needs cleaning (drill bits).</w:t>
      </w:r>
    </w:p>
    <w:p w:rsidR="004E666D" w:rsidRDefault="004E666D" w:rsidP="004E666D">
      <w:pPr>
        <w:rPr>
          <w:rFonts w:ascii="Times New Roman" w:hAnsi="Times New Roman" w:cs="Times New Roman"/>
          <w:b/>
          <w:sz w:val="24"/>
          <w:szCs w:val="24"/>
        </w:rPr>
      </w:pPr>
      <w:r>
        <w:rPr>
          <w:rFonts w:ascii="Times New Roman" w:hAnsi="Times New Roman" w:cs="Times New Roman"/>
          <w:b/>
          <w:sz w:val="24"/>
          <w:szCs w:val="24"/>
        </w:rPr>
        <w:t>Drilling Mud</w:t>
      </w:r>
    </w:p>
    <w:p w:rsidR="004E666D" w:rsidRDefault="004E666D" w:rsidP="004E666D">
      <w:pPr>
        <w:rPr>
          <w:rFonts w:ascii="Times New Roman" w:hAnsi="Times New Roman" w:cs="Times New Roman"/>
          <w:sz w:val="24"/>
          <w:szCs w:val="24"/>
        </w:rPr>
      </w:pPr>
      <w:r>
        <w:rPr>
          <w:rFonts w:ascii="Times New Roman" w:hAnsi="Times New Roman" w:cs="Times New Roman"/>
          <w:sz w:val="24"/>
          <w:szCs w:val="24"/>
        </w:rPr>
        <w:t>The following discussion is of the mud selection for Well I-1.  We assume that similar mud specifications will be used for subsequent wells in the field.</w:t>
      </w:r>
    </w:p>
    <w:p w:rsidR="004E666D" w:rsidRDefault="004E666D" w:rsidP="004E666D">
      <w:pPr>
        <w:rPr>
          <w:rFonts w:ascii="Times New Roman" w:hAnsi="Times New Roman" w:cs="Times New Roman"/>
          <w:sz w:val="24"/>
          <w:szCs w:val="24"/>
        </w:rPr>
      </w:pPr>
      <w:r w:rsidRPr="001566C1">
        <w:rPr>
          <w:rFonts w:ascii="Times New Roman" w:hAnsi="Times New Roman" w:cs="Times New Roman"/>
          <w:sz w:val="24"/>
          <w:szCs w:val="24"/>
        </w:rPr>
        <w:lastRenderedPageBreak/>
        <w:t xml:space="preserve">Based on nearby well drilling time curves, we expect to be able to drill and case the bottom section of our </w:t>
      </w:r>
      <w:proofErr w:type="gramStart"/>
      <w:r w:rsidRPr="001566C1">
        <w:rPr>
          <w:rFonts w:ascii="Times New Roman" w:hAnsi="Times New Roman" w:cs="Times New Roman"/>
          <w:sz w:val="24"/>
          <w:szCs w:val="24"/>
        </w:rPr>
        <w:t>hole</w:t>
      </w:r>
      <w:proofErr w:type="gramEnd"/>
      <w:r w:rsidRPr="001566C1">
        <w:rPr>
          <w:rFonts w:ascii="Times New Roman" w:hAnsi="Times New Roman" w:cs="Times New Roman"/>
          <w:sz w:val="24"/>
          <w:szCs w:val="24"/>
        </w:rPr>
        <w:t xml:space="preserve"> (~3300 ft), containing the </w:t>
      </w:r>
      <w:proofErr w:type="spellStart"/>
      <w:r w:rsidRPr="001566C1">
        <w:rPr>
          <w:rFonts w:ascii="Times New Roman" w:hAnsi="Times New Roman" w:cs="Times New Roman"/>
          <w:sz w:val="24"/>
          <w:szCs w:val="24"/>
        </w:rPr>
        <w:t>Annowack</w:t>
      </w:r>
      <w:proofErr w:type="spellEnd"/>
      <w:r w:rsidRPr="001566C1">
        <w:rPr>
          <w:rFonts w:ascii="Times New Roman" w:hAnsi="Times New Roman" w:cs="Times New Roman"/>
          <w:sz w:val="24"/>
          <w:szCs w:val="24"/>
        </w:rPr>
        <w:t xml:space="preserve"> Shale, in under seven days.  Therefore, according to our mud expert, water based mud should be suitable for the entire hole.</w:t>
      </w:r>
      <w:r>
        <w:rPr>
          <w:rFonts w:ascii="Times New Roman" w:hAnsi="Times New Roman" w:cs="Times New Roman"/>
          <w:sz w:val="24"/>
          <w:szCs w:val="24"/>
        </w:rPr>
        <w:t xml:space="preserve">  Our mud weights were determined from the calculated mud window (</w:t>
      </w:r>
      <w:r w:rsidRPr="00513A46">
        <w:rPr>
          <w:rFonts w:ascii="Times New Roman" w:hAnsi="Times New Roman" w:cs="Times New Roman"/>
          <w:sz w:val="24"/>
          <w:szCs w:val="24"/>
        </w:rPr>
        <w:t xml:space="preserve">Figure </w:t>
      </w:r>
      <w:r w:rsidR="00513A46">
        <w:rPr>
          <w:rFonts w:ascii="Times New Roman" w:hAnsi="Times New Roman" w:cs="Times New Roman"/>
          <w:sz w:val="24"/>
          <w:szCs w:val="24"/>
        </w:rPr>
        <w:t>1.4</w:t>
      </w:r>
      <w:r>
        <w:rPr>
          <w:rFonts w:ascii="Times New Roman" w:hAnsi="Times New Roman" w:cs="Times New Roman"/>
          <w:sz w:val="24"/>
          <w:szCs w:val="24"/>
        </w:rPr>
        <w:t>), and specified ranges of various mud properties are given based on data from Bourgoyne Jr. et al. (1991).  A summary of recommended mud weights and properties are listed below for each section of the hole.</w:t>
      </w:r>
    </w:p>
    <w:p w:rsidR="004E666D" w:rsidRPr="001566C1" w:rsidRDefault="004E666D" w:rsidP="004E666D">
      <w:pPr>
        <w:rPr>
          <w:rFonts w:ascii="Times New Roman" w:hAnsi="Times New Roman" w:cs="Times New Roman"/>
          <w:sz w:val="24"/>
          <w:szCs w:val="24"/>
        </w:rPr>
      </w:pPr>
      <w:r w:rsidRPr="001566C1">
        <w:rPr>
          <w:rFonts w:ascii="Times New Roman" w:hAnsi="Times New Roman" w:cs="Times New Roman"/>
          <w:b/>
          <w:i/>
          <w:sz w:val="24"/>
          <w:szCs w:val="24"/>
        </w:rPr>
        <w:t>Surface Hole:</w:t>
      </w:r>
      <w:r w:rsidRPr="001566C1">
        <w:rPr>
          <w:rFonts w:ascii="Times New Roman" w:hAnsi="Times New Roman" w:cs="Times New Roman"/>
          <w:b/>
          <w:sz w:val="24"/>
          <w:szCs w:val="24"/>
        </w:rPr>
        <w:t xml:space="preserve"> </w:t>
      </w:r>
      <w:r w:rsidRPr="001566C1">
        <w:rPr>
          <w:rFonts w:ascii="Times New Roman" w:hAnsi="Times New Roman" w:cs="Times New Roman"/>
          <w:sz w:val="24"/>
          <w:szCs w:val="24"/>
        </w:rPr>
        <w:t>10 ppg water based mud</w:t>
      </w:r>
    </w:p>
    <w:p w:rsidR="004E666D" w:rsidRPr="001566C1" w:rsidRDefault="004E666D" w:rsidP="004E666D">
      <w:pPr>
        <w:rPr>
          <w:rFonts w:ascii="Times New Roman" w:hAnsi="Times New Roman" w:cs="Times New Roman"/>
          <w:sz w:val="24"/>
          <w:szCs w:val="24"/>
        </w:rPr>
      </w:pPr>
      <w:r w:rsidRPr="001566C1">
        <w:rPr>
          <w:rFonts w:ascii="Times New Roman" w:hAnsi="Times New Roman" w:cs="Times New Roman"/>
          <w:sz w:val="24"/>
          <w:szCs w:val="24"/>
        </w:rPr>
        <w:t>Properties:</w:t>
      </w:r>
    </w:p>
    <w:p w:rsidR="004E666D" w:rsidRPr="001566C1" w:rsidRDefault="004E666D" w:rsidP="004E666D">
      <w:pPr>
        <w:pStyle w:val="ListParagraph"/>
        <w:numPr>
          <w:ilvl w:val="0"/>
          <w:numId w:val="1"/>
        </w:numPr>
        <w:rPr>
          <w:rFonts w:ascii="Times New Roman" w:hAnsi="Times New Roman" w:cs="Times New Roman"/>
          <w:b/>
          <w:sz w:val="24"/>
          <w:szCs w:val="24"/>
        </w:rPr>
      </w:pPr>
      <w:r w:rsidRPr="001566C1">
        <w:rPr>
          <w:rFonts w:ascii="Times New Roman" w:hAnsi="Times New Roman" w:cs="Times New Roman"/>
          <w:sz w:val="24"/>
          <w:szCs w:val="24"/>
        </w:rPr>
        <w:t>Maximum solids volume fraction: 15%</w:t>
      </w:r>
    </w:p>
    <w:p w:rsidR="004E666D" w:rsidRPr="001566C1" w:rsidRDefault="004E666D" w:rsidP="004E666D">
      <w:pPr>
        <w:pStyle w:val="ListParagraph"/>
        <w:numPr>
          <w:ilvl w:val="0"/>
          <w:numId w:val="1"/>
        </w:numPr>
        <w:rPr>
          <w:rFonts w:ascii="Times New Roman" w:hAnsi="Times New Roman" w:cs="Times New Roman"/>
          <w:b/>
          <w:sz w:val="24"/>
          <w:szCs w:val="24"/>
        </w:rPr>
      </w:pPr>
      <w:r w:rsidRPr="001566C1">
        <w:rPr>
          <w:rFonts w:ascii="Times New Roman" w:hAnsi="Times New Roman" w:cs="Times New Roman"/>
          <w:sz w:val="24"/>
          <w:szCs w:val="24"/>
        </w:rPr>
        <w:t>Plastic viscosity range: 6-16 CP @120°F</w:t>
      </w:r>
    </w:p>
    <w:p w:rsidR="004E666D" w:rsidRPr="007E7B7D" w:rsidRDefault="004E666D" w:rsidP="004E666D">
      <w:pPr>
        <w:pStyle w:val="ListParagraph"/>
        <w:numPr>
          <w:ilvl w:val="0"/>
          <w:numId w:val="1"/>
        </w:numPr>
        <w:rPr>
          <w:rFonts w:ascii="Times New Roman" w:hAnsi="Times New Roman" w:cs="Times New Roman"/>
          <w:b/>
          <w:sz w:val="24"/>
          <w:szCs w:val="24"/>
        </w:rPr>
      </w:pPr>
      <w:r w:rsidRPr="001566C1">
        <w:rPr>
          <w:rFonts w:ascii="Times New Roman" w:hAnsi="Times New Roman" w:cs="Times New Roman"/>
          <w:sz w:val="24"/>
          <w:szCs w:val="24"/>
        </w:rPr>
        <w:t>Yield point range: 3-26 lbf/100 ft</w:t>
      </w:r>
      <w:r w:rsidRPr="001566C1">
        <w:rPr>
          <w:rFonts w:ascii="Times New Roman" w:hAnsi="Times New Roman" w:cs="Times New Roman"/>
          <w:sz w:val="24"/>
          <w:szCs w:val="24"/>
          <w:vertAlign w:val="superscript"/>
        </w:rPr>
        <w:t>2</w:t>
      </w:r>
    </w:p>
    <w:p w:rsidR="004E666D" w:rsidRPr="001566C1" w:rsidRDefault="004E666D" w:rsidP="004E666D">
      <w:pPr>
        <w:rPr>
          <w:rFonts w:ascii="Times New Roman" w:hAnsi="Times New Roman" w:cs="Times New Roman"/>
          <w:sz w:val="24"/>
          <w:szCs w:val="24"/>
        </w:rPr>
      </w:pPr>
      <w:r w:rsidRPr="001566C1">
        <w:rPr>
          <w:rFonts w:ascii="Times New Roman" w:hAnsi="Times New Roman" w:cs="Times New Roman"/>
          <w:b/>
          <w:i/>
          <w:sz w:val="24"/>
          <w:szCs w:val="24"/>
        </w:rPr>
        <w:t>Intermediate Hole:</w:t>
      </w:r>
      <w:r w:rsidRPr="001566C1">
        <w:rPr>
          <w:rFonts w:ascii="Times New Roman" w:hAnsi="Times New Roman" w:cs="Times New Roman"/>
          <w:b/>
          <w:sz w:val="24"/>
          <w:szCs w:val="24"/>
        </w:rPr>
        <w:t xml:space="preserve"> </w:t>
      </w:r>
      <w:r w:rsidRPr="001566C1">
        <w:rPr>
          <w:rFonts w:ascii="Times New Roman" w:hAnsi="Times New Roman" w:cs="Times New Roman"/>
          <w:sz w:val="24"/>
          <w:szCs w:val="24"/>
        </w:rPr>
        <w:t>11ppg water based mud</w:t>
      </w:r>
    </w:p>
    <w:p w:rsidR="004E666D" w:rsidRPr="001566C1" w:rsidRDefault="004E666D" w:rsidP="004E666D">
      <w:pPr>
        <w:rPr>
          <w:rFonts w:ascii="Times New Roman" w:hAnsi="Times New Roman" w:cs="Times New Roman"/>
          <w:sz w:val="24"/>
          <w:szCs w:val="24"/>
        </w:rPr>
      </w:pPr>
      <w:r w:rsidRPr="001566C1">
        <w:rPr>
          <w:rFonts w:ascii="Times New Roman" w:hAnsi="Times New Roman" w:cs="Times New Roman"/>
          <w:sz w:val="24"/>
          <w:szCs w:val="24"/>
        </w:rPr>
        <w:t>Properties:</w:t>
      </w:r>
    </w:p>
    <w:p w:rsidR="004E666D" w:rsidRPr="001566C1" w:rsidRDefault="004E666D" w:rsidP="004E666D">
      <w:pPr>
        <w:pStyle w:val="ListParagraph"/>
        <w:numPr>
          <w:ilvl w:val="0"/>
          <w:numId w:val="1"/>
        </w:numPr>
        <w:rPr>
          <w:rFonts w:ascii="Times New Roman" w:hAnsi="Times New Roman" w:cs="Times New Roman"/>
          <w:b/>
          <w:sz w:val="24"/>
          <w:szCs w:val="24"/>
        </w:rPr>
      </w:pPr>
      <w:r w:rsidRPr="001566C1">
        <w:rPr>
          <w:rFonts w:ascii="Times New Roman" w:hAnsi="Times New Roman" w:cs="Times New Roman"/>
          <w:sz w:val="24"/>
          <w:szCs w:val="24"/>
        </w:rPr>
        <w:t>Maximum solids volume fraction: 20%</w:t>
      </w:r>
    </w:p>
    <w:p w:rsidR="004E666D" w:rsidRPr="001566C1" w:rsidRDefault="004E666D" w:rsidP="004E666D">
      <w:pPr>
        <w:pStyle w:val="ListParagraph"/>
        <w:numPr>
          <w:ilvl w:val="0"/>
          <w:numId w:val="1"/>
        </w:numPr>
        <w:rPr>
          <w:rFonts w:ascii="Times New Roman" w:hAnsi="Times New Roman" w:cs="Times New Roman"/>
          <w:b/>
          <w:sz w:val="24"/>
          <w:szCs w:val="24"/>
        </w:rPr>
      </w:pPr>
      <w:r w:rsidRPr="001566C1">
        <w:rPr>
          <w:rFonts w:ascii="Times New Roman" w:hAnsi="Times New Roman" w:cs="Times New Roman"/>
          <w:sz w:val="24"/>
          <w:szCs w:val="24"/>
        </w:rPr>
        <w:t>Plastic viscosity range: 8-18 CP @120°F</w:t>
      </w:r>
    </w:p>
    <w:p w:rsidR="004E666D" w:rsidRPr="007E7B7D" w:rsidRDefault="004E666D" w:rsidP="004E666D">
      <w:pPr>
        <w:pStyle w:val="ListParagraph"/>
        <w:numPr>
          <w:ilvl w:val="0"/>
          <w:numId w:val="1"/>
        </w:numPr>
        <w:rPr>
          <w:rFonts w:ascii="Times New Roman" w:hAnsi="Times New Roman" w:cs="Times New Roman"/>
          <w:b/>
          <w:sz w:val="24"/>
          <w:szCs w:val="24"/>
        </w:rPr>
      </w:pPr>
      <w:r w:rsidRPr="001566C1">
        <w:rPr>
          <w:rFonts w:ascii="Times New Roman" w:hAnsi="Times New Roman" w:cs="Times New Roman"/>
          <w:sz w:val="24"/>
          <w:szCs w:val="24"/>
        </w:rPr>
        <w:t>Yield point range: 4-23 lbf/100 ft</w:t>
      </w:r>
      <w:r w:rsidRPr="001566C1">
        <w:rPr>
          <w:rFonts w:ascii="Times New Roman" w:hAnsi="Times New Roman" w:cs="Times New Roman"/>
          <w:sz w:val="24"/>
          <w:szCs w:val="24"/>
          <w:vertAlign w:val="superscript"/>
        </w:rPr>
        <w:t>2</w:t>
      </w:r>
    </w:p>
    <w:p w:rsidR="004E666D" w:rsidRPr="001566C1" w:rsidRDefault="004E666D" w:rsidP="004E666D">
      <w:pPr>
        <w:rPr>
          <w:rFonts w:ascii="Times New Roman" w:hAnsi="Times New Roman" w:cs="Times New Roman"/>
          <w:sz w:val="24"/>
          <w:szCs w:val="24"/>
        </w:rPr>
      </w:pPr>
      <w:r w:rsidRPr="001566C1">
        <w:rPr>
          <w:rFonts w:ascii="Times New Roman" w:hAnsi="Times New Roman" w:cs="Times New Roman"/>
          <w:b/>
          <w:i/>
          <w:sz w:val="24"/>
          <w:szCs w:val="24"/>
        </w:rPr>
        <w:t>Production Hole:</w:t>
      </w:r>
      <w:r w:rsidRPr="001566C1">
        <w:rPr>
          <w:rFonts w:ascii="Times New Roman" w:hAnsi="Times New Roman" w:cs="Times New Roman"/>
          <w:b/>
          <w:sz w:val="24"/>
          <w:szCs w:val="24"/>
        </w:rPr>
        <w:t xml:space="preserve"> </w:t>
      </w:r>
      <w:r w:rsidRPr="001566C1">
        <w:rPr>
          <w:rFonts w:ascii="Times New Roman" w:hAnsi="Times New Roman" w:cs="Times New Roman"/>
          <w:sz w:val="24"/>
          <w:szCs w:val="24"/>
        </w:rPr>
        <w:t>13 ppg water based mud</w:t>
      </w:r>
    </w:p>
    <w:p w:rsidR="004E666D" w:rsidRPr="001566C1" w:rsidRDefault="004E666D" w:rsidP="004E666D">
      <w:pPr>
        <w:rPr>
          <w:rFonts w:ascii="Times New Roman" w:hAnsi="Times New Roman" w:cs="Times New Roman"/>
          <w:sz w:val="24"/>
          <w:szCs w:val="24"/>
        </w:rPr>
      </w:pPr>
      <w:r w:rsidRPr="001566C1">
        <w:rPr>
          <w:rFonts w:ascii="Times New Roman" w:hAnsi="Times New Roman" w:cs="Times New Roman"/>
          <w:sz w:val="24"/>
          <w:szCs w:val="24"/>
        </w:rPr>
        <w:t>Properties:</w:t>
      </w:r>
    </w:p>
    <w:p w:rsidR="004E666D" w:rsidRPr="001566C1" w:rsidRDefault="004E666D" w:rsidP="004E666D">
      <w:pPr>
        <w:pStyle w:val="ListParagraph"/>
        <w:numPr>
          <w:ilvl w:val="0"/>
          <w:numId w:val="1"/>
        </w:numPr>
        <w:rPr>
          <w:rFonts w:ascii="Times New Roman" w:hAnsi="Times New Roman" w:cs="Times New Roman"/>
          <w:b/>
          <w:sz w:val="24"/>
          <w:szCs w:val="24"/>
        </w:rPr>
      </w:pPr>
      <w:r w:rsidRPr="001566C1">
        <w:rPr>
          <w:rFonts w:ascii="Times New Roman" w:hAnsi="Times New Roman" w:cs="Times New Roman"/>
          <w:sz w:val="24"/>
          <w:szCs w:val="24"/>
        </w:rPr>
        <w:t>Maximum solids volume fraction: 35%</w:t>
      </w:r>
    </w:p>
    <w:p w:rsidR="004E666D" w:rsidRPr="001566C1" w:rsidRDefault="004E666D" w:rsidP="004E666D">
      <w:pPr>
        <w:pStyle w:val="ListParagraph"/>
        <w:numPr>
          <w:ilvl w:val="0"/>
          <w:numId w:val="1"/>
        </w:numPr>
        <w:rPr>
          <w:rFonts w:ascii="Times New Roman" w:hAnsi="Times New Roman" w:cs="Times New Roman"/>
          <w:b/>
          <w:sz w:val="24"/>
          <w:szCs w:val="24"/>
        </w:rPr>
      </w:pPr>
      <w:r w:rsidRPr="001566C1">
        <w:rPr>
          <w:rFonts w:ascii="Times New Roman" w:hAnsi="Times New Roman" w:cs="Times New Roman"/>
          <w:sz w:val="24"/>
          <w:szCs w:val="24"/>
        </w:rPr>
        <w:t>Plastic viscosity range: 12-26 CP @120°F</w:t>
      </w:r>
    </w:p>
    <w:p w:rsidR="004E666D" w:rsidRPr="00DB23AD" w:rsidRDefault="004E666D" w:rsidP="004E666D">
      <w:pPr>
        <w:pStyle w:val="ListParagraph"/>
        <w:numPr>
          <w:ilvl w:val="0"/>
          <w:numId w:val="1"/>
        </w:numPr>
        <w:rPr>
          <w:rFonts w:ascii="Times New Roman" w:hAnsi="Times New Roman" w:cs="Times New Roman"/>
          <w:b/>
          <w:sz w:val="24"/>
          <w:szCs w:val="24"/>
        </w:rPr>
      </w:pPr>
      <w:r w:rsidRPr="001566C1">
        <w:rPr>
          <w:rFonts w:ascii="Times New Roman" w:hAnsi="Times New Roman" w:cs="Times New Roman"/>
          <w:sz w:val="24"/>
          <w:szCs w:val="24"/>
        </w:rPr>
        <w:t>Yield point range: 5-18 lbf/100 ft</w:t>
      </w:r>
      <w:r w:rsidRPr="001566C1">
        <w:rPr>
          <w:rFonts w:ascii="Times New Roman" w:hAnsi="Times New Roman" w:cs="Times New Roman"/>
          <w:sz w:val="24"/>
          <w:szCs w:val="24"/>
          <w:vertAlign w:val="superscript"/>
        </w:rPr>
        <w:t>2</w:t>
      </w:r>
    </w:p>
    <w:p w:rsidR="004E666D" w:rsidRPr="00DB23AD" w:rsidRDefault="004E666D" w:rsidP="004E666D">
      <w:pPr>
        <w:rPr>
          <w:rFonts w:ascii="Times New Roman" w:hAnsi="Times New Roman" w:cs="Times New Roman"/>
          <w:sz w:val="24"/>
          <w:szCs w:val="24"/>
        </w:rPr>
      </w:pPr>
      <w:r w:rsidRPr="00DB23AD">
        <w:rPr>
          <w:rFonts w:ascii="Times New Roman" w:hAnsi="Times New Roman" w:cs="Times New Roman"/>
          <w:b/>
          <w:i/>
          <w:sz w:val="24"/>
          <w:szCs w:val="24"/>
        </w:rPr>
        <w:t>Filtration Control</w:t>
      </w:r>
    </w:p>
    <w:p w:rsidR="004E666D" w:rsidRPr="00DB23AD" w:rsidRDefault="004E666D" w:rsidP="004E666D">
      <w:pPr>
        <w:rPr>
          <w:rFonts w:ascii="Times New Roman" w:hAnsi="Times New Roman" w:cs="Times New Roman"/>
          <w:sz w:val="24"/>
          <w:szCs w:val="24"/>
        </w:rPr>
      </w:pPr>
      <w:r>
        <w:rPr>
          <w:rFonts w:ascii="Times New Roman" w:hAnsi="Times New Roman" w:cs="Times New Roman"/>
          <w:sz w:val="24"/>
          <w:szCs w:val="24"/>
        </w:rPr>
        <w:t>Filtration control should not be needed</w:t>
      </w:r>
      <w:r w:rsidRPr="00DB23AD">
        <w:rPr>
          <w:rFonts w:ascii="Times New Roman" w:hAnsi="Times New Roman" w:cs="Times New Roman"/>
          <w:sz w:val="24"/>
          <w:szCs w:val="24"/>
        </w:rPr>
        <w:t xml:space="preserve"> in the surface or intermediate holes because we are not concerned with damage to these formations.  The only reason we may have</w:t>
      </w:r>
      <w:r>
        <w:rPr>
          <w:rFonts w:ascii="Times New Roman" w:hAnsi="Times New Roman" w:cs="Times New Roman"/>
          <w:sz w:val="24"/>
          <w:szCs w:val="24"/>
        </w:rPr>
        <w:t xml:space="preserve"> to</w:t>
      </w:r>
      <w:r w:rsidRPr="00DB23AD">
        <w:rPr>
          <w:rFonts w:ascii="Times New Roman" w:hAnsi="Times New Roman" w:cs="Times New Roman"/>
          <w:sz w:val="24"/>
          <w:szCs w:val="24"/>
        </w:rPr>
        <w:t xml:space="preserve"> use filtration control in these sections is if we see abnormally thick or soft mudcake.  We will likely need to use a filtration control additive in the production hole to avoid damaging our reservoir.  Maintaining the mud with an API water loss no greater than 15 ml should adequately avoid problems with stuck pipe and/or formation damage.</w:t>
      </w:r>
    </w:p>
    <w:p w:rsidR="004E666D" w:rsidRDefault="004E666D" w:rsidP="004E666D">
      <w:pPr>
        <w:rPr>
          <w:rFonts w:ascii="Times New Roman" w:hAnsi="Times New Roman" w:cs="Times New Roman"/>
          <w:b/>
          <w:i/>
          <w:sz w:val="24"/>
          <w:szCs w:val="24"/>
        </w:rPr>
      </w:pPr>
      <w:r w:rsidRPr="0091155A">
        <w:rPr>
          <w:rFonts w:ascii="Times New Roman" w:hAnsi="Times New Roman" w:cs="Times New Roman"/>
          <w:b/>
          <w:i/>
          <w:sz w:val="24"/>
          <w:szCs w:val="24"/>
        </w:rPr>
        <w:t>Mud Volume</w:t>
      </w:r>
    </w:p>
    <w:p w:rsidR="004E666D" w:rsidRDefault="004E666D" w:rsidP="004E666D">
      <w:pPr>
        <w:rPr>
          <w:rFonts w:ascii="Times New Roman" w:hAnsi="Times New Roman" w:cs="Times New Roman"/>
          <w:sz w:val="24"/>
          <w:szCs w:val="24"/>
        </w:rPr>
      </w:pPr>
      <w:r>
        <w:rPr>
          <w:rFonts w:ascii="Times New Roman" w:hAnsi="Times New Roman" w:cs="Times New Roman"/>
          <w:sz w:val="24"/>
          <w:szCs w:val="24"/>
        </w:rPr>
        <w:t>Our mud</w:t>
      </w:r>
      <w:r w:rsidRPr="0091155A">
        <w:rPr>
          <w:rFonts w:ascii="Times New Roman" w:hAnsi="Times New Roman" w:cs="Times New Roman"/>
          <w:sz w:val="24"/>
          <w:szCs w:val="24"/>
        </w:rPr>
        <w:t xml:space="preserve"> volume</w:t>
      </w:r>
      <w:r>
        <w:rPr>
          <w:rFonts w:ascii="Times New Roman" w:hAnsi="Times New Roman" w:cs="Times New Roman"/>
          <w:sz w:val="24"/>
          <w:szCs w:val="24"/>
        </w:rPr>
        <w:t>s</w:t>
      </w:r>
      <w:r w:rsidRPr="0091155A">
        <w:rPr>
          <w:rFonts w:ascii="Times New Roman" w:hAnsi="Times New Roman" w:cs="Times New Roman"/>
          <w:sz w:val="24"/>
          <w:szCs w:val="24"/>
        </w:rPr>
        <w:t xml:space="preserve"> </w:t>
      </w:r>
      <w:r>
        <w:rPr>
          <w:rFonts w:ascii="Times New Roman" w:hAnsi="Times New Roman" w:cs="Times New Roman"/>
          <w:sz w:val="24"/>
          <w:szCs w:val="24"/>
        </w:rPr>
        <w:t>are</w:t>
      </w:r>
      <w:r w:rsidRPr="0091155A">
        <w:rPr>
          <w:rFonts w:ascii="Times New Roman" w:hAnsi="Times New Roman" w:cs="Times New Roman"/>
          <w:sz w:val="24"/>
          <w:szCs w:val="24"/>
        </w:rPr>
        <w:t xml:space="preserve"> designed </w:t>
      </w:r>
      <w:r>
        <w:rPr>
          <w:rFonts w:ascii="Times New Roman" w:hAnsi="Times New Roman" w:cs="Times New Roman"/>
          <w:sz w:val="24"/>
          <w:szCs w:val="24"/>
        </w:rPr>
        <w:t>to completely fill our</w:t>
      </w:r>
      <w:r w:rsidRPr="0091155A">
        <w:rPr>
          <w:rFonts w:ascii="Times New Roman" w:hAnsi="Times New Roman" w:cs="Times New Roman"/>
          <w:sz w:val="24"/>
          <w:szCs w:val="24"/>
        </w:rPr>
        <w:t xml:space="preserve"> two 800 bbl mud tanks at </w:t>
      </w:r>
      <w:r>
        <w:rPr>
          <w:rFonts w:ascii="Times New Roman" w:hAnsi="Times New Roman" w:cs="Times New Roman"/>
          <w:sz w:val="24"/>
          <w:szCs w:val="24"/>
        </w:rPr>
        <w:t>the</w:t>
      </w:r>
      <w:r w:rsidRPr="0091155A">
        <w:rPr>
          <w:rFonts w:ascii="Times New Roman" w:hAnsi="Times New Roman" w:cs="Times New Roman"/>
          <w:sz w:val="24"/>
          <w:szCs w:val="24"/>
        </w:rPr>
        <w:t xml:space="preserve"> maxim</w:t>
      </w:r>
      <w:r>
        <w:rPr>
          <w:rFonts w:ascii="Times New Roman" w:hAnsi="Times New Roman" w:cs="Times New Roman"/>
          <w:sz w:val="24"/>
          <w:szCs w:val="24"/>
        </w:rPr>
        <w:t>um expected mud weight of 13 ppg</w:t>
      </w:r>
      <w:r w:rsidRPr="0091155A">
        <w:rPr>
          <w:rFonts w:ascii="Times New Roman" w:hAnsi="Times New Roman" w:cs="Times New Roman"/>
          <w:sz w:val="24"/>
          <w:szCs w:val="24"/>
        </w:rPr>
        <w:t>.</w:t>
      </w:r>
      <w:r>
        <w:rPr>
          <w:rFonts w:ascii="Times New Roman" w:hAnsi="Times New Roman" w:cs="Times New Roman"/>
          <w:sz w:val="24"/>
          <w:szCs w:val="24"/>
        </w:rPr>
        <w:t xml:space="preserve">  The equations used to calculate the mud volume at each mud </w:t>
      </w:r>
      <w:r>
        <w:rPr>
          <w:rFonts w:ascii="Times New Roman" w:hAnsi="Times New Roman" w:cs="Times New Roman"/>
          <w:sz w:val="24"/>
          <w:szCs w:val="24"/>
        </w:rPr>
        <w:lastRenderedPageBreak/>
        <w:t>weight and the amount of barite needed to increase the mud weight at each step are shown below (Bourgoyne Jr. et al, 1991).</w:t>
      </w:r>
    </w:p>
    <w:p w:rsidR="004E666D" w:rsidRPr="00AF1CED" w:rsidRDefault="000B3B35" w:rsidP="004E666D">
      <w:pPr>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ρ</m:t>
                </m:r>
              </m:e>
              <m:sub>
                <m:r>
                  <w:rPr>
                    <w:rFonts w:ascii="Cambria Math" w:hAnsi="Cambria Math" w:cs="Times New Roman"/>
                    <w:sz w:val="24"/>
                    <w:szCs w:val="24"/>
                  </w:rPr>
                  <m:t>b</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ρ</m:t>
                </m:r>
              </m:e>
              <m:sub>
                <m:r>
                  <w:rPr>
                    <w:rFonts w:ascii="Cambria Math" w:hAnsi="Cambria Math" w:cs="Times New Roman"/>
                    <w:sz w:val="24"/>
                    <w:szCs w:val="24"/>
                  </w:rPr>
                  <m:t>2</m:t>
                </m:r>
              </m:sub>
            </m:sSub>
            <m:r>
              <w:rPr>
                <w:rFonts w:ascii="Cambria Math" w:hAnsi="Cambria Math" w:cs="Times New Roman"/>
                <w:sz w:val="24"/>
                <w:szCs w:val="24"/>
              </w:rPr>
              <m:t>)</m:t>
            </m: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ρ</m:t>
                </m:r>
              </m:e>
              <m:sub>
                <m:r>
                  <w:rPr>
                    <w:rFonts w:ascii="Cambria Math" w:hAnsi="Cambria Math" w:cs="Times New Roman"/>
                    <w:sz w:val="24"/>
                    <w:szCs w:val="24"/>
                  </w:rPr>
                  <m:t>b</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ρ</m:t>
                </m:r>
              </m:e>
              <m:sub>
                <m:r>
                  <w:rPr>
                    <w:rFonts w:ascii="Cambria Math" w:hAnsi="Cambria Math" w:cs="Times New Roman"/>
                    <w:sz w:val="24"/>
                    <w:szCs w:val="24"/>
                  </w:rPr>
                  <m:t>1</m:t>
                </m:r>
              </m:sub>
            </m:sSub>
            <m:r>
              <w:rPr>
                <w:rFonts w:ascii="Cambria Math" w:hAnsi="Cambria Math" w:cs="Times New Roman"/>
                <w:sz w:val="24"/>
                <w:szCs w:val="24"/>
              </w:rPr>
              <m:t>)</m:t>
            </m:r>
          </m:den>
        </m:f>
      </m:oMath>
      <w:r w:rsidR="004E666D">
        <w:rPr>
          <w:rFonts w:ascii="Times New Roman" w:eastAsiaTheme="minorEastAsia" w:hAnsi="Times New Roman" w:cs="Times New Roman"/>
          <w:sz w:val="24"/>
          <w:szCs w:val="24"/>
        </w:rPr>
        <w:tab/>
      </w:r>
      <w:r w:rsidR="004E666D">
        <w:rPr>
          <w:rFonts w:ascii="Times New Roman" w:eastAsiaTheme="minorEastAsia" w:hAnsi="Times New Roman" w:cs="Times New Roman"/>
          <w:sz w:val="24"/>
          <w:szCs w:val="24"/>
        </w:rPr>
        <w:tab/>
      </w:r>
      <w:r w:rsidR="004E666D">
        <w:rPr>
          <w:rFonts w:ascii="Times New Roman" w:eastAsiaTheme="minorEastAsia" w:hAnsi="Times New Roman" w:cs="Times New Roman"/>
          <w:sz w:val="24"/>
          <w:szCs w:val="24"/>
        </w:rPr>
        <w:tab/>
      </w:r>
      <w:r w:rsidR="004E666D">
        <w:rPr>
          <w:rFonts w:ascii="Times New Roman" w:eastAsiaTheme="minorEastAsia" w:hAnsi="Times New Roman" w:cs="Times New Roman"/>
          <w:sz w:val="24"/>
          <w:szCs w:val="24"/>
        </w:rPr>
        <w:tab/>
        <w:t xml:space="preserve">       </w:t>
      </w:r>
      <w:r w:rsidR="004E666D">
        <w:rPr>
          <w:rFonts w:ascii="Times New Roman" w:hAnsi="Times New Roman" w:cs="Times New Roman"/>
          <w:sz w:val="24"/>
          <w:szCs w:val="24"/>
        </w:rPr>
        <w:t xml:space="preserve"> </w:t>
      </w:r>
      <w:r w:rsidR="004E666D" w:rsidRPr="00AF1CED">
        <w:rPr>
          <w:rFonts w:ascii="Times New Roman" w:hAnsi="Times New Roman" w:cs="Times New Roman"/>
          <w:sz w:val="24"/>
          <w:szCs w:val="24"/>
        </w:rPr>
        <w:t>(</w:t>
      </w:r>
      <w:r w:rsidR="00AF1CED" w:rsidRPr="00AF1CED">
        <w:rPr>
          <w:rFonts w:ascii="Times New Roman" w:hAnsi="Times New Roman" w:cs="Times New Roman"/>
          <w:sz w:val="24"/>
          <w:szCs w:val="24"/>
        </w:rPr>
        <w:t>1.13</w:t>
      </w:r>
      <w:r w:rsidR="004E666D" w:rsidRPr="00AF1CED">
        <w:rPr>
          <w:rFonts w:ascii="Times New Roman" w:hAnsi="Times New Roman" w:cs="Times New Roman"/>
          <w:sz w:val="24"/>
          <w:szCs w:val="24"/>
        </w:rPr>
        <w:t>)</w:t>
      </w:r>
    </w:p>
    <w:p w:rsidR="004E666D" w:rsidRPr="00A37201" w:rsidRDefault="000B3B35" w:rsidP="004E666D">
      <w:pPr>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b</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ρ</m:t>
            </m:r>
          </m:e>
          <m:sub>
            <m:r>
              <w:rPr>
                <w:rFonts w:ascii="Cambria Math" w:hAnsi="Cambria Math" w:cs="Times New Roman"/>
                <w:sz w:val="24"/>
                <w:szCs w:val="24"/>
              </w:rPr>
              <m:t>b</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r>
          <w:rPr>
            <w:rFonts w:ascii="Cambria Math" w:hAnsi="Cambria Math" w:cs="Times New Roman"/>
            <w:sz w:val="24"/>
            <w:szCs w:val="24"/>
          </w:rPr>
          <m:t>)</m:t>
        </m:r>
      </m:oMath>
      <w:r w:rsidR="004E666D" w:rsidRPr="00AF1CED">
        <w:rPr>
          <w:rFonts w:ascii="Times New Roman" w:eastAsiaTheme="minorEastAsia" w:hAnsi="Times New Roman" w:cs="Times New Roman"/>
          <w:sz w:val="24"/>
          <w:szCs w:val="24"/>
        </w:rPr>
        <w:tab/>
      </w:r>
      <w:r w:rsidR="004E666D" w:rsidRPr="00AF1CED">
        <w:rPr>
          <w:rFonts w:ascii="Times New Roman" w:eastAsiaTheme="minorEastAsia" w:hAnsi="Times New Roman" w:cs="Times New Roman"/>
          <w:sz w:val="24"/>
          <w:szCs w:val="24"/>
        </w:rPr>
        <w:tab/>
      </w:r>
      <w:r w:rsidR="004E666D" w:rsidRPr="00AF1CED">
        <w:rPr>
          <w:rFonts w:ascii="Times New Roman" w:eastAsiaTheme="minorEastAsia" w:hAnsi="Times New Roman" w:cs="Times New Roman"/>
          <w:sz w:val="24"/>
          <w:szCs w:val="24"/>
        </w:rPr>
        <w:tab/>
      </w:r>
      <w:r w:rsidR="004E666D" w:rsidRPr="00AF1CED">
        <w:rPr>
          <w:rFonts w:ascii="Times New Roman" w:eastAsiaTheme="minorEastAsia" w:hAnsi="Times New Roman" w:cs="Times New Roman"/>
          <w:sz w:val="24"/>
          <w:szCs w:val="24"/>
        </w:rPr>
        <w:tab/>
        <w:t xml:space="preserve">          </w:t>
      </w:r>
      <w:r w:rsidR="004E666D" w:rsidRPr="00AF1CED">
        <w:rPr>
          <w:rFonts w:ascii="Times New Roman" w:hAnsi="Times New Roman" w:cs="Times New Roman"/>
          <w:sz w:val="24"/>
          <w:szCs w:val="24"/>
        </w:rPr>
        <w:t xml:space="preserve"> (1.</w:t>
      </w:r>
      <w:r w:rsidR="00AF1CED" w:rsidRPr="00AF1CED">
        <w:rPr>
          <w:rFonts w:ascii="Times New Roman" w:hAnsi="Times New Roman" w:cs="Times New Roman"/>
          <w:sz w:val="24"/>
          <w:szCs w:val="24"/>
        </w:rPr>
        <w:t>14</w:t>
      </w:r>
      <w:r w:rsidR="004E666D" w:rsidRPr="00AF1CED">
        <w:rPr>
          <w:rFonts w:ascii="Times New Roman" w:hAnsi="Times New Roman" w:cs="Times New Roman"/>
          <w:sz w:val="24"/>
          <w:szCs w:val="24"/>
        </w:rPr>
        <w:t>)</w:t>
      </w:r>
    </w:p>
    <w:p w:rsidR="004E666D" w:rsidRDefault="004E666D" w:rsidP="004E666D">
      <w:pPr>
        <w:contextualSpacing/>
        <w:jc w:val="center"/>
        <w:rPr>
          <w:rFonts w:ascii="Times New Roman" w:hAnsi="Times New Roman" w:cs="Times New Roman"/>
          <w:sz w:val="24"/>
          <w:szCs w:val="24"/>
        </w:rPr>
      </w:pPr>
      <w:r>
        <w:rPr>
          <w:rFonts w:ascii="Times New Roman" w:hAnsi="Times New Roman" w:cs="Times New Roman"/>
          <w:sz w:val="24"/>
          <w:szCs w:val="24"/>
        </w:rPr>
        <w:t>V</w:t>
      </w:r>
      <w:r>
        <w:rPr>
          <w:rFonts w:ascii="Times New Roman" w:hAnsi="Times New Roman" w:cs="Times New Roman"/>
          <w:sz w:val="24"/>
          <w:szCs w:val="24"/>
          <w:vertAlign w:val="subscript"/>
        </w:rPr>
        <w:t>2</w:t>
      </w:r>
      <w:r>
        <w:rPr>
          <w:rFonts w:ascii="Times New Roman" w:hAnsi="Times New Roman" w:cs="Times New Roman"/>
          <w:sz w:val="24"/>
          <w:szCs w:val="24"/>
        </w:rPr>
        <w:t xml:space="preserve"> = Final mud volume after addition of barite</w:t>
      </w:r>
    </w:p>
    <w:p w:rsidR="004E666D" w:rsidRPr="0091155A" w:rsidRDefault="004E666D" w:rsidP="004E666D">
      <w:pPr>
        <w:contextualSpacing/>
        <w:jc w:val="center"/>
        <w:rPr>
          <w:rFonts w:ascii="Times New Roman" w:hAnsi="Times New Roman" w:cs="Times New Roman"/>
          <w:sz w:val="24"/>
          <w:szCs w:val="24"/>
        </w:rPr>
      </w:pPr>
      <w:r w:rsidRPr="0091155A">
        <w:rPr>
          <w:rFonts w:ascii="Times New Roman" w:hAnsi="Times New Roman" w:cs="Times New Roman"/>
          <w:sz w:val="24"/>
          <w:szCs w:val="24"/>
        </w:rPr>
        <w:t>ρ</w:t>
      </w:r>
      <w:r>
        <w:rPr>
          <w:rFonts w:ascii="Times New Roman" w:hAnsi="Times New Roman" w:cs="Times New Roman"/>
          <w:sz w:val="24"/>
          <w:szCs w:val="24"/>
          <w:vertAlign w:val="subscript"/>
        </w:rPr>
        <w:t>2</w:t>
      </w:r>
      <w:r>
        <w:rPr>
          <w:rFonts w:ascii="Times New Roman" w:hAnsi="Times New Roman" w:cs="Times New Roman"/>
          <w:sz w:val="24"/>
          <w:szCs w:val="24"/>
        </w:rPr>
        <w:t xml:space="preserve"> = Density of mud after addition of barite</w:t>
      </w:r>
    </w:p>
    <w:p w:rsidR="004E666D" w:rsidRDefault="004E666D" w:rsidP="004E666D">
      <w:pPr>
        <w:contextualSpacing/>
        <w:jc w:val="center"/>
        <w:rPr>
          <w:rFonts w:ascii="Times New Roman" w:hAnsi="Times New Roman" w:cs="Times New Roman"/>
          <w:sz w:val="24"/>
          <w:szCs w:val="24"/>
        </w:rPr>
      </w:pPr>
      <w:r>
        <w:rPr>
          <w:rFonts w:ascii="Times New Roman" w:hAnsi="Times New Roman" w:cs="Times New Roman"/>
          <w:sz w:val="24"/>
          <w:szCs w:val="24"/>
        </w:rPr>
        <w:t>V</w:t>
      </w:r>
      <w:r>
        <w:rPr>
          <w:rFonts w:ascii="Times New Roman" w:hAnsi="Times New Roman" w:cs="Times New Roman"/>
          <w:sz w:val="24"/>
          <w:szCs w:val="24"/>
          <w:vertAlign w:val="subscript"/>
        </w:rPr>
        <w:t>1</w:t>
      </w:r>
      <w:r>
        <w:rPr>
          <w:rFonts w:ascii="Times New Roman" w:hAnsi="Times New Roman" w:cs="Times New Roman"/>
          <w:sz w:val="24"/>
          <w:szCs w:val="24"/>
        </w:rPr>
        <w:t xml:space="preserve"> = Initial mud volume before addition of barite</w:t>
      </w:r>
    </w:p>
    <w:p w:rsidR="004E666D" w:rsidRPr="0091155A" w:rsidRDefault="004E666D" w:rsidP="004E666D">
      <w:pPr>
        <w:contextualSpacing/>
        <w:jc w:val="center"/>
        <w:rPr>
          <w:rFonts w:ascii="Times New Roman" w:hAnsi="Times New Roman" w:cs="Times New Roman"/>
          <w:sz w:val="24"/>
          <w:szCs w:val="24"/>
        </w:rPr>
      </w:pPr>
      <w:r w:rsidRPr="0091155A">
        <w:rPr>
          <w:rFonts w:ascii="Times New Roman" w:hAnsi="Times New Roman" w:cs="Times New Roman"/>
          <w:sz w:val="24"/>
          <w:szCs w:val="24"/>
        </w:rPr>
        <w:t>ρ</w:t>
      </w:r>
      <w:r>
        <w:rPr>
          <w:rFonts w:ascii="Times New Roman" w:hAnsi="Times New Roman" w:cs="Times New Roman"/>
          <w:sz w:val="24"/>
          <w:szCs w:val="24"/>
          <w:vertAlign w:val="subscript"/>
        </w:rPr>
        <w:t>1</w:t>
      </w:r>
      <w:r>
        <w:rPr>
          <w:rFonts w:ascii="Times New Roman" w:hAnsi="Times New Roman" w:cs="Times New Roman"/>
          <w:sz w:val="24"/>
          <w:szCs w:val="24"/>
        </w:rPr>
        <w:t xml:space="preserve"> = Density of mud before addition of barite</w:t>
      </w:r>
    </w:p>
    <w:p w:rsidR="004E666D" w:rsidRDefault="004E666D" w:rsidP="004E666D">
      <w:pPr>
        <w:contextualSpacing/>
        <w:jc w:val="center"/>
        <w:rPr>
          <w:rFonts w:ascii="Times New Roman" w:hAnsi="Times New Roman" w:cs="Times New Roman"/>
          <w:sz w:val="24"/>
          <w:szCs w:val="24"/>
        </w:rPr>
      </w:pPr>
      <w:proofErr w:type="gramStart"/>
      <w:r w:rsidRPr="0091155A">
        <w:rPr>
          <w:rFonts w:ascii="Times New Roman" w:hAnsi="Times New Roman" w:cs="Times New Roman"/>
          <w:sz w:val="24"/>
          <w:szCs w:val="24"/>
        </w:rPr>
        <w:t>ρ</w:t>
      </w:r>
      <w:r w:rsidRPr="0091155A">
        <w:rPr>
          <w:rFonts w:ascii="Times New Roman" w:hAnsi="Times New Roman" w:cs="Times New Roman"/>
          <w:sz w:val="24"/>
          <w:szCs w:val="24"/>
          <w:vertAlign w:val="subscript"/>
        </w:rPr>
        <w:t>b</w:t>
      </w:r>
      <w:proofErr w:type="gramEnd"/>
      <w:r>
        <w:rPr>
          <w:rFonts w:ascii="Times New Roman" w:hAnsi="Times New Roman" w:cs="Times New Roman"/>
          <w:sz w:val="24"/>
          <w:szCs w:val="24"/>
        </w:rPr>
        <w:t xml:space="preserve"> = Density of API barite (35.0 lbm/gal)</w:t>
      </w:r>
    </w:p>
    <w:p w:rsidR="004E666D" w:rsidRDefault="004E666D" w:rsidP="004E666D">
      <w:pPr>
        <w:contextualSpacing/>
        <w:jc w:val="center"/>
        <w:rPr>
          <w:rFonts w:ascii="Times New Roman" w:hAnsi="Times New Roman" w:cs="Times New Roman"/>
          <w:sz w:val="24"/>
          <w:szCs w:val="24"/>
        </w:rPr>
      </w:pPr>
      <w:r>
        <w:rPr>
          <w:rFonts w:ascii="Times New Roman" w:hAnsi="Times New Roman" w:cs="Times New Roman"/>
          <w:sz w:val="24"/>
          <w:szCs w:val="24"/>
        </w:rPr>
        <w:t>m</w:t>
      </w:r>
      <w:r>
        <w:rPr>
          <w:rFonts w:ascii="Times New Roman" w:hAnsi="Times New Roman" w:cs="Times New Roman"/>
          <w:sz w:val="24"/>
          <w:szCs w:val="24"/>
          <w:vertAlign w:val="subscript"/>
        </w:rPr>
        <w:t>b</w:t>
      </w:r>
      <w:r>
        <w:rPr>
          <w:rFonts w:ascii="Times New Roman" w:hAnsi="Times New Roman" w:cs="Times New Roman"/>
          <w:sz w:val="24"/>
          <w:szCs w:val="24"/>
        </w:rPr>
        <w:t xml:space="preserve"> = Mass of barite added</w:t>
      </w:r>
    </w:p>
    <w:p w:rsidR="004E666D" w:rsidRDefault="004E666D" w:rsidP="004E666D">
      <w:pPr>
        <w:contextualSpacing/>
        <w:jc w:val="center"/>
        <w:rPr>
          <w:rFonts w:ascii="Times New Roman" w:hAnsi="Times New Roman" w:cs="Times New Roman"/>
          <w:sz w:val="24"/>
          <w:szCs w:val="24"/>
        </w:rPr>
      </w:pPr>
    </w:p>
    <w:p w:rsidR="004E666D" w:rsidRPr="00AF1CED" w:rsidRDefault="004E666D" w:rsidP="004E666D">
      <w:pPr>
        <w:contextualSpacing/>
        <w:rPr>
          <w:rFonts w:ascii="Times New Roman" w:hAnsi="Times New Roman" w:cs="Times New Roman"/>
          <w:sz w:val="24"/>
          <w:szCs w:val="24"/>
        </w:rPr>
      </w:pPr>
      <w:r>
        <w:rPr>
          <w:rFonts w:ascii="Times New Roman" w:hAnsi="Times New Roman" w:cs="Times New Roman"/>
          <w:sz w:val="24"/>
          <w:szCs w:val="24"/>
        </w:rPr>
        <w:t>The results are sum</w:t>
      </w:r>
      <w:r w:rsidRPr="00AF1CED">
        <w:rPr>
          <w:rFonts w:ascii="Times New Roman" w:hAnsi="Times New Roman" w:cs="Times New Roman"/>
          <w:sz w:val="24"/>
          <w:szCs w:val="24"/>
        </w:rPr>
        <w:t>marized in Table 1</w:t>
      </w:r>
      <w:r w:rsidR="00AF1CED" w:rsidRPr="00AF1CED">
        <w:rPr>
          <w:rFonts w:ascii="Times New Roman" w:hAnsi="Times New Roman" w:cs="Times New Roman"/>
          <w:sz w:val="24"/>
          <w:szCs w:val="24"/>
        </w:rPr>
        <w:t>.7</w:t>
      </w:r>
      <w:r w:rsidRPr="00AF1CED">
        <w:rPr>
          <w:rFonts w:ascii="Times New Roman" w:hAnsi="Times New Roman" w:cs="Times New Roman"/>
          <w:sz w:val="24"/>
          <w:szCs w:val="24"/>
        </w:rPr>
        <w:t>.</w:t>
      </w:r>
    </w:p>
    <w:p w:rsidR="004E666D" w:rsidRPr="00AF1CED" w:rsidRDefault="004E666D" w:rsidP="004E666D">
      <w:pPr>
        <w:contextualSpacing/>
        <w:rPr>
          <w:rFonts w:ascii="Times New Roman" w:hAnsi="Times New Roman" w:cs="Times New Roman"/>
          <w:sz w:val="24"/>
          <w:szCs w:val="24"/>
        </w:rPr>
      </w:pPr>
    </w:p>
    <w:p w:rsidR="004E666D" w:rsidRPr="0091155A" w:rsidRDefault="004E666D" w:rsidP="004E666D">
      <w:pPr>
        <w:contextualSpacing/>
        <w:rPr>
          <w:rFonts w:ascii="Times New Roman" w:hAnsi="Times New Roman" w:cs="Times New Roman"/>
          <w:sz w:val="24"/>
          <w:szCs w:val="24"/>
        </w:rPr>
      </w:pPr>
      <w:r w:rsidRPr="00AF1CED">
        <w:rPr>
          <w:rFonts w:ascii="Times New Roman" w:hAnsi="Times New Roman" w:cs="Times New Roman"/>
          <w:b/>
          <w:sz w:val="24"/>
          <w:szCs w:val="24"/>
        </w:rPr>
        <w:t>Table 1</w:t>
      </w:r>
      <w:r w:rsidR="00AF1CED" w:rsidRPr="00AF1CED">
        <w:rPr>
          <w:rFonts w:ascii="Times New Roman" w:hAnsi="Times New Roman" w:cs="Times New Roman"/>
          <w:b/>
          <w:sz w:val="24"/>
          <w:szCs w:val="24"/>
        </w:rPr>
        <w:t>.7</w:t>
      </w:r>
      <w:r>
        <w:rPr>
          <w:rFonts w:ascii="Times New Roman" w:hAnsi="Times New Roman" w:cs="Times New Roman"/>
          <w:sz w:val="24"/>
          <w:szCs w:val="24"/>
        </w:rPr>
        <w:t>: Mud volumes and total barite added for each section of hole</w:t>
      </w:r>
    </w:p>
    <w:tbl>
      <w:tblPr>
        <w:tblStyle w:val="TableGrid"/>
        <w:tblW w:w="0" w:type="auto"/>
        <w:tblLook w:val="04A0"/>
      </w:tblPr>
      <w:tblGrid>
        <w:gridCol w:w="2156"/>
        <w:gridCol w:w="2182"/>
        <w:gridCol w:w="2670"/>
        <w:gridCol w:w="2568"/>
      </w:tblGrid>
      <w:tr w:rsidR="004E666D" w:rsidRPr="0091155A" w:rsidTr="004E666D">
        <w:tc>
          <w:tcPr>
            <w:tcW w:w="2156" w:type="dxa"/>
          </w:tcPr>
          <w:p w:rsidR="004E666D" w:rsidRPr="0091155A" w:rsidRDefault="004E666D" w:rsidP="004E666D">
            <w:pPr>
              <w:jc w:val="center"/>
              <w:rPr>
                <w:rFonts w:ascii="Times New Roman" w:hAnsi="Times New Roman" w:cs="Times New Roman"/>
                <w:sz w:val="24"/>
                <w:szCs w:val="24"/>
              </w:rPr>
            </w:pPr>
            <w:r w:rsidRPr="0091155A">
              <w:rPr>
                <w:rFonts w:ascii="Times New Roman" w:hAnsi="Times New Roman" w:cs="Times New Roman"/>
                <w:sz w:val="24"/>
                <w:szCs w:val="24"/>
              </w:rPr>
              <w:t>Section</w:t>
            </w:r>
          </w:p>
        </w:tc>
        <w:tc>
          <w:tcPr>
            <w:tcW w:w="2182" w:type="dxa"/>
          </w:tcPr>
          <w:p w:rsidR="004E666D" w:rsidRPr="0091155A" w:rsidRDefault="004E666D" w:rsidP="004E666D">
            <w:pPr>
              <w:jc w:val="center"/>
              <w:rPr>
                <w:rFonts w:ascii="Times New Roman" w:hAnsi="Times New Roman" w:cs="Times New Roman"/>
                <w:sz w:val="24"/>
                <w:szCs w:val="24"/>
              </w:rPr>
            </w:pPr>
            <w:r w:rsidRPr="0091155A">
              <w:rPr>
                <w:rFonts w:ascii="Times New Roman" w:hAnsi="Times New Roman" w:cs="Times New Roman"/>
                <w:sz w:val="24"/>
                <w:szCs w:val="24"/>
              </w:rPr>
              <w:t>Mud Weight (ppg)</w:t>
            </w:r>
          </w:p>
        </w:tc>
        <w:tc>
          <w:tcPr>
            <w:tcW w:w="2670" w:type="dxa"/>
          </w:tcPr>
          <w:p w:rsidR="004E666D" w:rsidRPr="0091155A" w:rsidRDefault="004E666D" w:rsidP="004E666D">
            <w:pPr>
              <w:jc w:val="center"/>
              <w:rPr>
                <w:rFonts w:ascii="Times New Roman" w:hAnsi="Times New Roman" w:cs="Times New Roman"/>
                <w:sz w:val="24"/>
                <w:szCs w:val="24"/>
              </w:rPr>
            </w:pPr>
            <w:r w:rsidRPr="0091155A">
              <w:rPr>
                <w:rFonts w:ascii="Times New Roman" w:hAnsi="Times New Roman" w:cs="Times New Roman"/>
                <w:sz w:val="24"/>
                <w:szCs w:val="24"/>
              </w:rPr>
              <w:t>Total Mud Volume (</w:t>
            </w:r>
            <w:proofErr w:type="spellStart"/>
            <w:r w:rsidRPr="0091155A">
              <w:rPr>
                <w:rFonts w:ascii="Times New Roman" w:hAnsi="Times New Roman" w:cs="Times New Roman"/>
                <w:sz w:val="24"/>
                <w:szCs w:val="24"/>
              </w:rPr>
              <w:t>bbls</w:t>
            </w:r>
            <w:proofErr w:type="spellEnd"/>
            <w:r w:rsidRPr="0091155A">
              <w:rPr>
                <w:rFonts w:ascii="Times New Roman" w:hAnsi="Times New Roman" w:cs="Times New Roman"/>
                <w:sz w:val="24"/>
                <w:szCs w:val="24"/>
              </w:rPr>
              <w:t>)</w:t>
            </w:r>
          </w:p>
        </w:tc>
        <w:tc>
          <w:tcPr>
            <w:tcW w:w="2568" w:type="dxa"/>
          </w:tcPr>
          <w:p w:rsidR="004E666D" w:rsidRPr="0091155A" w:rsidRDefault="004E666D" w:rsidP="004E666D">
            <w:pPr>
              <w:jc w:val="center"/>
              <w:rPr>
                <w:rFonts w:ascii="Times New Roman" w:hAnsi="Times New Roman" w:cs="Times New Roman"/>
                <w:sz w:val="24"/>
                <w:szCs w:val="24"/>
              </w:rPr>
            </w:pPr>
            <w:r w:rsidRPr="0091155A">
              <w:rPr>
                <w:rFonts w:ascii="Times New Roman" w:hAnsi="Times New Roman" w:cs="Times New Roman"/>
                <w:sz w:val="24"/>
                <w:szCs w:val="24"/>
              </w:rPr>
              <w:t>Barite Added (lbm)</w:t>
            </w:r>
          </w:p>
        </w:tc>
      </w:tr>
      <w:tr w:rsidR="004E666D" w:rsidRPr="0091155A" w:rsidTr="004E666D">
        <w:tc>
          <w:tcPr>
            <w:tcW w:w="2156" w:type="dxa"/>
          </w:tcPr>
          <w:p w:rsidR="004E666D" w:rsidRPr="0091155A" w:rsidRDefault="004E666D" w:rsidP="004E666D">
            <w:pPr>
              <w:jc w:val="center"/>
              <w:rPr>
                <w:rFonts w:ascii="Times New Roman" w:hAnsi="Times New Roman" w:cs="Times New Roman"/>
                <w:sz w:val="24"/>
                <w:szCs w:val="24"/>
              </w:rPr>
            </w:pPr>
            <w:r w:rsidRPr="0091155A">
              <w:rPr>
                <w:rFonts w:ascii="Times New Roman" w:hAnsi="Times New Roman" w:cs="Times New Roman"/>
                <w:sz w:val="24"/>
                <w:szCs w:val="24"/>
              </w:rPr>
              <w:t>Surface</w:t>
            </w:r>
          </w:p>
        </w:tc>
        <w:tc>
          <w:tcPr>
            <w:tcW w:w="2182" w:type="dxa"/>
          </w:tcPr>
          <w:p w:rsidR="004E666D" w:rsidRPr="0091155A" w:rsidRDefault="004E666D" w:rsidP="004E666D">
            <w:pPr>
              <w:jc w:val="center"/>
              <w:rPr>
                <w:rFonts w:ascii="Times New Roman" w:hAnsi="Times New Roman" w:cs="Times New Roman"/>
                <w:sz w:val="24"/>
                <w:szCs w:val="24"/>
              </w:rPr>
            </w:pPr>
            <w:r w:rsidRPr="0091155A">
              <w:rPr>
                <w:rFonts w:ascii="Times New Roman" w:hAnsi="Times New Roman" w:cs="Times New Roman"/>
                <w:sz w:val="24"/>
                <w:szCs w:val="24"/>
              </w:rPr>
              <w:t>10</w:t>
            </w:r>
          </w:p>
        </w:tc>
        <w:tc>
          <w:tcPr>
            <w:tcW w:w="2670" w:type="dxa"/>
          </w:tcPr>
          <w:p w:rsidR="004E666D" w:rsidRPr="0091155A" w:rsidRDefault="004E666D" w:rsidP="004E666D">
            <w:pPr>
              <w:jc w:val="center"/>
              <w:rPr>
                <w:rFonts w:ascii="Times New Roman" w:hAnsi="Times New Roman" w:cs="Times New Roman"/>
                <w:sz w:val="24"/>
                <w:szCs w:val="24"/>
              </w:rPr>
            </w:pPr>
            <w:r w:rsidRPr="0091155A">
              <w:rPr>
                <w:rFonts w:ascii="Times New Roman" w:hAnsi="Times New Roman" w:cs="Times New Roman"/>
                <w:sz w:val="24"/>
                <w:szCs w:val="24"/>
              </w:rPr>
              <w:t>1408</w:t>
            </w:r>
          </w:p>
        </w:tc>
        <w:tc>
          <w:tcPr>
            <w:tcW w:w="2568" w:type="dxa"/>
          </w:tcPr>
          <w:p w:rsidR="004E666D" w:rsidRPr="0091155A" w:rsidRDefault="004E666D" w:rsidP="004E666D">
            <w:pPr>
              <w:jc w:val="center"/>
              <w:rPr>
                <w:rFonts w:ascii="Times New Roman" w:hAnsi="Times New Roman" w:cs="Times New Roman"/>
                <w:sz w:val="24"/>
                <w:szCs w:val="24"/>
              </w:rPr>
            </w:pPr>
            <w:r w:rsidRPr="0091155A">
              <w:rPr>
                <w:rFonts w:ascii="Times New Roman" w:hAnsi="Times New Roman" w:cs="Times New Roman"/>
                <w:sz w:val="24"/>
                <w:szCs w:val="24"/>
              </w:rPr>
              <w:t>N/A</w:t>
            </w:r>
          </w:p>
        </w:tc>
      </w:tr>
      <w:tr w:rsidR="004E666D" w:rsidRPr="0091155A" w:rsidTr="004E666D">
        <w:tc>
          <w:tcPr>
            <w:tcW w:w="2156" w:type="dxa"/>
          </w:tcPr>
          <w:p w:rsidR="004E666D" w:rsidRPr="0091155A" w:rsidRDefault="004E666D" w:rsidP="004E666D">
            <w:pPr>
              <w:jc w:val="center"/>
              <w:rPr>
                <w:rFonts w:ascii="Times New Roman" w:hAnsi="Times New Roman" w:cs="Times New Roman"/>
                <w:sz w:val="24"/>
                <w:szCs w:val="24"/>
              </w:rPr>
            </w:pPr>
            <w:r w:rsidRPr="0091155A">
              <w:rPr>
                <w:rFonts w:ascii="Times New Roman" w:hAnsi="Times New Roman" w:cs="Times New Roman"/>
                <w:sz w:val="24"/>
                <w:szCs w:val="24"/>
              </w:rPr>
              <w:t>Intermediate</w:t>
            </w:r>
          </w:p>
        </w:tc>
        <w:tc>
          <w:tcPr>
            <w:tcW w:w="2182" w:type="dxa"/>
          </w:tcPr>
          <w:p w:rsidR="004E666D" w:rsidRPr="0091155A" w:rsidRDefault="004E666D" w:rsidP="004E666D">
            <w:pPr>
              <w:jc w:val="center"/>
              <w:rPr>
                <w:rFonts w:ascii="Times New Roman" w:hAnsi="Times New Roman" w:cs="Times New Roman"/>
                <w:sz w:val="24"/>
                <w:szCs w:val="24"/>
              </w:rPr>
            </w:pPr>
            <w:r w:rsidRPr="0091155A">
              <w:rPr>
                <w:rFonts w:ascii="Times New Roman" w:hAnsi="Times New Roman" w:cs="Times New Roman"/>
                <w:sz w:val="24"/>
                <w:szCs w:val="24"/>
              </w:rPr>
              <w:t>11</w:t>
            </w:r>
          </w:p>
        </w:tc>
        <w:tc>
          <w:tcPr>
            <w:tcW w:w="2670" w:type="dxa"/>
          </w:tcPr>
          <w:p w:rsidR="004E666D" w:rsidRPr="0091155A" w:rsidRDefault="004E666D" w:rsidP="004E666D">
            <w:pPr>
              <w:jc w:val="center"/>
              <w:rPr>
                <w:rFonts w:ascii="Times New Roman" w:hAnsi="Times New Roman" w:cs="Times New Roman"/>
                <w:sz w:val="24"/>
                <w:szCs w:val="24"/>
              </w:rPr>
            </w:pPr>
            <w:r w:rsidRPr="0091155A">
              <w:rPr>
                <w:rFonts w:ascii="Times New Roman" w:hAnsi="Times New Roman" w:cs="Times New Roman"/>
                <w:sz w:val="24"/>
                <w:szCs w:val="24"/>
              </w:rPr>
              <w:t>1467</w:t>
            </w:r>
          </w:p>
        </w:tc>
        <w:tc>
          <w:tcPr>
            <w:tcW w:w="2568" w:type="dxa"/>
          </w:tcPr>
          <w:p w:rsidR="004E666D" w:rsidRPr="0091155A" w:rsidRDefault="004E666D" w:rsidP="004E666D">
            <w:pPr>
              <w:jc w:val="center"/>
              <w:rPr>
                <w:rFonts w:ascii="Times New Roman" w:hAnsi="Times New Roman" w:cs="Times New Roman"/>
                <w:sz w:val="24"/>
                <w:szCs w:val="24"/>
              </w:rPr>
            </w:pPr>
            <w:r w:rsidRPr="0091155A">
              <w:rPr>
                <w:rFonts w:ascii="Times New Roman" w:hAnsi="Times New Roman" w:cs="Times New Roman"/>
                <w:sz w:val="24"/>
                <w:szCs w:val="24"/>
              </w:rPr>
              <w:t>86,240</w:t>
            </w:r>
          </w:p>
        </w:tc>
      </w:tr>
      <w:tr w:rsidR="004E666D" w:rsidRPr="0091155A" w:rsidTr="004E666D">
        <w:tc>
          <w:tcPr>
            <w:tcW w:w="2156" w:type="dxa"/>
          </w:tcPr>
          <w:p w:rsidR="004E666D" w:rsidRPr="0091155A" w:rsidRDefault="004E666D" w:rsidP="004E666D">
            <w:pPr>
              <w:jc w:val="center"/>
              <w:rPr>
                <w:rFonts w:ascii="Times New Roman" w:hAnsi="Times New Roman" w:cs="Times New Roman"/>
                <w:sz w:val="24"/>
                <w:szCs w:val="24"/>
              </w:rPr>
            </w:pPr>
            <w:r w:rsidRPr="0091155A">
              <w:rPr>
                <w:rFonts w:ascii="Times New Roman" w:hAnsi="Times New Roman" w:cs="Times New Roman"/>
                <w:sz w:val="24"/>
                <w:szCs w:val="24"/>
              </w:rPr>
              <w:t>Production</w:t>
            </w:r>
          </w:p>
        </w:tc>
        <w:tc>
          <w:tcPr>
            <w:tcW w:w="2182" w:type="dxa"/>
          </w:tcPr>
          <w:p w:rsidR="004E666D" w:rsidRPr="0091155A" w:rsidRDefault="004E666D" w:rsidP="004E666D">
            <w:pPr>
              <w:jc w:val="center"/>
              <w:rPr>
                <w:rFonts w:ascii="Times New Roman" w:hAnsi="Times New Roman" w:cs="Times New Roman"/>
                <w:sz w:val="24"/>
                <w:szCs w:val="24"/>
              </w:rPr>
            </w:pPr>
            <w:r w:rsidRPr="0091155A">
              <w:rPr>
                <w:rFonts w:ascii="Times New Roman" w:hAnsi="Times New Roman" w:cs="Times New Roman"/>
                <w:sz w:val="24"/>
                <w:szCs w:val="24"/>
              </w:rPr>
              <w:t>13</w:t>
            </w:r>
          </w:p>
        </w:tc>
        <w:tc>
          <w:tcPr>
            <w:tcW w:w="2670" w:type="dxa"/>
          </w:tcPr>
          <w:p w:rsidR="004E666D" w:rsidRPr="0091155A" w:rsidRDefault="004E666D" w:rsidP="004E666D">
            <w:pPr>
              <w:jc w:val="center"/>
              <w:rPr>
                <w:rFonts w:ascii="Times New Roman" w:hAnsi="Times New Roman" w:cs="Times New Roman"/>
                <w:sz w:val="24"/>
                <w:szCs w:val="24"/>
              </w:rPr>
            </w:pPr>
            <w:r w:rsidRPr="0091155A">
              <w:rPr>
                <w:rFonts w:ascii="Times New Roman" w:hAnsi="Times New Roman" w:cs="Times New Roman"/>
                <w:sz w:val="24"/>
                <w:szCs w:val="24"/>
              </w:rPr>
              <w:t>1600</w:t>
            </w:r>
          </w:p>
        </w:tc>
        <w:tc>
          <w:tcPr>
            <w:tcW w:w="2568" w:type="dxa"/>
          </w:tcPr>
          <w:p w:rsidR="004E666D" w:rsidRPr="0091155A" w:rsidRDefault="004E666D" w:rsidP="004E666D">
            <w:pPr>
              <w:jc w:val="center"/>
              <w:rPr>
                <w:rFonts w:ascii="Times New Roman" w:hAnsi="Times New Roman" w:cs="Times New Roman"/>
                <w:sz w:val="24"/>
                <w:szCs w:val="24"/>
              </w:rPr>
            </w:pPr>
            <w:r w:rsidRPr="0091155A">
              <w:rPr>
                <w:rFonts w:ascii="Times New Roman" w:hAnsi="Times New Roman" w:cs="Times New Roman"/>
                <w:sz w:val="24"/>
                <w:szCs w:val="24"/>
              </w:rPr>
              <w:t>196,000 (additional)</w:t>
            </w:r>
          </w:p>
        </w:tc>
      </w:tr>
    </w:tbl>
    <w:p w:rsidR="00AD7739" w:rsidRDefault="00AD7739" w:rsidP="00AD7739">
      <w:pPr>
        <w:rPr>
          <w:rFonts w:ascii="Times New Roman" w:hAnsi="Times New Roman" w:cs="Times New Roman"/>
          <w:sz w:val="24"/>
          <w:szCs w:val="24"/>
        </w:rPr>
      </w:pPr>
    </w:p>
    <w:p w:rsidR="004E666D" w:rsidRDefault="004E666D" w:rsidP="004E666D">
      <w:pPr>
        <w:rPr>
          <w:rFonts w:ascii="Times New Roman" w:hAnsi="Times New Roman" w:cs="Times New Roman"/>
          <w:b/>
          <w:sz w:val="24"/>
          <w:szCs w:val="24"/>
        </w:rPr>
      </w:pPr>
      <w:r>
        <w:rPr>
          <w:rFonts w:ascii="Times New Roman" w:hAnsi="Times New Roman" w:cs="Times New Roman"/>
          <w:b/>
          <w:sz w:val="24"/>
          <w:szCs w:val="24"/>
        </w:rPr>
        <w:t>Drilling Rig</w:t>
      </w:r>
    </w:p>
    <w:p w:rsidR="004E666D" w:rsidRDefault="004E666D" w:rsidP="004E666D">
      <w:pPr>
        <w:rPr>
          <w:rFonts w:ascii="Times New Roman" w:hAnsi="Times New Roman" w:cs="Times New Roman"/>
          <w:sz w:val="24"/>
          <w:szCs w:val="24"/>
        </w:rPr>
      </w:pPr>
      <w:r>
        <w:rPr>
          <w:rFonts w:ascii="Times New Roman" w:hAnsi="Times New Roman" w:cs="Times New Roman"/>
          <w:sz w:val="24"/>
          <w:szCs w:val="24"/>
        </w:rPr>
        <w:t>We selected drilling rig No. 10 from the South Texas Division of Pioneer Drilling Co. inventory.  A key reason for this choice was that the rig has a top drive, which makes directional drilling easier than with the conv</w:t>
      </w:r>
      <w:r w:rsidRPr="007D20C3">
        <w:rPr>
          <w:rFonts w:ascii="Times New Roman" w:hAnsi="Times New Roman" w:cs="Times New Roman"/>
          <w:sz w:val="24"/>
          <w:szCs w:val="24"/>
        </w:rPr>
        <w:t xml:space="preserve">entional rotary and kelly spinner. It also has a depth capability of 15000 ft, which more than satisfied our desired depth. The rig operates with a 1000 HP generator and uses 2 Skytop-Brewster B1300T mud pumps. The detailed specifications of this rig are included in </w:t>
      </w:r>
      <w:r w:rsidR="007D20C3" w:rsidRPr="007D20C3">
        <w:rPr>
          <w:rFonts w:ascii="Times New Roman" w:hAnsi="Times New Roman" w:cs="Times New Roman"/>
          <w:sz w:val="24"/>
          <w:szCs w:val="24"/>
        </w:rPr>
        <w:t>Figure 1.19</w:t>
      </w:r>
      <w:r w:rsidRPr="007D20C3">
        <w:rPr>
          <w:rFonts w:ascii="Times New Roman" w:hAnsi="Times New Roman" w:cs="Times New Roman"/>
          <w:sz w:val="24"/>
          <w:szCs w:val="24"/>
        </w:rPr>
        <w:t>.</w:t>
      </w:r>
    </w:p>
    <w:p w:rsidR="00D828E5" w:rsidRPr="00AF1CED" w:rsidRDefault="00B53E8F" w:rsidP="00D828E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Equation 1.15 describes </w:t>
      </w:r>
      <w:r w:rsidR="00D828E5" w:rsidRPr="00AF1CED">
        <w:rPr>
          <w:rFonts w:ascii="Times New Roman" w:eastAsiaTheme="minorEastAsia" w:hAnsi="Times New Roman" w:cs="Times New Roman"/>
          <w:sz w:val="24"/>
          <w:szCs w:val="24"/>
        </w:rPr>
        <w:t>draw works engine (or motor) horsepower</w:t>
      </w:r>
      <w:r w:rsidR="00F859F0" w:rsidRPr="00AF1CED">
        <w:rPr>
          <w:rFonts w:ascii="Times New Roman" w:eastAsiaTheme="minorEastAsia" w:hAnsi="Times New Roman" w:cs="Times New Roman"/>
          <w:sz w:val="24"/>
          <w:szCs w:val="24"/>
        </w:rPr>
        <w:t xml:space="preserve"> (P</w:t>
      </w:r>
      <w:r w:rsidR="00F859F0" w:rsidRPr="00AF1CED">
        <w:rPr>
          <w:rFonts w:ascii="Times New Roman" w:eastAsiaTheme="minorEastAsia" w:hAnsi="Times New Roman" w:cs="Times New Roman"/>
          <w:sz w:val="24"/>
          <w:szCs w:val="24"/>
          <w:vertAlign w:val="subscript"/>
        </w:rPr>
        <w:t>i</w:t>
      </w:r>
      <w:r w:rsidR="00F859F0" w:rsidRPr="00AF1CED">
        <w:rPr>
          <w:rFonts w:ascii="Times New Roman" w:eastAsiaTheme="minorEastAsia" w:hAnsi="Times New Roman" w:cs="Times New Roman"/>
          <w:sz w:val="24"/>
          <w:szCs w:val="24"/>
        </w:rPr>
        <w:t>, HP)</w:t>
      </w:r>
      <w:r w:rsidR="00D828E5" w:rsidRPr="00AF1CED">
        <w:rPr>
          <w:rFonts w:ascii="Times New Roman" w:eastAsiaTheme="minorEastAsia" w:hAnsi="Times New Roman" w:cs="Times New Roman"/>
          <w:sz w:val="24"/>
          <w:szCs w:val="24"/>
        </w:rPr>
        <w:t xml:space="preserve">. The engine or motor power is passed through a transmission to the draw works. </w:t>
      </w:r>
      <w:r w:rsidR="00F859F0" w:rsidRPr="00AF1CED">
        <w:rPr>
          <w:rFonts w:ascii="Times New Roman" w:eastAsiaTheme="minorEastAsia" w:hAnsi="Times New Roman" w:cs="Times New Roman"/>
          <w:sz w:val="24"/>
          <w:szCs w:val="24"/>
        </w:rPr>
        <w:t>Given a hook load, w, of 350 tons</w:t>
      </w:r>
      <w:r w:rsidR="00D828E5" w:rsidRPr="00AF1CED">
        <w:rPr>
          <w:rFonts w:ascii="Times New Roman" w:eastAsiaTheme="minorEastAsia" w:hAnsi="Times New Roman" w:cs="Times New Roman"/>
          <w:sz w:val="24"/>
          <w:szCs w:val="24"/>
        </w:rPr>
        <w:t>, we could determine the velocity of the blocks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b</m:t>
            </m:r>
          </m:sub>
        </m:sSub>
      </m:oMath>
      <w:r w:rsidR="00D828E5" w:rsidRPr="00AF1CED">
        <w:rPr>
          <w:rFonts w:ascii="Times New Roman" w:eastAsiaTheme="minorEastAsia" w:hAnsi="Times New Roman" w:cs="Times New Roman"/>
          <w:sz w:val="24"/>
          <w:szCs w:val="24"/>
        </w:rPr>
        <w:t>) in ft/min (Bommer 2009).</w:t>
      </w:r>
    </w:p>
    <w:p w:rsidR="00D828E5" w:rsidRPr="00AF1CED" w:rsidRDefault="000B3B35" w:rsidP="00D828E5">
      <w:pPr>
        <w:jc w:val="righ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W*</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b</m:t>
                </m:r>
              </m:sub>
            </m:sSub>
            <m:r>
              <w:rPr>
                <w:rFonts w:ascii="Cambria Math" w:eastAsiaTheme="minorEastAsia" w:hAnsi="Cambria Math" w:cs="Times New Roman"/>
                <w:sz w:val="24"/>
                <w:szCs w:val="24"/>
              </w:rPr>
              <m:t xml:space="preserve"> </m:t>
            </m:r>
          </m:num>
          <m:den>
            <m:r>
              <w:rPr>
                <w:rFonts w:ascii="Cambria Math" w:eastAsiaTheme="minorEastAsia" w:hAnsi="Cambria Math" w:cs="Times New Roman"/>
                <w:sz w:val="24"/>
                <w:szCs w:val="24"/>
              </w:rPr>
              <m:t>E (33,000)</m:t>
            </m:r>
          </m:den>
        </m:f>
      </m:oMath>
      <w:r w:rsidR="00D828E5" w:rsidRPr="00AF1CED">
        <w:rPr>
          <w:rFonts w:ascii="Times New Roman" w:eastAsiaTheme="minorEastAsia" w:hAnsi="Times New Roman" w:cs="Times New Roman"/>
          <w:sz w:val="24"/>
          <w:szCs w:val="24"/>
        </w:rPr>
        <w:t xml:space="preserve"> </w:t>
      </w:r>
      <w:r w:rsidR="00D828E5" w:rsidRPr="00AF1CED">
        <w:rPr>
          <w:rFonts w:ascii="Times New Roman" w:eastAsiaTheme="minorEastAsia" w:hAnsi="Times New Roman" w:cs="Times New Roman"/>
          <w:sz w:val="24"/>
          <w:szCs w:val="24"/>
        </w:rPr>
        <w:tab/>
      </w:r>
      <w:r w:rsidR="00D828E5" w:rsidRPr="00AF1CED">
        <w:rPr>
          <w:rFonts w:ascii="Times New Roman" w:eastAsiaTheme="minorEastAsia" w:hAnsi="Times New Roman" w:cs="Times New Roman"/>
          <w:sz w:val="24"/>
          <w:szCs w:val="24"/>
        </w:rPr>
        <w:tab/>
      </w:r>
      <w:r w:rsidR="00D828E5" w:rsidRPr="00AF1CED">
        <w:rPr>
          <w:rFonts w:ascii="Times New Roman" w:eastAsiaTheme="minorEastAsia" w:hAnsi="Times New Roman" w:cs="Times New Roman"/>
          <w:sz w:val="24"/>
          <w:szCs w:val="24"/>
        </w:rPr>
        <w:tab/>
      </w:r>
      <w:r w:rsidR="00D828E5" w:rsidRPr="00AF1CED">
        <w:rPr>
          <w:rFonts w:ascii="Times New Roman" w:eastAsiaTheme="minorEastAsia" w:hAnsi="Times New Roman" w:cs="Times New Roman"/>
          <w:sz w:val="24"/>
          <w:szCs w:val="24"/>
        </w:rPr>
        <w:tab/>
      </w:r>
      <w:r w:rsidR="00D828E5" w:rsidRPr="00AF1CED">
        <w:rPr>
          <w:rFonts w:ascii="Times New Roman" w:eastAsiaTheme="minorEastAsia" w:hAnsi="Times New Roman" w:cs="Times New Roman"/>
          <w:sz w:val="24"/>
          <w:szCs w:val="24"/>
        </w:rPr>
        <w:tab/>
      </w:r>
      <w:r w:rsidR="00B53E8F">
        <w:rPr>
          <w:rFonts w:ascii="Times New Roman" w:eastAsiaTheme="minorEastAsia" w:hAnsi="Times New Roman" w:cs="Times New Roman"/>
          <w:sz w:val="24"/>
          <w:szCs w:val="24"/>
        </w:rPr>
        <w:tab/>
        <w:t>(1.15)</w:t>
      </w:r>
    </w:p>
    <w:p w:rsidR="00D828E5" w:rsidRDefault="00D828E5" w:rsidP="00D828E5">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1000 HP=</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350 ton*2000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lb</m:t>
                  </m:r>
                </m:num>
                <m:den>
                  <m:r>
                    <w:rPr>
                      <w:rFonts w:ascii="Cambria Math" w:eastAsiaTheme="minorEastAsia" w:hAnsi="Cambria Math" w:cs="Times New Roman"/>
                      <w:sz w:val="24"/>
                      <w:szCs w:val="24"/>
                    </w:rPr>
                    <m:t>ton</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b</m:t>
                  </m:r>
                </m:sub>
              </m:sSub>
              <m:r>
                <w:rPr>
                  <w:rFonts w:ascii="Cambria Math" w:eastAsiaTheme="minorEastAsia" w:hAnsi="Cambria Math" w:cs="Times New Roman"/>
                  <w:sz w:val="24"/>
                  <w:szCs w:val="24"/>
                </w:rPr>
                <m:t xml:space="preserve"> </m:t>
              </m:r>
            </m:num>
            <m:den>
              <m:r>
                <w:rPr>
                  <w:rFonts w:ascii="Cambria Math" w:eastAsiaTheme="minorEastAsia" w:hAnsi="Cambria Math" w:cs="Times New Roman"/>
                  <w:sz w:val="24"/>
                  <w:szCs w:val="24"/>
                </w:rPr>
                <m:t>0.874 (33,000)</m:t>
              </m:r>
            </m:den>
          </m:f>
        </m:oMath>
      </m:oMathPara>
    </w:p>
    <w:p w:rsidR="00D828E5" w:rsidRPr="00841A30" w:rsidRDefault="000B3B35" w:rsidP="00D828E5">
      <w:pPr>
        <w:jc w:val="center"/>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b</m:t>
            </m:r>
          </m:sub>
        </m:sSub>
        <m:r>
          <w:rPr>
            <w:rFonts w:ascii="Cambria Math" w:eastAsiaTheme="minorEastAsia" w:hAnsi="Cambria Math" w:cs="Times New Roman"/>
            <w:sz w:val="24"/>
            <w:szCs w:val="24"/>
          </w:rPr>
          <m:t>=41.2 ft/min</m:t>
        </m:r>
      </m:oMath>
      <w:r w:rsidR="00D828E5">
        <w:rPr>
          <w:rFonts w:ascii="Times New Roman" w:eastAsiaTheme="minorEastAsia" w:hAnsi="Times New Roman" w:cs="Times New Roman"/>
          <w:sz w:val="24"/>
          <w:szCs w:val="24"/>
        </w:rPr>
        <w:t>.</w:t>
      </w:r>
    </w:p>
    <w:p w:rsidR="00D828E5" w:rsidRDefault="00D828E5" w:rsidP="00D828E5">
      <w:pPr>
        <w:rPr>
          <w:rFonts w:ascii="Times New Roman" w:hAnsi="Times New Roman" w:cs="Times New Roman"/>
          <w:sz w:val="24"/>
          <w:szCs w:val="24"/>
        </w:rPr>
      </w:pPr>
      <w:r>
        <w:rPr>
          <w:rFonts w:ascii="Times New Roman" w:hAnsi="Times New Roman" w:cs="Times New Roman"/>
          <w:sz w:val="24"/>
          <w:szCs w:val="24"/>
        </w:rPr>
        <w:lastRenderedPageBreak/>
        <w:t>Draw work calculations could be used to determine the loads on the legs, assuming that the blocks have 6 lines strung through (n=6) and the efficiency of the pulleys due to friction, E, is 0.874. Since the loads on the legs are not uniform, Leg A or dead line anchor supports 1/4</w:t>
      </w:r>
      <w:r w:rsidRPr="00BC0120">
        <w:rPr>
          <w:rFonts w:ascii="Times New Roman" w:hAnsi="Times New Roman" w:cs="Times New Roman"/>
          <w:sz w:val="24"/>
          <w:szCs w:val="24"/>
          <w:vertAlign w:val="superscript"/>
        </w:rPr>
        <w:t>th</w:t>
      </w:r>
      <w:r>
        <w:rPr>
          <w:rFonts w:ascii="Times New Roman" w:hAnsi="Times New Roman" w:cs="Times New Roman"/>
          <w:sz w:val="24"/>
          <w:szCs w:val="24"/>
        </w:rPr>
        <w:t xml:space="preserve"> of the suspended load plus the dead line force. Leg B holds only ¼ of the suspended load. Leg C and D each takes ¼ of the suspended load and ½ of the fast line load. The derrick for Rig No.10 has </w:t>
      </w:r>
      <w:r w:rsidRPr="00AF1CED">
        <w:rPr>
          <w:rFonts w:ascii="Times New Roman" w:hAnsi="Times New Roman" w:cs="Times New Roman"/>
          <w:sz w:val="24"/>
          <w:szCs w:val="24"/>
        </w:rPr>
        <w:t>the weight suspended from the blocks (W=250,000 lbf). The load for each leg is shown below (Bommer 2009):</w:t>
      </w:r>
    </w:p>
    <w:p w:rsidR="00D828E5" w:rsidRPr="00D828E5" w:rsidRDefault="000B3B35" w:rsidP="00AF1CED">
      <w:pPr>
        <w:jc w:val="right"/>
        <w:rPr>
          <w:rFonts w:ascii="Times New Roman" w:eastAsiaTheme="minorEastAsia" w:hAnsi="Times New Roman" w:cs="Times New Roman"/>
          <w:sz w:val="24"/>
          <w:szCs w:val="24"/>
        </w:rPr>
      </w:pPr>
      <m:oMath>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m:t>
            </m:r>
          </m:sub>
        </m:sSub>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W</m:t>
            </m:r>
          </m:num>
          <m:den>
            <m:r>
              <w:rPr>
                <w:rFonts w:ascii="Cambria Math" w:hAnsi="Times New Roman" w:cs="Times New Roman"/>
                <w:sz w:val="24"/>
                <w:szCs w:val="24"/>
              </w:rPr>
              <m:t>4</m:t>
            </m:r>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n</m:t>
            </m:r>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250,000</m:t>
            </m:r>
          </m:num>
          <m:den>
            <m:r>
              <w:rPr>
                <w:rFonts w:ascii="Cambria Math" w:hAnsi="Times New Roman" w:cs="Times New Roman"/>
                <w:sz w:val="24"/>
                <w:szCs w:val="24"/>
              </w:rPr>
              <m:t>4</m:t>
            </m:r>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250,000</m:t>
            </m:r>
          </m:num>
          <m:den>
            <m:r>
              <w:rPr>
                <w:rFonts w:ascii="Cambria Math" w:hAnsi="Times New Roman" w:cs="Times New Roman"/>
                <w:sz w:val="24"/>
                <w:szCs w:val="24"/>
              </w:rPr>
              <m:t>6</m:t>
            </m:r>
          </m:den>
        </m:f>
        <m:r>
          <w:rPr>
            <w:rFonts w:ascii="Cambria Math" w:hAnsi="Times New Roman" w:cs="Times New Roman"/>
            <w:sz w:val="24"/>
            <w:szCs w:val="24"/>
          </w:rPr>
          <m:t>=</m:t>
        </m:r>
      </m:oMath>
      <w:proofErr w:type="gramStart"/>
      <w:r w:rsidR="00D828E5" w:rsidRPr="00D828E5">
        <w:rPr>
          <w:rFonts w:ascii="Times New Roman" w:eastAsiaTheme="minorEastAsia" w:hAnsi="Times New Roman" w:cs="Times New Roman"/>
          <w:sz w:val="24"/>
          <w:szCs w:val="24"/>
        </w:rPr>
        <w:t>104,167 lbf.</w:t>
      </w:r>
      <w:proofErr w:type="gramEnd"/>
      <w:r w:rsidR="00AF1CED">
        <w:rPr>
          <w:rFonts w:ascii="Times New Roman" w:eastAsiaTheme="minorEastAsia" w:hAnsi="Times New Roman" w:cs="Times New Roman"/>
          <w:sz w:val="24"/>
          <w:szCs w:val="24"/>
        </w:rPr>
        <w:tab/>
      </w:r>
      <w:r w:rsidR="00AF1CED">
        <w:rPr>
          <w:rFonts w:ascii="Times New Roman" w:eastAsiaTheme="minorEastAsia" w:hAnsi="Times New Roman" w:cs="Times New Roman"/>
          <w:sz w:val="24"/>
          <w:szCs w:val="24"/>
        </w:rPr>
        <w:tab/>
      </w:r>
      <w:r w:rsidR="00AF1CED">
        <w:rPr>
          <w:rFonts w:ascii="Times New Roman" w:eastAsiaTheme="minorEastAsia" w:hAnsi="Times New Roman" w:cs="Times New Roman"/>
          <w:sz w:val="24"/>
          <w:szCs w:val="24"/>
        </w:rPr>
        <w:tab/>
        <w:t>(1.16)</w:t>
      </w:r>
    </w:p>
    <w:p w:rsidR="00D828E5" w:rsidRPr="00D828E5" w:rsidRDefault="000B3B35" w:rsidP="00AF1CED">
      <w:pPr>
        <w:jc w:val="right"/>
        <w:rPr>
          <w:rFonts w:ascii="Times New Roman" w:eastAsiaTheme="minorEastAsia" w:hAnsi="Times New Roman" w:cs="Times New Roman"/>
          <w:sz w:val="24"/>
          <w:szCs w:val="24"/>
        </w:rPr>
      </w:pPr>
      <m:oMath>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B</m:t>
            </m:r>
          </m:sub>
        </m:sSub>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W</m:t>
            </m:r>
          </m:num>
          <m:den>
            <m:r>
              <w:rPr>
                <w:rFonts w:ascii="Cambria Math" w:hAnsi="Times New Roman" w:cs="Times New Roman"/>
                <w:sz w:val="24"/>
                <w:szCs w:val="24"/>
              </w:rPr>
              <m:t>4</m:t>
            </m:r>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250,000</m:t>
            </m:r>
          </m:num>
          <m:den>
            <m:r>
              <w:rPr>
                <w:rFonts w:ascii="Cambria Math" w:hAnsi="Times New Roman" w:cs="Times New Roman"/>
                <w:sz w:val="24"/>
                <w:szCs w:val="24"/>
              </w:rPr>
              <m:t>4</m:t>
            </m:r>
          </m:den>
        </m:f>
        <m:r>
          <w:rPr>
            <w:rFonts w:ascii="Cambria Math" w:hAnsi="Times New Roman" w:cs="Times New Roman"/>
            <w:sz w:val="24"/>
            <w:szCs w:val="24"/>
          </w:rPr>
          <m:t>=</m:t>
        </m:r>
      </m:oMath>
      <w:proofErr w:type="gramStart"/>
      <w:r w:rsidR="00D828E5" w:rsidRPr="00D828E5">
        <w:rPr>
          <w:rFonts w:ascii="Times New Roman" w:eastAsiaTheme="minorEastAsia" w:hAnsi="Times New Roman" w:cs="Times New Roman"/>
          <w:sz w:val="24"/>
          <w:szCs w:val="24"/>
        </w:rPr>
        <w:t>62,500 lbf.</w:t>
      </w:r>
      <w:proofErr w:type="gramEnd"/>
      <w:r w:rsidR="00AF1CED">
        <w:rPr>
          <w:rFonts w:ascii="Times New Roman" w:eastAsiaTheme="minorEastAsia" w:hAnsi="Times New Roman" w:cs="Times New Roman"/>
          <w:sz w:val="24"/>
          <w:szCs w:val="24"/>
        </w:rPr>
        <w:tab/>
      </w:r>
      <w:r w:rsidR="00AF1CED">
        <w:rPr>
          <w:rFonts w:ascii="Times New Roman" w:eastAsiaTheme="minorEastAsia" w:hAnsi="Times New Roman" w:cs="Times New Roman"/>
          <w:sz w:val="24"/>
          <w:szCs w:val="24"/>
        </w:rPr>
        <w:tab/>
      </w:r>
      <w:r w:rsidR="00AF1CED">
        <w:rPr>
          <w:rFonts w:ascii="Times New Roman" w:eastAsiaTheme="minorEastAsia" w:hAnsi="Times New Roman" w:cs="Times New Roman"/>
          <w:sz w:val="24"/>
          <w:szCs w:val="24"/>
        </w:rPr>
        <w:tab/>
      </w:r>
      <w:r w:rsidR="00AF1CED">
        <w:rPr>
          <w:rFonts w:ascii="Times New Roman" w:eastAsiaTheme="minorEastAsia" w:hAnsi="Times New Roman" w:cs="Times New Roman"/>
          <w:sz w:val="24"/>
          <w:szCs w:val="24"/>
        </w:rPr>
        <w:tab/>
        <w:t>(1.17)</w:t>
      </w:r>
    </w:p>
    <w:p w:rsidR="00D828E5" w:rsidRDefault="000B3B35" w:rsidP="00AF1CED">
      <w:pPr>
        <w:jc w:val="right"/>
        <w:rPr>
          <w:rFonts w:ascii="Times New Roman" w:eastAsiaTheme="minorEastAsia" w:hAnsi="Times New Roman" w:cs="Times New Roman"/>
          <w:sz w:val="24"/>
          <w:szCs w:val="24"/>
        </w:rPr>
      </w:pPr>
      <m:oMath>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C</m:t>
            </m:r>
          </m:sub>
        </m:sSub>
        <m:sSub>
          <m:sSubPr>
            <m:ctrlPr>
              <w:rPr>
                <w:rFonts w:ascii="Cambria Math" w:hAnsi="Times New Roman" w:cs="Times New Roman"/>
                <w:i/>
                <w:sz w:val="24"/>
                <w:szCs w:val="24"/>
              </w:rPr>
            </m:ctrlPr>
          </m:sSubPr>
          <m:e>
            <m:r>
              <w:rPr>
                <w:rFonts w:ascii="Cambria Math" w:hAnsi="Times New Roman" w:cs="Times New Roman"/>
                <w:sz w:val="24"/>
                <w:szCs w:val="24"/>
              </w:rPr>
              <m:t>=</m:t>
            </m:r>
            <m:r>
              <w:rPr>
                <w:rFonts w:ascii="Cambria Math" w:hAnsi="Cambria Math" w:cs="Times New Roman"/>
                <w:sz w:val="24"/>
                <w:szCs w:val="24"/>
              </w:rPr>
              <m:t>F</m:t>
            </m:r>
          </m:e>
          <m:sub>
            <m:r>
              <w:rPr>
                <w:rFonts w:ascii="Cambria Math" w:hAnsi="Cambria Math" w:cs="Times New Roman"/>
                <w:sz w:val="24"/>
                <w:szCs w:val="24"/>
              </w:rPr>
              <m:t>D</m:t>
            </m:r>
          </m:sub>
        </m:sSub>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W</m:t>
            </m:r>
          </m:num>
          <m:den>
            <m:r>
              <w:rPr>
                <w:rFonts w:ascii="Cambria Math" w:hAnsi="Times New Roman" w:cs="Times New Roman"/>
                <w:sz w:val="24"/>
                <w:szCs w:val="24"/>
              </w:rPr>
              <m:t>4</m:t>
            </m:r>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W</m:t>
            </m:r>
          </m:num>
          <m:den>
            <m:r>
              <w:rPr>
                <w:rFonts w:ascii="Cambria Math" w:hAnsi="Times New Roman" w:cs="Times New Roman"/>
                <w:sz w:val="24"/>
                <w:szCs w:val="24"/>
              </w:rPr>
              <m:t>2</m:t>
            </m:r>
            <m:r>
              <w:rPr>
                <w:rFonts w:ascii="Cambria Math" w:hAnsi="Cambria Math" w:cs="Times New Roman"/>
                <w:sz w:val="24"/>
                <w:szCs w:val="24"/>
              </w:rPr>
              <m:t>*E</m:t>
            </m:r>
            <m:r>
              <w:rPr>
                <w:rFonts w:ascii="Times New Roman" w:hAnsi="Cambria Math" w:cs="Times New Roman"/>
                <w:sz w:val="24"/>
                <w:szCs w:val="24"/>
              </w:rPr>
              <m:t>*</m:t>
            </m:r>
            <m:r>
              <w:rPr>
                <w:rFonts w:ascii="Cambria Math" w:hAnsi="Cambria Math" w:cs="Times New Roman"/>
                <w:sz w:val="24"/>
                <w:szCs w:val="24"/>
              </w:rPr>
              <m:t>n</m:t>
            </m:r>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250,000</m:t>
            </m:r>
          </m:num>
          <m:den>
            <m:r>
              <w:rPr>
                <w:rFonts w:ascii="Cambria Math" w:hAnsi="Times New Roman" w:cs="Times New Roman"/>
                <w:sz w:val="24"/>
                <w:szCs w:val="24"/>
              </w:rPr>
              <m:t>4</m:t>
            </m:r>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250,000</m:t>
            </m:r>
          </m:num>
          <m:den>
            <m:r>
              <w:rPr>
                <w:rFonts w:ascii="Cambria Math" w:hAnsi="Times New Roman" w:cs="Times New Roman"/>
                <w:sz w:val="24"/>
                <w:szCs w:val="24"/>
              </w:rPr>
              <m:t>2</m:t>
            </m:r>
            <m:r>
              <w:rPr>
                <w:rFonts w:ascii="Cambria Math" w:hAnsi="Cambria Math" w:cs="Times New Roman"/>
                <w:sz w:val="24"/>
                <w:szCs w:val="24"/>
              </w:rPr>
              <m:t>*</m:t>
            </m:r>
            <m:r>
              <w:rPr>
                <w:rFonts w:ascii="Cambria Math" w:hAnsi="Times New Roman" w:cs="Times New Roman"/>
                <w:sz w:val="24"/>
                <w:szCs w:val="24"/>
              </w:rPr>
              <m:t>0.874</m:t>
            </m:r>
            <m:r>
              <w:rPr>
                <w:rFonts w:ascii="Cambria Math" w:hAnsi="Cambria Math" w:cs="Times New Roman"/>
                <w:sz w:val="24"/>
                <w:szCs w:val="24"/>
              </w:rPr>
              <m:t>*</m:t>
            </m:r>
            <m:r>
              <w:rPr>
                <w:rFonts w:ascii="Cambria Math" w:hAnsi="Times New Roman" w:cs="Times New Roman"/>
                <w:sz w:val="24"/>
                <w:szCs w:val="24"/>
              </w:rPr>
              <m:t>6</m:t>
            </m:r>
          </m:den>
        </m:f>
        <m:r>
          <w:rPr>
            <w:rFonts w:ascii="Cambria Math" w:hAnsi="Times New Roman" w:cs="Times New Roman"/>
            <w:sz w:val="24"/>
            <w:szCs w:val="24"/>
          </w:rPr>
          <m:t>=</m:t>
        </m:r>
      </m:oMath>
      <w:r w:rsidR="00D828E5" w:rsidRPr="00D828E5">
        <w:rPr>
          <w:rFonts w:ascii="Times New Roman" w:eastAsiaTheme="minorEastAsia" w:hAnsi="Times New Roman" w:cs="Times New Roman"/>
          <w:sz w:val="24"/>
          <w:szCs w:val="24"/>
        </w:rPr>
        <w:t xml:space="preserve"> </w:t>
      </w:r>
      <w:proofErr w:type="gramStart"/>
      <w:r w:rsidR="00D828E5" w:rsidRPr="00D828E5">
        <w:rPr>
          <w:rFonts w:ascii="Times New Roman" w:eastAsiaTheme="minorEastAsia" w:hAnsi="Times New Roman" w:cs="Times New Roman"/>
          <w:sz w:val="24"/>
          <w:szCs w:val="24"/>
        </w:rPr>
        <w:t>86,336.8 lbf.</w:t>
      </w:r>
      <w:proofErr w:type="gramEnd"/>
      <w:r w:rsidR="00AF1CED">
        <w:rPr>
          <w:rFonts w:ascii="Times New Roman" w:eastAsiaTheme="minorEastAsia" w:hAnsi="Times New Roman" w:cs="Times New Roman"/>
          <w:sz w:val="24"/>
          <w:szCs w:val="24"/>
        </w:rPr>
        <w:tab/>
      </w:r>
      <w:r w:rsidR="00AF1CED">
        <w:rPr>
          <w:rFonts w:ascii="Times New Roman" w:eastAsiaTheme="minorEastAsia" w:hAnsi="Times New Roman" w:cs="Times New Roman"/>
          <w:sz w:val="24"/>
          <w:szCs w:val="24"/>
        </w:rPr>
        <w:tab/>
      </w:r>
      <w:r w:rsidR="00AF1CED">
        <w:rPr>
          <w:rFonts w:ascii="Times New Roman" w:eastAsiaTheme="minorEastAsia" w:hAnsi="Times New Roman" w:cs="Times New Roman"/>
          <w:sz w:val="24"/>
          <w:szCs w:val="24"/>
        </w:rPr>
        <w:tab/>
        <w:t>(1.18)</w:t>
      </w:r>
    </w:p>
    <w:p w:rsidR="007D20C3" w:rsidRDefault="007D20C3" w:rsidP="00AF1CED">
      <w:pPr>
        <w:jc w:val="right"/>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lastRenderedPageBreak/>
        <w:drawing>
          <wp:inline distT="0" distB="0" distL="0" distR="0">
            <wp:extent cx="5525272" cy="6973274"/>
            <wp:effectExtent l="19050" t="0" r="0" b="0"/>
            <wp:docPr id="59" name="Picture 58" descr="Rig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g Info.png"/>
                    <pic:cNvPicPr/>
                  </pic:nvPicPr>
                  <pic:blipFill>
                    <a:blip r:embed="rId40" cstate="print"/>
                    <a:stretch>
                      <a:fillRect/>
                    </a:stretch>
                  </pic:blipFill>
                  <pic:spPr>
                    <a:xfrm>
                      <a:off x="0" y="0"/>
                      <a:ext cx="5525272" cy="6973274"/>
                    </a:xfrm>
                    <a:prstGeom prst="rect">
                      <a:avLst/>
                    </a:prstGeom>
                  </pic:spPr>
                </pic:pic>
              </a:graphicData>
            </a:graphic>
          </wp:inline>
        </w:drawing>
      </w:r>
    </w:p>
    <w:p w:rsidR="007D20C3" w:rsidRPr="007D20C3" w:rsidRDefault="007D20C3" w:rsidP="007D20C3">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Figure 1.19</w:t>
      </w:r>
      <w:r>
        <w:rPr>
          <w:rFonts w:ascii="Times New Roman" w:eastAsiaTheme="minorEastAsia" w:hAnsi="Times New Roman" w:cs="Times New Roman"/>
          <w:sz w:val="24"/>
          <w:szCs w:val="24"/>
        </w:rPr>
        <w:t>: Drilling rig details</w:t>
      </w:r>
    </w:p>
    <w:p w:rsidR="00D828E5" w:rsidRDefault="00D828E5" w:rsidP="004E666D">
      <w:pPr>
        <w:rPr>
          <w:rFonts w:ascii="Times New Roman" w:hAnsi="Times New Roman" w:cs="Times New Roman"/>
          <w:sz w:val="24"/>
          <w:szCs w:val="24"/>
        </w:rPr>
      </w:pPr>
    </w:p>
    <w:p w:rsidR="007D20C3" w:rsidRDefault="007D20C3" w:rsidP="004E666D">
      <w:pPr>
        <w:rPr>
          <w:rFonts w:ascii="Times New Roman" w:hAnsi="Times New Roman" w:cs="Times New Roman"/>
          <w:sz w:val="24"/>
          <w:szCs w:val="24"/>
        </w:rPr>
      </w:pPr>
    </w:p>
    <w:p w:rsidR="004E666D" w:rsidRDefault="00F53032" w:rsidP="004E666D">
      <w:pPr>
        <w:rPr>
          <w:rFonts w:ascii="Times New Roman" w:hAnsi="Times New Roman" w:cs="Times New Roman"/>
          <w:b/>
          <w:sz w:val="24"/>
          <w:szCs w:val="24"/>
        </w:rPr>
      </w:pPr>
      <w:r>
        <w:rPr>
          <w:rFonts w:ascii="Times New Roman" w:hAnsi="Times New Roman" w:cs="Times New Roman"/>
          <w:b/>
          <w:sz w:val="24"/>
          <w:szCs w:val="24"/>
        </w:rPr>
        <w:lastRenderedPageBreak/>
        <w:t>Completions</w:t>
      </w:r>
    </w:p>
    <w:p w:rsidR="00F53032" w:rsidRDefault="00F53032" w:rsidP="004E666D">
      <w:pPr>
        <w:rPr>
          <w:rFonts w:ascii="Times New Roman" w:hAnsi="Times New Roman" w:cs="Times New Roman"/>
          <w:sz w:val="24"/>
          <w:szCs w:val="24"/>
        </w:rPr>
      </w:pPr>
      <w:r>
        <w:rPr>
          <w:rFonts w:ascii="Times New Roman" w:hAnsi="Times New Roman" w:cs="Times New Roman"/>
          <w:sz w:val="24"/>
          <w:szCs w:val="24"/>
        </w:rPr>
        <w:t xml:space="preserve">Because we have the benefit of knowing what was done to complete these wells, and the results of those decisions, we can take a look back and determine what was done well and </w:t>
      </w:r>
      <w:r w:rsidR="00295193">
        <w:rPr>
          <w:rFonts w:ascii="Times New Roman" w:hAnsi="Times New Roman" w:cs="Times New Roman"/>
          <w:sz w:val="24"/>
          <w:szCs w:val="24"/>
        </w:rPr>
        <w:t>what could have been improved.</w:t>
      </w:r>
    </w:p>
    <w:p w:rsidR="00295193" w:rsidRDefault="00295193" w:rsidP="004E666D">
      <w:pPr>
        <w:rPr>
          <w:rFonts w:ascii="Times New Roman" w:hAnsi="Times New Roman" w:cs="Times New Roman"/>
          <w:sz w:val="24"/>
          <w:szCs w:val="24"/>
        </w:rPr>
      </w:pPr>
      <w:r>
        <w:rPr>
          <w:rFonts w:ascii="Times New Roman" w:hAnsi="Times New Roman" w:cs="Times New Roman"/>
          <w:sz w:val="24"/>
          <w:szCs w:val="24"/>
        </w:rPr>
        <w:t>DUAL COMPLETIONS</w:t>
      </w:r>
    </w:p>
    <w:p w:rsidR="00295193" w:rsidRDefault="00295193" w:rsidP="004E666D">
      <w:pPr>
        <w:rPr>
          <w:rFonts w:ascii="Times New Roman" w:hAnsi="Times New Roman" w:cs="Times New Roman"/>
          <w:sz w:val="24"/>
          <w:szCs w:val="24"/>
        </w:rPr>
      </w:pPr>
      <w:r>
        <w:rPr>
          <w:rFonts w:ascii="Times New Roman" w:hAnsi="Times New Roman" w:cs="Times New Roman"/>
          <w:sz w:val="24"/>
          <w:szCs w:val="24"/>
        </w:rPr>
        <w:t>Wells I-2 and I-3 were dual completed to produce separately out of the F3 and F5B reservoirs.</w:t>
      </w:r>
      <w:r w:rsidR="00205D80">
        <w:rPr>
          <w:rFonts w:ascii="Times New Roman" w:hAnsi="Times New Roman" w:cs="Times New Roman"/>
          <w:sz w:val="24"/>
          <w:szCs w:val="24"/>
        </w:rPr>
        <w:t xml:space="preserve">  A likely reason for this was to allow each reservoir to flow at the production limit set by the state (600 bbl/day), as opposed</w:t>
      </w:r>
      <w:r w:rsidR="007E5F9D">
        <w:rPr>
          <w:rFonts w:ascii="Times New Roman" w:hAnsi="Times New Roman" w:cs="Times New Roman"/>
          <w:sz w:val="24"/>
          <w:szCs w:val="24"/>
        </w:rPr>
        <w:t xml:space="preserve"> to</w:t>
      </w:r>
      <w:r w:rsidR="00205D80">
        <w:rPr>
          <w:rFonts w:ascii="Times New Roman" w:hAnsi="Times New Roman" w:cs="Times New Roman"/>
          <w:sz w:val="24"/>
          <w:szCs w:val="24"/>
        </w:rPr>
        <w:t xml:space="preserve"> the combined production having to meet this requirement.  However, with the benefit of hind-sight, we know that none of the wells ever had production this high, even with the two reservoirs combined.  One benefit we do get from the dual completions is the ability to analyze the production from each reservoir separately.  However, because of the higher cost of dual completions, it would probably have been more cost effective not to use them.</w:t>
      </w:r>
    </w:p>
    <w:p w:rsidR="00205D80" w:rsidRDefault="00205D80" w:rsidP="004E666D">
      <w:pPr>
        <w:rPr>
          <w:rFonts w:ascii="Times New Roman" w:hAnsi="Times New Roman" w:cs="Times New Roman"/>
          <w:sz w:val="24"/>
          <w:szCs w:val="24"/>
        </w:rPr>
      </w:pPr>
      <w:r>
        <w:rPr>
          <w:rFonts w:ascii="Times New Roman" w:hAnsi="Times New Roman" w:cs="Times New Roman"/>
          <w:sz w:val="24"/>
          <w:szCs w:val="24"/>
        </w:rPr>
        <w:t>PERFORATIONS</w:t>
      </w:r>
    </w:p>
    <w:p w:rsidR="00205D80" w:rsidRDefault="00205D80" w:rsidP="004E666D">
      <w:pPr>
        <w:rPr>
          <w:rFonts w:ascii="Times New Roman" w:hAnsi="Times New Roman" w:cs="Times New Roman"/>
          <w:sz w:val="24"/>
          <w:szCs w:val="24"/>
        </w:rPr>
      </w:pPr>
      <w:r>
        <w:rPr>
          <w:rFonts w:ascii="Times New Roman" w:hAnsi="Times New Roman" w:cs="Times New Roman"/>
          <w:sz w:val="24"/>
          <w:szCs w:val="24"/>
        </w:rPr>
        <w:t>These wells were completed by perforating the entire sand interval.  While this does open the largest area of wellbore open to flow, it can present problems, particularly in the F5B.  The perforations near the top of the sand will be the first to produce the gas cap as it expands, and the perforations at the bottom will be the first to produce water as the aquifer expands.  When the wells were originally completed, it was not known that the F5B would be an oil reservoir, which is the likely reason for perforating over the entire sand.  Knowing that it is an oil reservoir, we would likely be more selective and only perforate the middle section of the sand, allowing us to produce more oil before the gas cap or aquif</w:t>
      </w:r>
      <w:r w:rsidR="00886B4D">
        <w:rPr>
          <w:rFonts w:ascii="Times New Roman" w:hAnsi="Times New Roman" w:cs="Times New Roman"/>
          <w:sz w:val="24"/>
          <w:szCs w:val="24"/>
        </w:rPr>
        <w:t>er expanded to the perforations.  Not producing the gas would also help to maintain the pressure in the reservoir longer, helping to continue driving the oil.</w:t>
      </w:r>
    </w:p>
    <w:p w:rsidR="00886B4D" w:rsidRPr="00F53032" w:rsidRDefault="00886B4D" w:rsidP="004E666D">
      <w:pPr>
        <w:rPr>
          <w:rFonts w:ascii="Times New Roman" w:hAnsi="Times New Roman" w:cs="Times New Roman"/>
          <w:sz w:val="24"/>
          <w:szCs w:val="24"/>
        </w:rPr>
      </w:pPr>
      <w:r>
        <w:rPr>
          <w:rFonts w:ascii="Times New Roman" w:hAnsi="Times New Roman" w:cs="Times New Roman"/>
          <w:sz w:val="24"/>
          <w:szCs w:val="24"/>
        </w:rPr>
        <w:t>One final note to make with regards to the original completions is that Well I-1 produced out of the gas cap for its first three months of production.  Ideally this would not have been done, but because the reservoir was expected to be a gas reservoir and it was not realized that oil was present until later, this was not a mistake that could have been easily avoided.  The gas production was shut in immediately after noticing the presence of oil, which is exactly what we would do if presented with the situation again.</w:t>
      </w:r>
    </w:p>
    <w:p w:rsidR="00F53032" w:rsidRDefault="00F53032" w:rsidP="004E666D">
      <w:pPr>
        <w:rPr>
          <w:rFonts w:ascii="Times New Roman" w:hAnsi="Times New Roman" w:cs="Times New Roman"/>
          <w:sz w:val="24"/>
          <w:szCs w:val="24"/>
        </w:rPr>
      </w:pPr>
    </w:p>
    <w:p w:rsidR="004E666D" w:rsidRDefault="00B53E8F" w:rsidP="004E666D">
      <w:pPr>
        <w:rPr>
          <w:rFonts w:ascii="Times New Roman" w:hAnsi="Times New Roman" w:cs="Times New Roman"/>
          <w:b/>
          <w:sz w:val="24"/>
          <w:szCs w:val="24"/>
        </w:rPr>
      </w:pPr>
      <w:r>
        <w:rPr>
          <w:rFonts w:ascii="Times New Roman" w:hAnsi="Times New Roman" w:cs="Times New Roman"/>
          <w:b/>
          <w:sz w:val="24"/>
          <w:szCs w:val="24"/>
        </w:rPr>
        <w:t xml:space="preserve">3. </w:t>
      </w:r>
      <w:r w:rsidR="006D7D38">
        <w:rPr>
          <w:rFonts w:ascii="Times New Roman" w:hAnsi="Times New Roman" w:cs="Times New Roman"/>
          <w:b/>
          <w:sz w:val="24"/>
          <w:szCs w:val="24"/>
        </w:rPr>
        <w:t>PERMITTING</w:t>
      </w:r>
      <w:r w:rsidR="004E666D">
        <w:rPr>
          <w:rFonts w:ascii="Times New Roman" w:hAnsi="Times New Roman" w:cs="Times New Roman"/>
          <w:b/>
          <w:sz w:val="24"/>
          <w:szCs w:val="24"/>
        </w:rPr>
        <w:t xml:space="preserve"> / ENVIRONMENTAL CONSIDERATIONS</w:t>
      </w:r>
    </w:p>
    <w:p w:rsidR="006D7D38" w:rsidRPr="009332CF" w:rsidRDefault="006D7D38" w:rsidP="006D7D38">
      <w:pPr>
        <w:rPr>
          <w:rFonts w:ascii="Times New Roman" w:hAnsi="Times New Roman" w:cs="Times New Roman"/>
          <w:sz w:val="24"/>
          <w:szCs w:val="24"/>
        </w:rPr>
      </w:pPr>
      <w:r w:rsidRPr="009332CF">
        <w:rPr>
          <w:rFonts w:ascii="Times New Roman" w:hAnsi="Times New Roman" w:cs="Times New Roman"/>
          <w:sz w:val="24"/>
          <w:szCs w:val="24"/>
        </w:rPr>
        <w:t xml:space="preserve">Permits are a necessary part of our industry. They insure that there is a sense of order and information for all parties in regards to a drill site. They also serve to protect owners and the environment from reckless drilling and design.  </w:t>
      </w:r>
    </w:p>
    <w:p w:rsidR="006D7D38" w:rsidRPr="009332CF" w:rsidRDefault="006D7D38" w:rsidP="006D7D38">
      <w:pPr>
        <w:rPr>
          <w:rFonts w:ascii="Times New Roman" w:hAnsi="Times New Roman" w:cs="Times New Roman"/>
          <w:caps/>
          <w:sz w:val="24"/>
          <w:szCs w:val="24"/>
        </w:rPr>
      </w:pPr>
      <w:r w:rsidRPr="009332CF">
        <w:rPr>
          <w:rFonts w:ascii="Times New Roman" w:hAnsi="Times New Roman" w:cs="Times New Roman"/>
          <w:caps/>
          <w:sz w:val="24"/>
          <w:szCs w:val="24"/>
        </w:rPr>
        <w:lastRenderedPageBreak/>
        <w:t>Determination of the Base of Usable Quality Water</w:t>
      </w:r>
    </w:p>
    <w:p w:rsidR="006D7D38" w:rsidRDefault="006D7D38" w:rsidP="006D7D38">
      <w:pPr>
        <w:rPr>
          <w:rFonts w:ascii="Times New Roman" w:hAnsi="Times New Roman" w:cs="Times New Roman"/>
          <w:sz w:val="24"/>
          <w:szCs w:val="24"/>
        </w:rPr>
      </w:pPr>
      <w:r w:rsidRPr="009332CF">
        <w:rPr>
          <w:rFonts w:ascii="Times New Roman" w:hAnsi="Times New Roman" w:cs="Times New Roman"/>
          <w:sz w:val="24"/>
          <w:szCs w:val="24"/>
        </w:rPr>
        <w:t>The first permit we needed to have competed was the “Determination of the Base of Usable Quality Water”. This permit served to give us a reference to the water table in order to have cemented casing and protect it. With this permit submitted we were given the information that the usable base is 1600 ft. We then used this data to begin our</w:t>
      </w:r>
      <w:r w:rsidR="008E7E7A">
        <w:rPr>
          <w:rFonts w:ascii="Times New Roman" w:hAnsi="Times New Roman" w:cs="Times New Roman"/>
          <w:sz w:val="24"/>
          <w:szCs w:val="24"/>
        </w:rPr>
        <w:t xml:space="preserve"> drill string and casing design.  A copy of this permit is shown in Figure 3.01 below.</w:t>
      </w:r>
    </w:p>
    <w:p w:rsidR="008E7E7A" w:rsidRDefault="008E7E7A" w:rsidP="006D7D3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924425" cy="5697812"/>
            <wp:effectExtent l="1905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41" cstate="print"/>
                    <a:srcRect/>
                    <a:stretch>
                      <a:fillRect/>
                    </a:stretch>
                  </pic:blipFill>
                  <pic:spPr bwMode="auto">
                    <a:xfrm>
                      <a:off x="0" y="0"/>
                      <a:ext cx="4924425" cy="5697812"/>
                    </a:xfrm>
                    <a:prstGeom prst="rect">
                      <a:avLst/>
                    </a:prstGeom>
                    <a:noFill/>
                    <a:ln w="9525">
                      <a:noFill/>
                      <a:miter lim="800000"/>
                      <a:headEnd/>
                      <a:tailEnd/>
                    </a:ln>
                  </pic:spPr>
                </pic:pic>
              </a:graphicData>
            </a:graphic>
          </wp:inline>
        </w:drawing>
      </w:r>
    </w:p>
    <w:p w:rsidR="008E7E7A" w:rsidRDefault="008E7E7A" w:rsidP="006D7D38">
      <w:pPr>
        <w:rPr>
          <w:rFonts w:ascii="Times New Roman" w:hAnsi="Times New Roman" w:cs="Times New Roman"/>
          <w:sz w:val="24"/>
          <w:szCs w:val="24"/>
        </w:rPr>
      </w:pPr>
      <w:r>
        <w:rPr>
          <w:rFonts w:ascii="Times New Roman" w:hAnsi="Times New Roman" w:cs="Times New Roman"/>
          <w:b/>
          <w:sz w:val="24"/>
          <w:szCs w:val="24"/>
        </w:rPr>
        <w:t>Figure 3.01</w:t>
      </w:r>
      <w:r>
        <w:rPr>
          <w:rFonts w:ascii="Times New Roman" w:hAnsi="Times New Roman" w:cs="Times New Roman"/>
          <w:sz w:val="24"/>
          <w:szCs w:val="24"/>
        </w:rPr>
        <w:t>: Usable water table permit</w:t>
      </w:r>
    </w:p>
    <w:p w:rsidR="008E7E7A" w:rsidRDefault="008E7E7A" w:rsidP="006D7D38">
      <w:pPr>
        <w:rPr>
          <w:rFonts w:ascii="Times New Roman" w:hAnsi="Times New Roman" w:cs="Times New Roman"/>
          <w:sz w:val="24"/>
          <w:szCs w:val="24"/>
        </w:rPr>
      </w:pPr>
    </w:p>
    <w:p w:rsidR="008E7E7A" w:rsidRPr="008E7E7A" w:rsidRDefault="008E7E7A" w:rsidP="006D7D38">
      <w:pPr>
        <w:rPr>
          <w:rFonts w:ascii="Times New Roman" w:hAnsi="Times New Roman" w:cs="Times New Roman"/>
          <w:sz w:val="24"/>
          <w:szCs w:val="24"/>
        </w:rPr>
      </w:pPr>
    </w:p>
    <w:p w:rsidR="006D7D38" w:rsidRPr="009332CF" w:rsidRDefault="006D7D38" w:rsidP="006D7D38">
      <w:pPr>
        <w:tabs>
          <w:tab w:val="left" w:pos="3138"/>
        </w:tabs>
        <w:rPr>
          <w:rFonts w:ascii="Times New Roman" w:hAnsi="Times New Roman" w:cs="Times New Roman"/>
          <w:caps/>
          <w:sz w:val="24"/>
          <w:szCs w:val="24"/>
        </w:rPr>
      </w:pPr>
      <w:r w:rsidRPr="009332CF">
        <w:rPr>
          <w:rFonts w:ascii="Times New Roman" w:hAnsi="Times New Roman" w:cs="Times New Roman"/>
          <w:caps/>
          <w:sz w:val="24"/>
          <w:szCs w:val="24"/>
        </w:rPr>
        <w:lastRenderedPageBreak/>
        <w:t>Request for Driveway Permit</w:t>
      </w:r>
      <w:r w:rsidRPr="009332CF">
        <w:rPr>
          <w:rFonts w:ascii="Times New Roman" w:hAnsi="Times New Roman" w:cs="Times New Roman"/>
          <w:caps/>
          <w:sz w:val="24"/>
          <w:szCs w:val="24"/>
        </w:rPr>
        <w:tab/>
      </w:r>
    </w:p>
    <w:p w:rsidR="006D7D38" w:rsidRDefault="006D7D38" w:rsidP="006D7D38">
      <w:pPr>
        <w:rPr>
          <w:rFonts w:ascii="Times New Roman" w:hAnsi="Times New Roman" w:cs="Times New Roman"/>
          <w:sz w:val="24"/>
          <w:szCs w:val="24"/>
        </w:rPr>
      </w:pPr>
      <w:r w:rsidRPr="009332CF">
        <w:rPr>
          <w:rFonts w:ascii="Times New Roman" w:hAnsi="Times New Roman" w:cs="Times New Roman"/>
          <w:sz w:val="24"/>
          <w:szCs w:val="24"/>
        </w:rPr>
        <w:t xml:space="preserve">Our company then had the task of designing a driveway that would be safe and under the regulations of the Texas Department of Transportation. Our road from the highway to our drill pad is approximately 1556 feet. </w:t>
      </w:r>
      <w:r w:rsidRPr="008E7E7A">
        <w:rPr>
          <w:rFonts w:ascii="Times New Roman" w:hAnsi="Times New Roman" w:cs="Times New Roman"/>
          <w:sz w:val="24"/>
          <w:szCs w:val="24"/>
        </w:rPr>
        <w:t>Attached is our driveway design (</w:t>
      </w:r>
      <w:r w:rsidR="008E7E7A" w:rsidRPr="008E7E7A">
        <w:rPr>
          <w:rFonts w:ascii="Times New Roman" w:hAnsi="Times New Roman" w:cs="Times New Roman"/>
          <w:sz w:val="24"/>
          <w:szCs w:val="24"/>
        </w:rPr>
        <w:t>Figure 3.02</w:t>
      </w:r>
      <w:r w:rsidRPr="008E7E7A">
        <w:rPr>
          <w:rFonts w:ascii="Times New Roman" w:hAnsi="Times New Roman" w:cs="Times New Roman"/>
          <w:sz w:val="24"/>
          <w:szCs w:val="24"/>
        </w:rPr>
        <w:t>). We</w:t>
      </w:r>
      <w:r w:rsidRPr="009332CF">
        <w:rPr>
          <w:rFonts w:ascii="Times New Roman" w:hAnsi="Times New Roman" w:cs="Times New Roman"/>
          <w:sz w:val="24"/>
          <w:szCs w:val="24"/>
        </w:rPr>
        <w:t xml:space="preserve"> used crushed limestone as per our contractual agreement with the owner of the field. After diligent search of appropriate information we have included important data such as frontage road connection spacing, appropriate speed limit, and driveway pipe length requirements. </w:t>
      </w:r>
    </w:p>
    <w:p w:rsidR="00050714" w:rsidRDefault="00050714" w:rsidP="006D7D38">
      <w:pPr>
        <w:rPr>
          <w:rFonts w:ascii="Times New Roman" w:hAnsi="Times New Roman" w:cs="Times New Roman"/>
          <w:sz w:val="24"/>
          <w:szCs w:val="24"/>
        </w:rPr>
      </w:pPr>
    </w:p>
    <w:p w:rsidR="008E7E7A" w:rsidRDefault="008E7E7A" w:rsidP="006D7D3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638425"/>
            <wp:effectExtent l="19050" t="0" r="9525"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42" cstate="print"/>
                    <a:srcRect/>
                    <a:stretch>
                      <a:fillRect/>
                    </a:stretch>
                  </pic:blipFill>
                  <pic:spPr bwMode="auto">
                    <a:xfrm>
                      <a:off x="0" y="0"/>
                      <a:ext cx="5934075" cy="2638425"/>
                    </a:xfrm>
                    <a:prstGeom prst="rect">
                      <a:avLst/>
                    </a:prstGeom>
                    <a:noFill/>
                    <a:ln w="9525">
                      <a:noFill/>
                      <a:miter lim="800000"/>
                      <a:headEnd/>
                      <a:tailEnd/>
                    </a:ln>
                  </pic:spPr>
                </pic:pic>
              </a:graphicData>
            </a:graphic>
          </wp:inline>
        </w:drawing>
      </w:r>
    </w:p>
    <w:p w:rsidR="00050714" w:rsidRDefault="00050714" w:rsidP="006D7D38">
      <w:pPr>
        <w:rPr>
          <w:rFonts w:ascii="Times New Roman" w:hAnsi="Times New Roman" w:cs="Times New Roman"/>
          <w:sz w:val="24"/>
          <w:szCs w:val="24"/>
        </w:rPr>
      </w:pPr>
      <w:r>
        <w:rPr>
          <w:rFonts w:ascii="Times New Roman" w:hAnsi="Times New Roman" w:cs="Times New Roman"/>
          <w:b/>
          <w:sz w:val="24"/>
          <w:szCs w:val="24"/>
        </w:rPr>
        <w:t>Figure 3.02</w:t>
      </w:r>
      <w:r>
        <w:rPr>
          <w:rFonts w:ascii="Times New Roman" w:hAnsi="Times New Roman" w:cs="Times New Roman"/>
          <w:sz w:val="24"/>
          <w:szCs w:val="24"/>
        </w:rPr>
        <w:t>: Driveway cross-section</w:t>
      </w:r>
    </w:p>
    <w:p w:rsidR="00050714" w:rsidRPr="00050714" w:rsidRDefault="00050714" w:rsidP="006D7D38">
      <w:pPr>
        <w:rPr>
          <w:rFonts w:ascii="Times New Roman" w:hAnsi="Times New Roman" w:cs="Times New Roman"/>
          <w:sz w:val="24"/>
          <w:szCs w:val="24"/>
        </w:rPr>
      </w:pPr>
    </w:p>
    <w:p w:rsidR="006D7D38" w:rsidRPr="009332CF" w:rsidRDefault="006D7D38" w:rsidP="006D7D38">
      <w:pPr>
        <w:rPr>
          <w:rFonts w:ascii="Times New Roman" w:hAnsi="Times New Roman" w:cs="Times New Roman"/>
          <w:caps/>
          <w:sz w:val="24"/>
          <w:szCs w:val="24"/>
        </w:rPr>
      </w:pPr>
      <w:r w:rsidRPr="009332CF">
        <w:rPr>
          <w:rFonts w:ascii="Times New Roman" w:hAnsi="Times New Roman" w:cs="Times New Roman"/>
          <w:caps/>
          <w:sz w:val="24"/>
          <w:szCs w:val="24"/>
        </w:rPr>
        <w:t>Application for Permit to Drill, Recomplete or Re-Enter</w:t>
      </w:r>
    </w:p>
    <w:p w:rsidR="006D7D38" w:rsidRDefault="006D7D38" w:rsidP="006D7D38">
      <w:pPr>
        <w:rPr>
          <w:rFonts w:ascii="Times New Roman" w:hAnsi="Times New Roman" w:cs="Times New Roman"/>
          <w:sz w:val="24"/>
          <w:szCs w:val="24"/>
        </w:rPr>
      </w:pPr>
      <w:r w:rsidRPr="009332CF">
        <w:rPr>
          <w:rFonts w:ascii="Times New Roman" w:hAnsi="Times New Roman" w:cs="Times New Roman"/>
          <w:sz w:val="24"/>
          <w:szCs w:val="24"/>
        </w:rPr>
        <w:t xml:space="preserve">Another permit required in order to drill is the W-1. Basically this form submits all required information </w:t>
      </w:r>
      <w:r>
        <w:rPr>
          <w:rFonts w:ascii="Times New Roman" w:hAnsi="Times New Roman" w:cs="Times New Roman"/>
          <w:sz w:val="24"/>
          <w:szCs w:val="24"/>
        </w:rPr>
        <w:t xml:space="preserve">that </w:t>
      </w:r>
      <w:r w:rsidRPr="009332CF">
        <w:rPr>
          <w:rFonts w:ascii="Times New Roman" w:hAnsi="Times New Roman" w:cs="Times New Roman"/>
          <w:sz w:val="24"/>
          <w:szCs w:val="24"/>
        </w:rPr>
        <w:t xml:space="preserve">the Railroad Commission of Texas </w:t>
      </w:r>
      <w:r>
        <w:rPr>
          <w:rFonts w:ascii="Times New Roman" w:hAnsi="Times New Roman" w:cs="Times New Roman"/>
          <w:sz w:val="24"/>
          <w:szCs w:val="24"/>
        </w:rPr>
        <w:t>needs to</w:t>
      </w:r>
      <w:r w:rsidRPr="009332CF">
        <w:rPr>
          <w:rFonts w:ascii="Times New Roman" w:hAnsi="Times New Roman" w:cs="Times New Roman"/>
          <w:sz w:val="24"/>
          <w:szCs w:val="24"/>
        </w:rPr>
        <w:t xml:space="preserve"> be made aware of in order for them to issue a drilling permit number</w:t>
      </w:r>
      <w:r w:rsidR="008E7E7A">
        <w:rPr>
          <w:rFonts w:ascii="Times New Roman" w:hAnsi="Times New Roman" w:cs="Times New Roman"/>
          <w:sz w:val="24"/>
          <w:szCs w:val="24"/>
        </w:rPr>
        <w:t>. A copy of the permit is shown in Figure 3.03.</w:t>
      </w:r>
      <w:r w:rsidRPr="009332CF">
        <w:rPr>
          <w:rFonts w:ascii="Times New Roman" w:hAnsi="Times New Roman" w:cs="Times New Roman"/>
          <w:sz w:val="24"/>
          <w:szCs w:val="24"/>
        </w:rPr>
        <w:t xml:space="preserve"> </w:t>
      </w:r>
    </w:p>
    <w:p w:rsidR="008E7E7A" w:rsidRDefault="008E7E7A" w:rsidP="008E7E7A">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4488815"/>
            <wp:effectExtent l="19050" t="0" r="0" b="0"/>
            <wp:docPr id="60" name="Picture 59" descr="Permit_to_Drill,_W-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mit_to_Drill,_W-1[1].jpg"/>
                    <pic:cNvPicPr/>
                  </pic:nvPicPr>
                  <pic:blipFill>
                    <a:blip r:embed="rId43" cstate="print"/>
                    <a:stretch>
                      <a:fillRect/>
                    </a:stretch>
                  </pic:blipFill>
                  <pic:spPr>
                    <a:xfrm>
                      <a:off x="0" y="0"/>
                      <a:ext cx="5943600" cy="4488815"/>
                    </a:xfrm>
                    <a:prstGeom prst="rect">
                      <a:avLst/>
                    </a:prstGeom>
                  </pic:spPr>
                </pic:pic>
              </a:graphicData>
            </a:graphic>
          </wp:inline>
        </w:drawing>
      </w:r>
    </w:p>
    <w:p w:rsidR="008E7E7A" w:rsidRPr="008E7E7A" w:rsidRDefault="008E7E7A" w:rsidP="008E7E7A">
      <w:pPr>
        <w:contextualSpacing/>
        <w:rPr>
          <w:rFonts w:ascii="Times New Roman" w:hAnsi="Times New Roman" w:cs="Times New Roman"/>
          <w:sz w:val="24"/>
          <w:szCs w:val="24"/>
        </w:rPr>
      </w:pPr>
      <w:r>
        <w:rPr>
          <w:rFonts w:ascii="Times New Roman" w:hAnsi="Times New Roman" w:cs="Times New Roman"/>
          <w:b/>
          <w:sz w:val="24"/>
          <w:szCs w:val="24"/>
        </w:rPr>
        <w:t>Figure 3.03</w:t>
      </w:r>
      <w:r>
        <w:rPr>
          <w:rFonts w:ascii="Times New Roman" w:hAnsi="Times New Roman" w:cs="Times New Roman"/>
          <w:sz w:val="24"/>
          <w:szCs w:val="24"/>
        </w:rPr>
        <w:t>: Form W-1, Permit to Drill</w:t>
      </w:r>
    </w:p>
    <w:p w:rsidR="004E666D" w:rsidRDefault="004E666D" w:rsidP="004E666D">
      <w:pPr>
        <w:rPr>
          <w:rFonts w:ascii="Times New Roman" w:hAnsi="Times New Roman" w:cs="Times New Roman"/>
          <w:sz w:val="24"/>
          <w:szCs w:val="24"/>
        </w:rPr>
      </w:pPr>
    </w:p>
    <w:p w:rsidR="006D7D38" w:rsidRDefault="00B53E8F" w:rsidP="004E666D">
      <w:pPr>
        <w:rPr>
          <w:rFonts w:ascii="Times New Roman" w:hAnsi="Times New Roman" w:cs="Times New Roman"/>
          <w:b/>
          <w:sz w:val="24"/>
          <w:szCs w:val="24"/>
        </w:rPr>
      </w:pPr>
      <w:r>
        <w:rPr>
          <w:rFonts w:ascii="Times New Roman" w:hAnsi="Times New Roman" w:cs="Times New Roman"/>
          <w:b/>
          <w:sz w:val="24"/>
          <w:szCs w:val="24"/>
        </w:rPr>
        <w:t xml:space="preserve">4. </w:t>
      </w:r>
      <w:r w:rsidR="00FF0557">
        <w:rPr>
          <w:rFonts w:ascii="Times New Roman" w:hAnsi="Times New Roman" w:cs="Times New Roman"/>
          <w:b/>
          <w:sz w:val="24"/>
          <w:szCs w:val="24"/>
        </w:rPr>
        <w:t>HYDROCARBONS IN PLACE</w:t>
      </w:r>
    </w:p>
    <w:p w:rsidR="0018118E" w:rsidRDefault="006D7D38" w:rsidP="004E666D">
      <w:pPr>
        <w:rPr>
          <w:rFonts w:ascii="Times New Roman" w:hAnsi="Times New Roman" w:cs="Times New Roman"/>
          <w:sz w:val="24"/>
          <w:szCs w:val="24"/>
        </w:rPr>
      </w:pPr>
      <w:r>
        <w:rPr>
          <w:rFonts w:ascii="Times New Roman" w:hAnsi="Times New Roman" w:cs="Times New Roman"/>
          <w:sz w:val="24"/>
          <w:szCs w:val="24"/>
        </w:rPr>
        <w:t xml:space="preserve">We took two different approaches to calculating the volume of hydrocarbons in place in the F3 and F5B reservoirs.  The volumetrics approach involved mapping our reservoirs, determining area and net pay of each, and using this information along with well log data to calculate volumes in place.  </w:t>
      </w:r>
      <w:r w:rsidR="0018118E">
        <w:rPr>
          <w:rFonts w:ascii="Times New Roman" w:hAnsi="Times New Roman" w:cs="Times New Roman"/>
          <w:sz w:val="24"/>
          <w:szCs w:val="24"/>
        </w:rPr>
        <w:t>The material balance uses PVT, pressure, and production data to calculate fluid volumes.</w:t>
      </w:r>
    </w:p>
    <w:p w:rsidR="0018118E" w:rsidRDefault="0018118E" w:rsidP="004E666D">
      <w:pPr>
        <w:rPr>
          <w:rFonts w:ascii="Times New Roman" w:hAnsi="Times New Roman" w:cs="Times New Roman"/>
          <w:b/>
          <w:sz w:val="24"/>
          <w:szCs w:val="24"/>
        </w:rPr>
      </w:pPr>
      <w:r>
        <w:rPr>
          <w:rFonts w:ascii="Times New Roman" w:hAnsi="Times New Roman" w:cs="Times New Roman"/>
          <w:b/>
          <w:sz w:val="24"/>
          <w:szCs w:val="24"/>
        </w:rPr>
        <w:t>Volumetrics</w:t>
      </w:r>
    </w:p>
    <w:p w:rsidR="0018118E" w:rsidRPr="0018118E" w:rsidRDefault="0018118E" w:rsidP="0018118E">
      <w:pPr>
        <w:tabs>
          <w:tab w:val="left" w:pos="3285"/>
        </w:tabs>
        <w:rPr>
          <w:rFonts w:ascii="Times New Roman" w:hAnsi="Times New Roman" w:cs="Times New Roman"/>
          <w:sz w:val="24"/>
          <w:szCs w:val="24"/>
        </w:rPr>
      </w:pPr>
      <w:r>
        <w:rPr>
          <w:rFonts w:ascii="Times New Roman" w:hAnsi="Times New Roman" w:cs="Times New Roman"/>
          <w:sz w:val="24"/>
          <w:szCs w:val="24"/>
        </w:rPr>
        <w:t>LOG/CORE ANALYSIS</w:t>
      </w:r>
    </w:p>
    <w:p w:rsidR="0018118E" w:rsidRDefault="0018118E" w:rsidP="0018118E">
      <w:pPr>
        <w:rPr>
          <w:rFonts w:ascii="Times New Roman" w:hAnsi="Times New Roman" w:cs="Times New Roman"/>
          <w:sz w:val="24"/>
          <w:szCs w:val="24"/>
        </w:rPr>
      </w:pPr>
      <w:r>
        <w:rPr>
          <w:rFonts w:ascii="Times New Roman" w:hAnsi="Times New Roman" w:cs="Times New Roman"/>
          <w:sz w:val="24"/>
          <w:szCs w:val="24"/>
        </w:rPr>
        <w:t xml:space="preserve">Determination of porosity distribution in a reservoir is usually preceded by porosity determination in well locations. In this procedure, we relied on both well-log data and core measurements. By reading the gamma-ray log, good sands with the potential to produce fluids could be differentiated by their gamma ray readings below the shale baseline. For each well, the neutron and density porosities are read directly from the neutron porosity (NPHI) and density </w:t>
      </w:r>
      <w:r>
        <w:rPr>
          <w:rFonts w:ascii="Times New Roman" w:hAnsi="Times New Roman" w:cs="Times New Roman"/>
          <w:sz w:val="24"/>
          <w:szCs w:val="24"/>
        </w:rPr>
        <w:lastRenderedPageBreak/>
        <w:t>porosity (DPHI) logs. A method to average the porosities (</w:t>
      </w:r>
      <m:oMath>
        <m:r>
          <w:rPr>
            <w:rFonts w:ascii="Cambria Math" w:hAnsi="Cambria Math" w:cs="Times New Roman"/>
            <w:sz w:val="24"/>
            <w:szCs w:val="24"/>
          </w:rPr>
          <m:t>∅</m:t>
        </m:r>
      </m:oMath>
      <w:r>
        <w:rPr>
          <w:rFonts w:ascii="Times New Roman" w:eastAsiaTheme="minorEastAsia" w:hAnsi="Times New Roman" w:cs="Times New Roman"/>
          <w:sz w:val="24"/>
          <w:szCs w:val="24"/>
        </w:rPr>
        <w:t>)</w:t>
      </w:r>
      <w:r>
        <w:rPr>
          <w:rFonts w:ascii="Times New Roman" w:hAnsi="Times New Roman" w:cs="Times New Roman"/>
          <w:sz w:val="24"/>
          <w:szCs w:val="24"/>
        </w:rPr>
        <w:t xml:space="preserve"> </w:t>
      </w:r>
      <w:r w:rsidRPr="00B53E8F">
        <w:rPr>
          <w:rFonts w:ascii="Times New Roman" w:hAnsi="Times New Roman" w:cs="Times New Roman"/>
          <w:sz w:val="24"/>
          <w:szCs w:val="24"/>
        </w:rPr>
        <w:t>utilize</w:t>
      </w:r>
      <w:r w:rsidR="00B53E8F">
        <w:rPr>
          <w:rFonts w:ascii="Times New Roman" w:hAnsi="Times New Roman" w:cs="Times New Roman"/>
          <w:sz w:val="24"/>
          <w:szCs w:val="24"/>
        </w:rPr>
        <w:t xml:space="preserve">s Equation 4.01 </w:t>
      </w:r>
      <w:r>
        <w:rPr>
          <w:rFonts w:ascii="Times New Roman" w:hAnsi="Times New Roman" w:cs="Times New Roman"/>
          <w:sz w:val="24"/>
          <w:szCs w:val="24"/>
        </w:rPr>
        <w:t xml:space="preserve">where </w:t>
      </w:r>
      <m:oMath>
        <m:sSub>
          <m:sSubPr>
            <m:ctrlPr>
              <w:rPr>
                <w:rFonts w:ascii="Cambria Math" w:hAnsi="Times New Roman" w:cs="Times New Roman"/>
                <w:i/>
                <w:sz w:val="24"/>
                <w:szCs w:val="24"/>
              </w:rPr>
            </m:ctrlPr>
          </m:sSubPr>
          <m:e>
            <m:r>
              <w:rPr>
                <w:rFonts w:ascii="Cambria Math" w:hAnsi="Cambria Math" w:cs="Times New Roman"/>
                <w:sz w:val="24"/>
                <w:szCs w:val="24"/>
              </w:rPr>
              <m:t>∅</m:t>
            </m:r>
          </m:e>
          <m:sub>
            <m:r>
              <w:rPr>
                <w:rFonts w:ascii="Cambria Math" w:hAnsi="Cambria Math" w:cs="Times New Roman"/>
                <w:sz w:val="24"/>
                <w:szCs w:val="24"/>
              </w:rPr>
              <m:t>n</m:t>
            </m:r>
          </m:sub>
        </m:sSub>
      </m:oMath>
      <w:r>
        <w:rPr>
          <w:rFonts w:ascii="Times New Roman" w:eastAsiaTheme="minorEastAsia" w:hAnsi="Times New Roman" w:cs="Times New Roman"/>
          <w:sz w:val="24"/>
          <w:szCs w:val="24"/>
        </w:rPr>
        <w:t xml:space="preserve"> and </w:t>
      </w:r>
      <m:oMath>
        <m:sSub>
          <m:sSubPr>
            <m:ctrlPr>
              <w:rPr>
                <w:rFonts w:ascii="Cambria Math" w:hAnsi="Times New Roman" w:cs="Times New Roman"/>
                <w:i/>
                <w:sz w:val="24"/>
                <w:szCs w:val="24"/>
              </w:rPr>
            </m:ctrlPr>
          </m:sSubPr>
          <m:e>
            <m:r>
              <w:rPr>
                <w:rFonts w:ascii="Cambria Math" w:hAnsi="Cambria Math" w:cs="Times New Roman"/>
                <w:sz w:val="24"/>
                <w:szCs w:val="24"/>
              </w:rPr>
              <m:t>∅</m:t>
            </m:r>
          </m:e>
          <m:sub>
            <m:r>
              <w:rPr>
                <w:rFonts w:ascii="Cambria Math" w:hAnsi="Cambria Math" w:cs="Times New Roman"/>
                <w:sz w:val="24"/>
                <w:szCs w:val="24"/>
              </w:rPr>
              <m:t>d</m:t>
            </m:r>
          </m:sub>
        </m:sSub>
        <m:r>
          <w:rPr>
            <w:rFonts w:ascii="Cambria Math" w:hAnsi="Times New Roman" w:cs="Times New Roman"/>
            <w:sz w:val="24"/>
            <w:szCs w:val="24"/>
          </w:rPr>
          <m:t xml:space="preserve"> </m:t>
        </m:r>
      </m:oMath>
      <w:r>
        <w:rPr>
          <w:rFonts w:ascii="Times New Roman" w:eastAsiaTheme="minorEastAsia" w:hAnsi="Times New Roman" w:cs="Times New Roman"/>
          <w:sz w:val="24"/>
          <w:szCs w:val="24"/>
        </w:rPr>
        <w:t xml:space="preserve">are neutron and density porosity, respectively. </w:t>
      </w:r>
    </w:p>
    <w:p w:rsidR="0018118E" w:rsidRDefault="0018118E" w:rsidP="0018118E">
      <w:pPr>
        <w:jc w:val="right"/>
        <w:rPr>
          <w:rFonts w:ascii="Times New Roman" w:eastAsiaTheme="minorEastAsia" w:hAnsi="Times New Roman" w:cs="Times New Roman"/>
          <w:sz w:val="24"/>
          <w:szCs w:val="24"/>
        </w:rPr>
      </w:pPr>
      <m:oMath>
        <m:r>
          <w:rPr>
            <w:rFonts w:ascii="Cambria Math" w:hAnsi="Cambria Math" w:cs="Times New Roman"/>
            <w:sz w:val="24"/>
            <w:szCs w:val="24"/>
          </w:rPr>
          <m:t>∅</m:t>
        </m:r>
        <m:r>
          <w:rPr>
            <w:rFonts w:ascii="Cambria Math" w:hAnsi="Times New Roman" w:cs="Times New Roman"/>
            <w:sz w:val="24"/>
            <w:szCs w:val="24"/>
          </w:rPr>
          <m:t>=</m:t>
        </m:r>
        <m:rad>
          <m:radPr>
            <m:degHide m:val="on"/>
            <m:ctrlPr>
              <w:rPr>
                <w:rFonts w:ascii="Cambria Math" w:hAnsi="Times New Roman" w:cs="Times New Roman"/>
                <w:i/>
                <w:sz w:val="24"/>
                <w:szCs w:val="24"/>
              </w:rPr>
            </m:ctrlPr>
          </m:radPr>
          <m:deg/>
          <m:e>
            <m:f>
              <m:fPr>
                <m:ctrlPr>
                  <w:rPr>
                    <w:rFonts w:ascii="Cambria Math" w:hAnsi="Times New Roman" w:cs="Times New Roman"/>
                    <w:i/>
                    <w:sz w:val="24"/>
                    <w:szCs w:val="24"/>
                  </w:rPr>
                </m:ctrlPr>
              </m:fPr>
              <m:num>
                <m:sSup>
                  <m:sSupPr>
                    <m:ctrlPr>
                      <w:rPr>
                        <w:rFonts w:ascii="Cambria Math" w:hAnsi="Times New Roman" w:cs="Times New Roman"/>
                        <w:i/>
                        <w:sz w:val="24"/>
                        <w:szCs w:val="24"/>
                      </w:rPr>
                    </m:ctrlPr>
                  </m:sSupPr>
                  <m:e>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m:t>
                        </m:r>
                      </m:e>
                      <m:sub>
                        <m:r>
                          <w:rPr>
                            <w:rFonts w:ascii="Cambria Math" w:hAnsi="Cambria Math" w:cs="Times New Roman"/>
                            <w:sz w:val="24"/>
                            <w:szCs w:val="24"/>
                          </w:rPr>
                          <m:t>n</m:t>
                        </m:r>
                      </m:sub>
                    </m:sSub>
                    <m:r>
                      <w:rPr>
                        <w:rFonts w:ascii="Cambria Math" w:hAnsi="Times New Roman" w:cs="Times New Roman"/>
                        <w:sz w:val="24"/>
                        <w:szCs w:val="24"/>
                      </w:rPr>
                      <m:t>)</m:t>
                    </m:r>
                  </m:e>
                  <m:sup>
                    <m:r>
                      <w:rPr>
                        <w:rFonts w:ascii="Cambria Math" w:hAnsi="Times New Roman" w:cs="Times New Roman"/>
                        <w:sz w:val="24"/>
                        <w:szCs w:val="24"/>
                      </w:rPr>
                      <m:t>2</m:t>
                    </m:r>
                  </m:sup>
                </m:sSup>
                <m:r>
                  <w:rPr>
                    <w:rFonts w:ascii="Cambria Math" w:hAnsi="Times New Roman" w:cs="Times New Roman"/>
                    <w:sz w:val="24"/>
                    <w:szCs w:val="24"/>
                  </w:rPr>
                  <m:t>+</m:t>
                </m:r>
                <m:sSup>
                  <m:sSupPr>
                    <m:ctrlPr>
                      <w:rPr>
                        <w:rFonts w:ascii="Cambria Math" w:hAnsi="Times New Roman" w:cs="Times New Roman"/>
                        <w:i/>
                        <w:sz w:val="24"/>
                        <w:szCs w:val="24"/>
                      </w:rPr>
                    </m:ctrlPr>
                  </m:sSupPr>
                  <m:e>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m:t>
                        </m:r>
                      </m:e>
                      <m:sub>
                        <m:r>
                          <w:rPr>
                            <w:rFonts w:ascii="Cambria Math" w:hAnsi="Cambria Math" w:cs="Times New Roman"/>
                            <w:sz w:val="24"/>
                            <w:szCs w:val="24"/>
                          </w:rPr>
                          <m:t>d</m:t>
                        </m:r>
                      </m:sub>
                    </m:sSub>
                    <m:r>
                      <w:rPr>
                        <w:rFonts w:ascii="Cambria Math" w:hAnsi="Times New Roman" w:cs="Times New Roman"/>
                        <w:sz w:val="24"/>
                        <w:szCs w:val="24"/>
                      </w:rPr>
                      <m:t>)</m:t>
                    </m:r>
                  </m:e>
                  <m:sup>
                    <m:r>
                      <w:rPr>
                        <w:rFonts w:ascii="Cambria Math" w:hAnsi="Times New Roman" w:cs="Times New Roman"/>
                        <w:sz w:val="24"/>
                        <w:szCs w:val="24"/>
                      </w:rPr>
                      <m:t>2</m:t>
                    </m:r>
                  </m:sup>
                </m:sSup>
              </m:num>
              <m:den>
                <m:r>
                  <w:rPr>
                    <w:rFonts w:ascii="Cambria Math" w:hAnsi="Times New Roman" w:cs="Times New Roman"/>
                    <w:sz w:val="24"/>
                    <w:szCs w:val="24"/>
                  </w:rPr>
                  <m:t>2</m:t>
                </m:r>
              </m:den>
            </m:f>
          </m:e>
        </m:rad>
      </m:oMath>
      <w:r w:rsidR="00B53E8F">
        <w:rPr>
          <w:rFonts w:ascii="Times New Roman" w:eastAsiaTheme="minorEastAsia" w:hAnsi="Times New Roman" w:cs="Times New Roman"/>
          <w:sz w:val="24"/>
          <w:szCs w:val="24"/>
        </w:rPr>
        <w:tab/>
      </w:r>
      <w:r w:rsidR="00B53E8F">
        <w:rPr>
          <w:rFonts w:ascii="Times New Roman" w:eastAsiaTheme="minorEastAsia" w:hAnsi="Times New Roman" w:cs="Times New Roman"/>
          <w:sz w:val="24"/>
          <w:szCs w:val="24"/>
        </w:rPr>
        <w:tab/>
      </w:r>
      <w:r w:rsidR="00B53E8F">
        <w:rPr>
          <w:rFonts w:ascii="Times New Roman" w:eastAsiaTheme="minorEastAsia" w:hAnsi="Times New Roman" w:cs="Times New Roman"/>
          <w:sz w:val="24"/>
          <w:szCs w:val="24"/>
        </w:rPr>
        <w:tab/>
      </w:r>
      <w:r w:rsidR="00B53E8F">
        <w:rPr>
          <w:rFonts w:ascii="Times New Roman" w:eastAsiaTheme="minorEastAsia" w:hAnsi="Times New Roman" w:cs="Times New Roman"/>
          <w:sz w:val="24"/>
          <w:szCs w:val="24"/>
        </w:rPr>
        <w:tab/>
      </w:r>
      <w:r w:rsidR="00B53E8F">
        <w:rPr>
          <w:rFonts w:ascii="Times New Roman" w:eastAsiaTheme="minorEastAsia" w:hAnsi="Times New Roman" w:cs="Times New Roman"/>
          <w:sz w:val="24"/>
          <w:szCs w:val="24"/>
        </w:rPr>
        <w:tab/>
        <w:t xml:space="preserve">    </w:t>
      </w:r>
      <w:r>
        <w:rPr>
          <w:rFonts w:ascii="Times New Roman" w:eastAsiaTheme="minorEastAsia" w:hAnsi="Times New Roman" w:cs="Times New Roman"/>
          <w:sz w:val="24"/>
          <w:szCs w:val="24"/>
        </w:rPr>
        <w:t>(</w:t>
      </w:r>
      <w:r w:rsidR="00B53E8F">
        <w:rPr>
          <w:rFonts w:ascii="Times New Roman" w:eastAsiaTheme="minorEastAsia" w:hAnsi="Times New Roman" w:cs="Times New Roman"/>
          <w:sz w:val="24"/>
          <w:szCs w:val="24"/>
        </w:rPr>
        <w:t>4.0</w:t>
      </w:r>
      <w:r>
        <w:rPr>
          <w:rFonts w:ascii="Times New Roman" w:eastAsiaTheme="minorEastAsia" w:hAnsi="Times New Roman" w:cs="Times New Roman"/>
          <w:sz w:val="24"/>
          <w:szCs w:val="24"/>
        </w:rPr>
        <w:t>1)</w:t>
      </w:r>
    </w:p>
    <w:p w:rsidR="0018118E" w:rsidRDefault="0018118E" w:rsidP="0018118E">
      <w:pPr>
        <w:rPr>
          <w:rFonts w:ascii="Times New Roman" w:hAnsi="Times New Roman" w:cs="Times New Roman"/>
          <w:sz w:val="24"/>
          <w:szCs w:val="24"/>
        </w:rPr>
      </w:pPr>
      <w:r>
        <w:rPr>
          <w:rFonts w:ascii="Times New Roman" w:hAnsi="Times New Roman" w:cs="Times New Roman"/>
          <w:sz w:val="24"/>
          <w:szCs w:val="24"/>
        </w:rPr>
        <w:t>The neutron and density porosities (</w:t>
      </w:r>
      <w:r>
        <w:rPr>
          <w:rFonts w:ascii="Times New Roman" w:eastAsiaTheme="minorEastAsia" w:hAnsi="Times New Roman" w:cs="Times New Roman"/>
          <w:sz w:val="24"/>
          <w:szCs w:val="24"/>
        </w:rPr>
        <w:t xml:space="preserve">in porosity units) </w:t>
      </w:r>
      <w:r>
        <w:rPr>
          <w:rFonts w:ascii="Times New Roman" w:hAnsi="Times New Roman" w:cs="Times New Roman"/>
          <w:sz w:val="24"/>
          <w:szCs w:val="24"/>
        </w:rPr>
        <w:t xml:space="preserve">are improved by applying a shale correction that accounts for the effects of </w:t>
      </w:r>
      <w:proofErr w:type="spellStart"/>
      <w:r>
        <w:rPr>
          <w:rFonts w:ascii="Times New Roman" w:hAnsi="Times New Roman" w:cs="Times New Roman"/>
          <w:sz w:val="24"/>
          <w:szCs w:val="24"/>
        </w:rPr>
        <w:t>shales</w:t>
      </w:r>
      <w:proofErr w:type="spellEnd"/>
      <w:r>
        <w:rPr>
          <w:rFonts w:ascii="Times New Roman" w:hAnsi="Times New Roman" w:cs="Times New Roman"/>
          <w:sz w:val="24"/>
          <w:szCs w:val="24"/>
        </w:rPr>
        <w:t xml:space="preserve"> in the sand sections. The density-neutron calculation of the volumetric concentration of shale in </w:t>
      </w:r>
      <w:proofErr w:type="gramStart"/>
      <w:r>
        <w:rPr>
          <w:rFonts w:ascii="Times New Roman" w:hAnsi="Times New Roman" w:cs="Times New Roman"/>
          <w:sz w:val="24"/>
          <w:szCs w:val="24"/>
        </w:rPr>
        <w:t>a water</w:t>
      </w:r>
      <w:proofErr w:type="gramEnd"/>
      <w:r>
        <w:rPr>
          <w:rFonts w:ascii="Times New Roman" w:hAnsi="Times New Roman" w:cs="Times New Roman"/>
          <w:sz w:val="24"/>
          <w:szCs w:val="24"/>
        </w:rPr>
        <w:t xml:space="preserve">-bearing sand is given </w:t>
      </w:r>
      <w:r w:rsidRPr="00B53E8F">
        <w:rPr>
          <w:rFonts w:ascii="Times New Roman" w:hAnsi="Times New Roman" w:cs="Times New Roman"/>
          <w:sz w:val="24"/>
          <w:szCs w:val="24"/>
        </w:rPr>
        <w:t>by</w:t>
      </w:r>
      <w:r w:rsidR="00B53E8F">
        <w:rPr>
          <w:rFonts w:ascii="Times New Roman" w:hAnsi="Times New Roman" w:cs="Times New Roman"/>
          <w:sz w:val="24"/>
          <w:szCs w:val="24"/>
        </w:rPr>
        <w:t xml:space="preserve"> Equation 4.02.</w:t>
      </w:r>
    </w:p>
    <w:p w:rsidR="0018118E" w:rsidRDefault="000B3B35" w:rsidP="0018118E">
      <w:pPr>
        <w:spacing w:line="240" w:lineRule="auto"/>
        <w:jc w:val="right"/>
        <w:rPr>
          <w:rFonts w:ascii="Times New Roman" w:eastAsiaTheme="minorEastAsia" w:hAnsi="Times New Roman" w:cs="Times New Roman"/>
          <w:sz w:val="24"/>
          <w:szCs w:val="24"/>
        </w:rPr>
      </w:pPr>
      <m:oMath>
        <m:sSub>
          <m:sSubPr>
            <m:ctrlPr>
              <w:rPr>
                <w:rFonts w:ascii="Cambria Math" w:hAnsi="Times New Roman"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sh</m:t>
            </m:r>
          </m:sub>
        </m:sSub>
        <m:r>
          <w:rPr>
            <w:rFonts w:ascii="Cambria Math" w:hAnsi="Times New Roman" w:cs="Times New Roman"/>
            <w:sz w:val="24"/>
            <w:szCs w:val="24"/>
          </w:rPr>
          <m:t>=</m:t>
        </m:r>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Cambria Math" w:cs="Times New Roman"/>
                    <w:sz w:val="24"/>
                    <w:szCs w:val="24"/>
                  </w:rPr>
                  <m:t>∅</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m:t>
                </m:r>
              </m:e>
              <m:sub>
                <m:r>
                  <w:rPr>
                    <w:rFonts w:ascii="Cambria Math" w:hAnsi="Cambria Math" w:cs="Times New Roman"/>
                    <w:sz w:val="24"/>
                    <w:szCs w:val="24"/>
                  </w:rPr>
                  <m:t>d</m:t>
                </m:r>
              </m:sub>
            </m:sSub>
          </m:num>
          <m:den>
            <m:sSub>
              <m:sSubPr>
                <m:ctrlPr>
                  <w:rPr>
                    <w:rFonts w:ascii="Cambria Math" w:hAnsi="Times New Roman" w:cs="Times New Roman"/>
                    <w:i/>
                    <w:sz w:val="24"/>
                    <w:szCs w:val="24"/>
                  </w:rPr>
                </m:ctrlPr>
              </m:sSubPr>
              <m:e>
                <m:r>
                  <w:rPr>
                    <w:rFonts w:ascii="Cambria Math" w:hAnsi="Cambria Math" w:cs="Times New Roman"/>
                    <w:sz w:val="24"/>
                    <w:szCs w:val="24"/>
                  </w:rPr>
                  <m:t>∅</m:t>
                </m:r>
              </m:e>
              <m:sub>
                <m:r>
                  <w:rPr>
                    <w:rFonts w:ascii="Cambria Math" w:hAnsi="Cambria Math" w:cs="Times New Roman"/>
                    <w:sz w:val="24"/>
                    <w:szCs w:val="24"/>
                  </w:rPr>
                  <m:t>n</m:t>
                </m:r>
                <m:r>
                  <w:rPr>
                    <w:rFonts w:ascii="Cambria Math" w:hAnsi="Times New Roman" w:cs="Times New Roman"/>
                    <w:sz w:val="24"/>
                    <w:szCs w:val="24"/>
                  </w:rPr>
                  <m:t>,</m:t>
                </m:r>
                <m:r>
                  <w:rPr>
                    <w:rFonts w:ascii="Cambria Math" w:hAnsi="Cambria Math" w:cs="Times New Roman"/>
                    <w:sz w:val="24"/>
                    <w:szCs w:val="24"/>
                  </w:rPr>
                  <m:t>sh</m:t>
                </m:r>
              </m:sub>
            </m:sSub>
            <m:r>
              <w:rPr>
                <w:rFonts w:ascii="Cambria Math" w:hAnsi="Cambria Math"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m:t>
                </m:r>
              </m:e>
              <m:sub>
                <m:r>
                  <w:rPr>
                    <w:rFonts w:ascii="Cambria Math" w:hAnsi="Cambria Math" w:cs="Times New Roman"/>
                    <w:sz w:val="24"/>
                    <w:szCs w:val="24"/>
                  </w:rPr>
                  <m:t>d</m:t>
                </m:r>
                <m:r>
                  <w:rPr>
                    <w:rFonts w:ascii="Cambria Math" w:hAnsi="Times New Roman" w:cs="Times New Roman"/>
                    <w:sz w:val="24"/>
                    <w:szCs w:val="24"/>
                  </w:rPr>
                  <m:t>,</m:t>
                </m:r>
                <m:r>
                  <w:rPr>
                    <w:rFonts w:ascii="Cambria Math" w:hAnsi="Cambria Math" w:cs="Times New Roman"/>
                    <w:sz w:val="24"/>
                    <w:szCs w:val="24"/>
                  </w:rPr>
                  <m:t>sh</m:t>
                </m:r>
              </m:sub>
            </m:sSub>
          </m:den>
        </m:f>
      </m:oMath>
      <w:r w:rsidR="0018118E">
        <w:rPr>
          <w:rFonts w:ascii="Times New Roman" w:eastAsiaTheme="minorEastAsia" w:hAnsi="Times New Roman" w:cs="Times New Roman"/>
          <w:sz w:val="24"/>
          <w:szCs w:val="24"/>
        </w:rPr>
        <w:t xml:space="preserve"> </w:t>
      </w:r>
      <w:r w:rsidR="0018118E">
        <w:rPr>
          <w:rFonts w:ascii="Times New Roman" w:eastAsiaTheme="minorEastAsia" w:hAnsi="Times New Roman" w:cs="Times New Roman"/>
          <w:sz w:val="24"/>
          <w:szCs w:val="24"/>
        </w:rPr>
        <w:tab/>
      </w:r>
      <w:r w:rsidR="0018118E">
        <w:rPr>
          <w:rFonts w:ascii="Times New Roman" w:eastAsiaTheme="minorEastAsia" w:hAnsi="Times New Roman" w:cs="Times New Roman"/>
          <w:sz w:val="24"/>
          <w:szCs w:val="24"/>
        </w:rPr>
        <w:tab/>
      </w:r>
      <w:r w:rsidR="00B53E8F">
        <w:rPr>
          <w:rFonts w:ascii="Times New Roman" w:eastAsiaTheme="minorEastAsia" w:hAnsi="Times New Roman" w:cs="Times New Roman"/>
          <w:sz w:val="24"/>
          <w:szCs w:val="24"/>
        </w:rPr>
        <w:tab/>
      </w:r>
      <w:r w:rsidR="00B53E8F">
        <w:rPr>
          <w:rFonts w:ascii="Times New Roman" w:eastAsiaTheme="minorEastAsia" w:hAnsi="Times New Roman" w:cs="Times New Roman"/>
          <w:sz w:val="24"/>
          <w:szCs w:val="24"/>
        </w:rPr>
        <w:tab/>
      </w:r>
      <w:r w:rsidR="00B53E8F">
        <w:rPr>
          <w:rFonts w:ascii="Times New Roman" w:eastAsiaTheme="minorEastAsia" w:hAnsi="Times New Roman" w:cs="Times New Roman"/>
          <w:sz w:val="24"/>
          <w:szCs w:val="24"/>
        </w:rPr>
        <w:tab/>
        <w:t xml:space="preserve">    </w:t>
      </w:r>
      <w:r w:rsidR="0018118E">
        <w:rPr>
          <w:rFonts w:ascii="Times New Roman" w:eastAsiaTheme="minorEastAsia" w:hAnsi="Times New Roman" w:cs="Times New Roman"/>
          <w:sz w:val="24"/>
          <w:szCs w:val="24"/>
        </w:rPr>
        <w:t>(</w:t>
      </w:r>
      <w:r w:rsidR="00B53E8F">
        <w:rPr>
          <w:rFonts w:ascii="Times New Roman" w:eastAsiaTheme="minorEastAsia" w:hAnsi="Times New Roman" w:cs="Times New Roman"/>
          <w:sz w:val="24"/>
          <w:szCs w:val="24"/>
        </w:rPr>
        <w:t>4.0</w:t>
      </w:r>
      <w:r w:rsidR="0018118E">
        <w:rPr>
          <w:rFonts w:ascii="Times New Roman" w:eastAsiaTheme="minorEastAsia" w:hAnsi="Times New Roman" w:cs="Times New Roman"/>
          <w:sz w:val="24"/>
          <w:szCs w:val="24"/>
        </w:rPr>
        <w:t>2)</w:t>
      </w:r>
    </w:p>
    <w:p w:rsidR="0018118E" w:rsidRDefault="000B3B35" w:rsidP="0018118E">
      <w:pPr>
        <w:rPr>
          <w:rFonts w:ascii="Times New Roman" w:hAnsi="Times New Roman" w:cs="Times New Roman"/>
          <w:sz w:val="24"/>
          <w:szCs w:val="24"/>
        </w:rPr>
      </w:pPr>
      <m:oMath>
        <m:sSub>
          <m:sSubPr>
            <m:ctrlPr>
              <w:rPr>
                <w:rFonts w:ascii="Cambria Math" w:hAnsi="Times New Roman"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sh</m:t>
            </m:r>
          </m:sub>
        </m:sSub>
        <m:r>
          <w:rPr>
            <w:rFonts w:ascii="Cambria Math" w:hAnsi="Times New Roman" w:cs="Times New Roman"/>
            <w:sz w:val="24"/>
            <w:szCs w:val="24"/>
          </w:rPr>
          <m:t xml:space="preserve"> </m:t>
        </m:r>
      </m:oMath>
      <w:proofErr w:type="gramStart"/>
      <w:r w:rsidR="0018118E">
        <w:rPr>
          <w:rFonts w:ascii="Times New Roman" w:hAnsi="Times New Roman" w:cs="Times New Roman"/>
          <w:sz w:val="24"/>
          <w:szCs w:val="24"/>
        </w:rPr>
        <w:t>is</w:t>
      </w:r>
      <w:proofErr w:type="gramEnd"/>
      <w:r w:rsidR="0018118E">
        <w:rPr>
          <w:rFonts w:ascii="Times New Roman" w:hAnsi="Times New Roman" w:cs="Times New Roman"/>
          <w:sz w:val="24"/>
          <w:szCs w:val="24"/>
        </w:rPr>
        <w:t xml:space="preserve"> the volumetric concentration of shale, while </w:t>
      </w:r>
      <m:oMath>
        <m:sSub>
          <m:sSubPr>
            <m:ctrlPr>
              <w:rPr>
                <w:rFonts w:ascii="Cambria Math" w:hAnsi="Times New Roman" w:cs="Times New Roman"/>
                <w:i/>
                <w:sz w:val="24"/>
                <w:szCs w:val="24"/>
              </w:rPr>
            </m:ctrlPr>
          </m:sSubPr>
          <m:e>
            <m:r>
              <w:rPr>
                <w:rFonts w:ascii="Cambria Math" w:hAnsi="Cambria Math" w:cs="Times New Roman"/>
                <w:sz w:val="24"/>
                <w:szCs w:val="24"/>
              </w:rPr>
              <m:t>∅</m:t>
            </m:r>
          </m:e>
          <m:sub>
            <m:r>
              <w:rPr>
                <w:rFonts w:ascii="Cambria Math" w:hAnsi="Cambria Math" w:cs="Times New Roman"/>
                <w:sz w:val="24"/>
                <w:szCs w:val="24"/>
              </w:rPr>
              <m:t>n</m:t>
            </m:r>
            <m:r>
              <w:rPr>
                <w:rFonts w:ascii="Cambria Math" w:hAnsi="Times New Roman" w:cs="Times New Roman"/>
                <w:sz w:val="24"/>
                <w:szCs w:val="24"/>
              </w:rPr>
              <m:t>,</m:t>
            </m:r>
            <m:r>
              <w:rPr>
                <w:rFonts w:ascii="Cambria Math" w:hAnsi="Cambria Math" w:cs="Times New Roman"/>
                <w:sz w:val="24"/>
                <w:szCs w:val="24"/>
              </w:rPr>
              <m:t>sh</m:t>
            </m:r>
          </m:sub>
        </m:sSub>
      </m:oMath>
      <w:r w:rsidR="0018118E">
        <w:rPr>
          <w:rFonts w:ascii="Times New Roman" w:hAnsi="Times New Roman" w:cs="Times New Roman"/>
          <w:sz w:val="24"/>
          <w:szCs w:val="24"/>
        </w:rPr>
        <w:t xml:space="preserve">is neutron (apparent) porosity of pure shale and </w:t>
      </w:r>
      <m:oMath>
        <m:sSub>
          <m:sSubPr>
            <m:ctrlPr>
              <w:rPr>
                <w:rFonts w:ascii="Cambria Math" w:hAnsi="Times New Roman" w:cs="Times New Roman"/>
                <w:i/>
                <w:sz w:val="24"/>
                <w:szCs w:val="24"/>
              </w:rPr>
            </m:ctrlPr>
          </m:sSubPr>
          <m:e>
            <m:r>
              <w:rPr>
                <w:rFonts w:ascii="Cambria Math" w:hAnsi="Cambria Math" w:cs="Times New Roman"/>
                <w:sz w:val="24"/>
                <w:szCs w:val="24"/>
              </w:rPr>
              <m:t>∅</m:t>
            </m:r>
          </m:e>
          <m:sub>
            <m:r>
              <w:rPr>
                <w:rFonts w:ascii="Cambria Math" w:hAnsi="Cambria Math" w:cs="Times New Roman"/>
                <w:sz w:val="24"/>
                <w:szCs w:val="24"/>
              </w:rPr>
              <m:t>d</m:t>
            </m:r>
            <m:r>
              <w:rPr>
                <w:rFonts w:ascii="Cambria Math" w:hAnsi="Times New Roman" w:cs="Times New Roman"/>
                <w:sz w:val="24"/>
                <w:szCs w:val="24"/>
              </w:rPr>
              <m:t>,</m:t>
            </m:r>
            <m:r>
              <w:rPr>
                <w:rFonts w:ascii="Cambria Math" w:hAnsi="Cambria Math" w:cs="Times New Roman"/>
                <w:sz w:val="24"/>
                <w:szCs w:val="24"/>
              </w:rPr>
              <m:t>sh</m:t>
            </m:r>
          </m:sub>
        </m:sSub>
      </m:oMath>
      <w:r w:rsidR="0018118E">
        <w:rPr>
          <w:rFonts w:ascii="Times New Roman" w:hAnsi="Times New Roman" w:cs="Times New Roman"/>
          <w:sz w:val="24"/>
          <w:szCs w:val="24"/>
        </w:rPr>
        <w:t xml:space="preserve">is density (apparent) porosity of pure shale, both expressed in water-filled sandstone porosity </w:t>
      </w:r>
      <w:r w:rsidR="0018118E" w:rsidRPr="00B53E8F">
        <w:rPr>
          <w:rFonts w:ascii="Times New Roman" w:hAnsi="Times New Roman" w:cs="Times New Roman"/>
          <w:sz w:val="24"/>
          <w:szCs w:val="24"/>
        </w:rPr>
        <w:t>units</w:t>
      </w:r>
      <w:r w:rsidR="00B53E8F">
        <w:rPr>
          <w:rFonts w:ascii="Times New Roman" w:hAnsi="Times New Roman" w:cs="Times New Roman"/>
          <w:sz w:val="24"/>
          <w:szCs w:val="24"/>
        </w:rPr>
        <w:t>. Equations 4.03-4.05</w:t>
      </w:r>
      <w:r w:rsidR="0018118E" w:rsidRPr="00B53E8F">
        <w:rPr>
          <w:rFonts w:ascii="Times New Roman" w:hAnsi="Times New Roman" w:cs="Times New Roman"/>
          <w:sz w:val="24"/>
          <w:szCs w:val="24"/>
        </w:rPr>
        <w:t xml:space="preserve"> explain</w:t>
      </w:r>
      <w:r w:rsidR="0018118E">
        <w:rPr>
          <w:rFonts w:ascii="Times New Roman" w:hAnsi="Times New Roman" w:cs="Times New Roman"/>
          <w:sz w:val="24"/>
          <w:szCs w:val="24"/>
        </w:rPr>
        <w:t xml:space="preserve"> density-neutron porosity corrections for shaly sands (case of dispersed shale).</w:t>
      </w:r>
    </w:p>
    <w:p w:rsidR="0018118E" w:rsidRDefault="000B3B35" w:rsidP="0018118E">
      <w:pPr>
        <w:jc w:val="right"/>
        <w:rPr>
          <w:rFonts w:ascii="Times New Roman" w:hAnsi="Times New Roman" w:cs="Times New Roman"/>
          <w:sz w:val="24"/>
          <w:szCs w:val="24"/>
        </w:rPr>
      </w:pPr>
      <m:oMath>
        <m:sSubSup>
          <m:sSubSupPr>
            <m:ctrlPr>
              <w:rPr>
                <w:rFonts w:ascii="Cambria Math" w:hAnsi="Times New Roman" w:cs="Times New Roman"/>
                <w:i/>
                <w:sz w:val="24"/>
                <w:szCs w:val="24"/>
              </w:rPr>
            </m:ctrlPr>
          </m:sSubSupPr>
          <m:e>
            <m:r>
              <w:rPr>
                <w:rFonts w:ascii="Cambria Math" w:hAnsi="Cambria Math" w:cs="Times New Roman"/>
                <w:sz w:val="24"/>
                <w:szCs w:val="24"/>
              </w:rPr>
              <m:t>∅</m:t>
            </m:r>
          </m:e>
          <m:sub>
            <m:r>
              <w:rPr>
                <w:rFonts w:ascii="Cambria Math" w:hAnsi="Cambria Math" w:cs="Times New Roman"/>
                <w:sz w:val="24"/>
                <w:szCs w:val="24"/>
              </w:rPr>
              <m:t>d</m:t>
            </m:r>
          </m:sub>
          <m:sup>
            <m:r>
              <w:rPr>
                <w:rFonts w:ascii="Cambria Math" w:hAnsi="Cambria Math" w:cs="Times New Roman"/>
                <w:sz w:val="24"/>
                <w:szCs w:val="24"/>
              </w:rPr>
              <m:t>c</m:t>
            </m:r>
          </m:sup>
        </m:sSubSup>
      </m:oMath>
      <w:r w:rsidR="0018118E">
        <w:rPr>
          <w:rFonts w:ascii="Times New Roman" w:hAnsi="Times New Roman" w:cs="Times New Roman"/>
          <w:sz w:val="24"/>
          <w:szCs w:val="24"/>
        </w:rPr>
        <w:t xml:space="preserve">= </w:t>
      </w:r>
      <m:oMath>
        <m:sSub>
          <m:sSubPr>
            <m:ctrlPr>
              <w:rPr>
                <w:rFonts w:ascii="Cambria Math" w:hAnsi="Times New Roman" w:cs="Times New Roman"/>
                <w:i/>
                <w:sz w:val="24"/>
                <w:szCs w:val="24"/>
              </w:rPr>
            </m:ctrlPr>
          </m:sSubPr>
          <m:e>
            <m:r>
              <w:rPr>
                <w:rFonts w:ascii="Cambria Math" w:hAnsi="Cambria Math" w:cs="Times New Roman"/>
                <w:sz w:val="24"/>
                <w:szCs w:val="24"/>
              </w:rPr>
              <m:t>∅</m:t>
            </m:r>
          </m:e>
          <m:sub>
            <m:r>
              <w:rPr>
                <w:rFonts w:ascii="Cambria Math" w:hAnsi="Cambria Math" w:cs="Times New Roman"/>
                <w:sz w:val="24"/>
                <w:szCs w:val="24"/>
              </w:rPr>
              <m:t>d</m:t>
            </m:r>
          </m:sub>
        </m:sSub>
      </m:oMath>
      <w:r w:rsidR="0018118E">
        <w:rPr>
          <w:rFonts w:ascii="Times New Roman" w:hAnsi="Times New Roman" w:cs="Times New Roman"/>
          <w:sz w:val="24"/>
          <w:szCs w:val="24"/>
        </w:rPr>
        <w:t>-</w:t>
      </w:r>
      <m:oMath>
        <m:sSub>
          <m:sSubPr>
            <m:ctrlPr>
              <w:rPr>
                <w:rFonts w:ascii="Cambria Math" w:hAnsi="Times New Roman"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sh</m:t>
            </m:r>
          </m:sub>
        </m:sSub>
      </m:oMath>
      <w:r w:rsidR="0018118E">
        <w:rPr>
          <w:rFonts w:ascii="Times New Roman" w:hAnsi="Times New Roman" w:cs="Times New Roman"/>
          <w:sz w:val="24"/>
          <w:szCs w:val="24"/>
        </w:rPr>
        <w:t>*</w:t>
      </w:r>
      <m:oMath>
        <m:sSub>
          <m:sSubPr>
            <m:ctrlPr>
              <w:rPr>
                <w:rFonts w:ascii="Cambria Math" w:hAnsi="Times New Roman" w:cs="Times New Roman"/>
                <w:i/>
                <w:sz w:val="24"/>
                <w:szCs w:val="24"/>
              </w:rPr>
            </m:ctrlPr>
          </m:sSubPr>
          <m:e>
            <m:r>
              <w:rPr>
                <w:rFonts w:ascii="Cambria Math" w:hAnsi="Cambria Math" w:cs="Times New Roman"/>
                <w:sz w:val="24"/>
                <w:szCs w:val="24"/>
              </w:rPr>
              <m:t>∅</m:t>
            </m:r>
          </m:e>
          <m:sub>
            <m:r>
              <w:rPr>
                <w:rFonts w:ascii="Cambria Math" w:hAnsi="Cambria Math" w:cs="Times New Roman"/>
                <w:sz w:val="24"/>
                <w:szCs w:val="24"/>
              </w:rPr>
              <m:t>d</m:t>
            </m:r>
            <m:r>
              <w:rPr>
                <w:rFonts w:ascii="Cambria Math" w:hAnsi="Times New Roman" w:cs="Times New Roman"/>
                <w:sz w:val="24"/>
                <w:szCs w:val="24"/>
              </w:rPr>
              <m:t>,</m:t>
            </m:r>
            <m:r>
              <w:rPr>
                <w:rFonts w:ascii="Cambria Math" w:hAnsi="Cambria Math" w:cs="Times New Roman"/>
                <w:sz w:val="24"/>
                <w:szCs w:val="24"/>
              </w:rPr>
              <m:t>sh</m:t>
            </m:r>
          </m:sub>
        </m:sSub>
      </m:oMath>
      <w:r w:rsidR="00B53E8F">
        <w:rPr>
          <w:rFonts w:ascii="Times New Roman" w:eastAsiaTheme="minorEastAsia" w:hAnsi="Times New Roman" w:cs="Times New Roman"/>
          <w:sz w:val="24"/>
          <w:szCs w:val="24"/>
        </w:rPr>
        <w:tab/>
      </w:r>
      <w:r w:rsidR="00B53E8F">
        <w:rPr>
          <w:rFonts w:ascii="Times New Roman" w:eastAsiaTheme="minorEastAsia" w:hAnsi="Times New Roman" w:cs="Times New Roman"/>
          <w:sz w:val="24"/>
          <w:szCs w:val="24"/>
        </w:rPr>
        <w:tab/>
      </w:r>
      <w:r w:rsidR="00B53E8F">
        <w:rPr>
          <w:rFonts w:ascii="Times New Roman" w:eastAsiaTheme="minorEastAsia" w:hAnsi="Times New Roman" w:cs="Times New Roman"/>
          <w:sz w:val="24"/>
          <w:szCs w:val="24"/>
        </w:rPr>
        <w:tab/>
      </w:r>
      <w:r w:rsidR="00B53E8F">
        <w:rPr>
          <w:rFonts w:ascii="Times New Roman" w:eastAsiaTheme="minorEastAsia" w:hAnsi="Times New Roman" w:cs="Times New Roman"/>
          <w:sz w:val="24"/>
          <w:szCs w:val="24"/>
        </w:rPr>
        <w:tab/>
      </w:r>
      <w:r w:rsidR="00B53E8F">
        <w:rPr>
          <w:rFonts w:ascii="Times New Roman" w:eastAsiaTheme="minorEastAsia" w:hAnsi="Times New Roman" w:cs="Times New Roman"/>
          <w:sz w:val="24"/>
          <w:szCs w:val="24"/>
        </w:rPr>
        <w:tab/>
        <w:t xml:space="preserve">    </w:t>
      </w:r>
      <w:r w:rsidR="0018118E">
        <w:rPr>
          <w:rFonts w:ascii="Times New Roman" w:eastAsiaTheme="minorEastAsia" w:hAnsi="Times New Roman" w:cs="Times New Roman"/>
          <w:sz w:val="24"/>
          <w:szCs w:val="24"/>
        </w:rPr>
        <w:t>(</w:t>
      </w:r>
      <w:r w:rsidR="00B53E8F">
        <w:rPr>
          <w:rFonts w:ascii="Times New Roman" w:eastAsiaTheme="minorEastAsia" w:hAnsi="Times New Roman" w:cs="Times New Roman"/>
          <w:sz w:val="24"/>
          <w:szCs w:val="24"/>
        </w:rPr>
        <w:t>4.0</w:t>
      </w:r>
      <w:r w:rsidR="0018118E">
        <w:rPr>
          <w:rFonts w:ascii="Times New Roman" w:eastAsiaTheme="minorEastAsia" w:hAnsi="Times New Roman" w:cs="Times New Roman"/>
          <w:sz w:val="24"/>
          <w:szCs w:val="24"/>
        </w:rPr>
        <w:t>3)</w:t>
      </w:r>
    </w:p>
    <w:p w:rsidR="0018118E" w:rsidRDefault="000B3B35" w:rsidP="0018118E">
      <w:pPr>
        <w:jc w:val="right"/>
        <w:rPr>
          <w:rFonts w:ascii="Times New Roman" w:eastAsiaTheme="minorEastAsia" w:hAnsi="Times New Roman" w:cs="Times New Roman"/>
          <w:sz w:val="24"/>
          <w:szCs w:val="24"/>
        </w:rPr>
      </w:pPr>
      <m:oMath>
        <m:sSubSup>
          <m:sSubSupPr>
            <m:ctrlPr>
              <w:rPr>
                <w:rFonts w:ascii="Cambria Math" w:hAnsi="Times New Roman" w:cs="Times New Roman"/>
                <w:i/>
                <w:sz w:val="24"/>
                <w:szCs w:val="24"/>
              </w:rPr>
            </m:ctrlPr>
          </m:sSubSupPr>
          <m:e>
            <m:r>
              <w:rPr>
                <w:rFonts w:ascii="Cambria Math" w:hAnsi="Cambria Math" w:cs="Times New Roman"/>
                <w:sz w:val="24"/>
                <w:szCs w:val="24"/>
              </w:rPr>
              <m:t>∅</m:t>
            </m:r>
          </m:e>
          <m:sub>
            <m:r>
              <w:rPr>
                <w:rFonts w:ascii="Cambria Math" w:hAnsi="Cambria Math" w:cs="Times New Roman"/>
                <w:sz w:val="24"/>
                <w:szCs w:val="24"/>
              </w:rPr>
              <m:t>n</m:t>
            </m:r>
          </m:sub>
          <m:sup>
            <m:r>
              <w:rPr>
                <w:rFonts w:ascii="Cambria Math" w:hAnsi="Cambria Math" w:cs="Times New Roman"/>
                <w:sz w:val="24"/>
                <w:szCs w:val="24"/>
              </w:rPr>
              <m:t>c</m:t>
            </m:r>
          </m:sup>
        </m:sSubSup>
      </m:oMath>
      <w:r w:rsidR="0018118E">
        <w:rPr>
          <w:rFonts w:ascii="Times New Roman" w:hAnsi="Times New Roman" w:cs="Times New Roman"/>
          <w:sz w:val="24"/>
          <w:szCs w:val="24"/>
        </w:rPr>
        <w:t xml:space="preserve">= </w:t>
      </w:r>
      <m:oMath>
        <m:sSub>
          <m:sSubPr>
            <m:ctrlPr>
              <w:rPr>
                <w:rFonts w:ascii="Cambria Math" w:hAnsi="Times New Roman" w:cs="Times New Roman"/>
                <w:i/>
                <w:sz w:val="24"/>
                <w:szCs w:val="24"/>
              </w:rPr>
            </m:ctrlPr>
          </m:sSubPr>
          <m:e>
            <m:r>
              <w:rPr>
                <w:rFonts w:ascii="Cambria Math" w:hAnsi="Cambria Math" w:cs="Times New Roman"/>
                <w:sz w:val="24"/>
                <w:szCs w:val="24"/>
              </w:rPr>
              <m:t>∅</m:t>
            </m:r>
          </m:e>
          <m:sub>
            <m:r>
              <w:rPr>
                <w:rFonts w:ascii="Cambria Math" w:hAnsi="Cambria Math" w:cs="Times New Roman"/>
                <w:sz w:val="24"/>
                <w:szCs w:val="24"/>
              </w:rPr>
              <m:t>n</m:t>
            </m:r>
          </m:sub>
        </m:sSub>
      </m:oMath>
      <w:r w:rsidR="0018118E">
        <w:rPr>
          <w:rFonts w:ascii="Times New Roman" w:hAnsi="Times New Roman" w:cs="Times New Roman"/>
          <w:sz w:val="24"/>
          <w:szCs w:val="24"/>
        </w:rPr>
        <w:t>-</w:t>
      </w:r>
      <m:oMath>
        <m:sSub>
          <m:sSubPr>
            <m:ctrlPr>
              <w:rPr>
                <w:rFonts w:ascii="Cambria Math" w:hAnsi="Times New Roman"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sh</m:t>
            </m:r>
          </m:sub>
        </m:sSub>
      </m:oMath>
      <w:r w:rsidR="0018118E">
        <w:rPr>
          <w:rFonts w:ascii="Times New Roman" w:hAnsi="Times New Roman" w:cs="Times New Roman"/>
          <w:sz w:val="24"/>
          <w:szCs w:val="24"/>
        </w:rPr>
        <w:t>*</w:t>
      </w:r>
      <m:oMath>
        <m:sSub>
          <m:sSubPr>
            <m:ctrlPr>
              <w:rPr>
                <w:rFonts w:ascii="Cambria Math" w:hAnsi="Times New Roman" w:cs="Times New Roman"/>
                <w:i/>
                <w:sz w:val="24"/>
                <w:szCs w:val="24"/>
              </w:rPr>
            </m:ctrlPr>
          </m:sSubPr>
          <m:e>
            <m:r>
              <w:rPr>
                <w:rFonts w:ascii="Cambria Math" w:hAnsi="Cambria Math" w:cs="Times New Roman"/>
                <w:sz w:val="24"/>
                <w:szCs w:val="24"/>
              </w:rPr>
              <m:t>∅</m:t>
            </m:r>
          </m:e>
          <m:sub>
            <m:r>
              <w:rPr>
                <w:rFonts w:ascii="Cambria Math" w:hAnsi="Cambria Math" w:cs="Times New Roman"/>
                <w:sz w:val="24"/>
                <w:szCs w:val="24"/>
              </w:rPr>
              <m:t>n</m:t>
            </m:r>
            <m:r>
              <w:rPr>
                <w:rFonts w:ascii="Cambria Math" w:hAnsi="Times New Roman" w:cs="Times New Roman"/>
                <w:sz w:val="24"/>
                <w:szCs w:val="24"/>
              </w:rPr>
              <m:t>,</m:t>
            </m:r>
            <m:r>
              <w:rPr>
                <w:rFonts w:ascii="Cambria Math" w:hAnsi="Cambria Math" w:cs="Times New Roman"/>
                <w:sz w:val="24"/>
                <w:szCs w:val="24"/>
              </w:rPr>
              <m:t>sh</m:t>
            </m:r>
          </m:sub>
        </m:sSub>
      </m:oMath>
      <w:r w:rsidR="00B53E8F">
        <w:rPr>
          <w:rFonts w:ascii="Times New Roman" w:eastAsiaTheme="minorEastAsia" w:hAnsi="Times New Roman" w:cs="Times New Roman"/>
          <w:sz w:val="24"/>
          <w:szCs w:val="24"/>
        </w:rPr>
        <w:tab/>
      </w:r>
      <w:r w:rsidR="00B53E8F">
        <w:rPr>
          <w:rFonts w:ascii="Times New Roman" w:eastAsiaTheme="minorEastAsia" w:hAnsi="Times New Roman" w:cs="Times New Roman"/>
          <w:sz w:val="24"/>
          <w:szCs w:val="24"/>
        </w:rPr>
        <w:tab/>
      </w:r>
      <w:r w:rsidR="00B53E8F">
        <w:rPr>
          <w:rFonts w:ascii="Times New Roman" w:eastAsiaTheme="minorEastAsia" w:hAnsi="Times New Roman" w:cs="Times New Roman"/>
          <w:sz w:val="24"/>
          <w:szCs w:val="24"/>
        </w:rPr>
        <w:tab/>
      </w:r>
      <w:r w:rsidR="00B53E8F">
        <w:rPr>
          <w:rFonts w:ascii="Times New Roman" w:eastAsiaTheme="minorEastAsia" w:hAnsi="Times New Roman" w:cs="Times New Roman"/>
          <w:sz w:val="24"/>
          <w:szCs w:val="24"/>
        </w:rPr>
        <w:tab/>
      </w:r>
      <w:r w:rsidR="00B53E8F">
        <w:rPr>
          <w:rFonts w:ascii="Times New Roman" w:eastAsiaTheme="minorEastAsia" w:hAnsi="Times New Roman" w:cs="Times New Roman"/>
          <w:sz w:val="24"/>
          <w:szCs w:val="24"/>
        </w:rPr>
        <w:tab/>
        <w:t xml:space="preserve">    </w:t>
      </w:r>
      <w:r w:rsidR="0018118E">
        <w:rPr>
          <w:rFonts w:ascii="Times New Roman" w:eastAsiaTheme="minorEastAsia" w:hAnsi="Times New Roman" w:cs="Times New Roman"/>
          <w:sz w:val="24"/>
          <w:szCs w:val="24"/>
        </w:rPr>
        <w:t>(</w:t>
      </w:r>
      <w:r w:rsidR="00B53E8F">
        <w:rPr>
          <w:rFonts w:ascii="Times New Roman" w:eastAsiaTheme="minorEastAsia" w:hAnsi="Times New Roman" w:cs="Times New Roman"/>
          <w:sz w:val="24"/>
          <w:szCs w:val="24"/>
        </w:rPr>
        <w:t>4.0</w:t>
      </w:r>
      <w:r w:rsidR="0018118E">
        <w:rPr>
          <w:rFonts w:ascii="Times New Roman" w:eastAsiaTheme="minorEastAsia" w:hAnsi="Times New Roman" w:cs="Times New Roman"/>
          <w:sz w:val="24"/>
          <w:szCs w:val="24"/>
        </w:rPr>
        <w:t>4)</w:t>
      </w:r>
    </w:p>
    <w:p w:rsidR="0018118E" w:rsidRDefault="000B3B35" w:rsidP="0018118E">
      <w:pPr>
        <w:jc w:val="right"/>
        <w:rPr>
          <w:rFonts w:ascii="Times New Roman" w:hAnsi="Times New Roman" w:cs="Times New Roman"/>
          <w:sz w:val="24"/>
          <w:szCs w:val="24"/>
        </w:rPr>
      </w:pPr>
      <m:oMath>
        <m:sSub>
          <m:sSubPr>
            <m:ctrlPr>
              <w:rPr>
                <w:rFonts w:ascii="Cambria Math" w:hAnsi="Times New Roman" w:cs="Times New Roman"/>
                <w:i/>
                <w:sz w:val="24"/>
                <w:szCs w:val="24"/>
              </w:rPr>
            </m:ctrlPr>
          </m:sSubPr>
          <m:e>
            <m:r>
              <w:rPr>
                <w:rFonts w:ascii="Cambria Math" w:hAnsi="Cambria Math" w:cs="Times New Roman"/>
                <w:sz w:val="24"/>
                <w:szCs w:val="24"/>
              </w:rPr>
              <m:t>∅</m:t>
            </m:r>
          </m:e>
          <m:sub>
            <m:r>
              <w:rPr>
                <w:rFonts w:ascii="Cambria Math" w:hAnsi="Cambria Math" w:cs="Times New Roman"/>
                <w:sz w:val="24"/>
                <w:szCs w:val="24"/>
              </w:rPr>
              <m:t>s</m:t>
            </m:r>
          </m:sub>
        </m:sSub>
        <m:r>
          <w:rPr>
            <w:rFonts w:ascii="Cambria Math" w:hAnsi="Times New Roman" w:cs="Times New Roman"/>
            <w:sz w:val="24"/>
            <w:szCs w:val="24"/>
          </w:rPr>
          <m:t>=</m:t>
        </m:r>
        <m:rad>
          <m:radPr>
            <m:degHide m:val="on"/>
            <m:ctrlPr>
              <w:rPr>
                <w:rFonts w:ascii="Cambria Math" w:hAnsi="Times New Roman" w:cs="Times New Roman"/>
                <w:i/>
                <w:sz w:val="24"/>
                <w:szCs w:val="24"/>
              </w:rPr>
            </m:ctrlPr>
          </m:radPr>
          <m:deg/>
          <m:e>
            <m:f>
              <m:fPr>
                <m:ctrlPr>
                  <w:rPr>
                    <w:rFonts w:ascii="Cambria Math" w:hAnsi="Times New Roman" w:cs="Times New Roman"/>
                    <w:i/>
                    <w:sz w:val="24"/>
                    <w:szCs w:val="24"/>
                  </w:rPr>
                </m:ctrlPr>
              </m:fPr>
              <m:num>
                <m:sSup>
                  <m:sSupPr>
                    <m:ctrlPr>
                      <w:rPr>
                        <w:rFonts w:ascii="Cambria Math" w:hAnsi="Times New Roman" w:cs="Times New Roman"/>
                        <w:i/>
                        <w:sz w:val="24"/>
                        <w:szCs w:val="24"/>
                      </w:rPr>
                    </m:ctrlPr>
                  </m:sSupPr>
                  <m:e>
                    <m:r>
                      <w:rPr>
                        <w:rFonts w:ascii="Cambria Math" w:hAnsi="Times New Roman" w:cs="Times New Roman"/>
                        <w:sz w:val="24"/>
                        <w:szCs w:val="24"/>
                      </w:rPr>
                      <m:t>(</m:t>
                    </m:r>
                    <m:sSubSup>
                      <m:sSubSupPr>
                        <m:ctrlPr>
                          <w:rPr>
                            <w:rFonts w:ascii="Cambria Math" w:hAnsi="Times New Roman" w:cs="Times New Roman"/>
                            <w:i/>
                            <w:sz w:val="24"/>
                            <w:szCs w:val="24"/>
                          </w:rPr>
                        </m:ctrlPr>
                      </m:sSubSupPr>
                      <m:e>
                        <m:r>
                          <w:rPr>
                            <w:rFonts w:ascii="Cambria Math" w:hAnsi="Cambria Math" w:cs="Times New Roman"/>
                            <w:sz w:val="24"/>
                            <w:szCs w:val="24"/>
                          </w:rPr>
                          <m:t>∅</m:t>
                        </m:r>
                      </m:e>
                      <m:sub>
                        <m:r>
                          <w:rPr>
                            <w:rFonts w:ascii="Cambria Math" w:hAnsi="Cambria Math" w:cs="Times New Roman"/>
                            <w:sz w:val="24"/>
                            <w:szCs w:val="24"/>
                          </w:rPr>
                          <m:t>n</m:t>
                        </m:r>
                      </m:sub>
                      <m:sup>
                        <m:r>
                          <w:rPr>
                            <w:rFonts w:ascii="Cambria Math" w:hAnsi="Cambria Math" w:cs="Times New Roman"/>
                            <w:sz w:val="24"/>
                            <w:szCs w:val="24"/>
                          </w:rPr>
                          <m:t>c</m:t>
                        </m:r>
                      </m:sup>
                    </m:sSubSup>
                    <m:r>
                      <w:rPr>
                        <w:rFonts w:ascii="Cambria Math" w:hAnsi="Times New Roman" w:cs="Times New Roman"/>
                        <w:sz w:val="24"/>
                        <w:szCs w:val="24"/>
                      </w:rPr>
                      <m:t>)</m:t>
                    </m:r>
                  </m:e>
                  <m:sup>
                    <m:r>
                      <w:rPr>
                        <w:rFonts w:ascii="Cambria Math" w:hAnsi="Times New Roman" w:cs="Times New Roman"/>
                        <w:sz w:val="24"/>
                        <w:szCs w:val="24"/>
                      </w:rPr>
                      <m:t>2</m:t>
                    </m:r>
                  </m:sup>
                </m:sSup>
                <m:r>
                  <w:rPr>
                    <w:rFonts w:ascii="Cambria Math" w:hAnsi="Times New Roman" w:cs="Times New Roman"/>
                    <w:sz w:val="24"/>
                    <w:szCs w:val="24"/>
                  </w:rPr>
                  <m:t>+</m:t>
                </m:r>
                <m:sSup>
                  <m:sSupPr>
                    <m:ctrlPr>
                      <w:rPr>
                        <w:rFonts w:ascii="Cambria Math" w:hAnsi="Times New Roman" w:cs="Times New Roman"/>
                        <w:i/>
                        <w:sz w:val="24"/>
                        <w:szCs w:val="24"/>
                      </w:rPr>
                    </m:ctrlPr>
                  </m:sSupPr>
                  <m:e>
                    <m:r>
                      <w:rPr>
                        <w:rFonts w:ascii="Cambria Math" w:hAnsi="Times New Roman" w:cs="Times New Roman"/>
                        <w:sz w:val="24"/>
                        <w:szCs w:val="24"/>
                      </w:rPr>
                      <m:t>(</m:t>
                    </m:r>
                    <m:sSubSup>
                      <m:sSubSupPr>
                        <m:ctrlPr>
                          <w:rPr>
                            <w:rFonts w:ascii="Cambria Math" w:hAnsi="Times New Roman" w:cs="Times New Roman"/>
                            <w:i/>
                            <w:sz w:val="24"/>
                            <w:szCs w:val="24"/>
                          </w:rPr>
                        </m:ctrlPr>
                      </m:sSubSupPr>
                      <m:e>
                        <m:r>
                          <w:rPr>
                            <w:rFonts w:ascii="Cambria Math" w:hAnsi="Cambria Math" w:cs="Times New Roman"/>
                            <w:sz w:val="24"/>
                            <w:szCs w:val="24"/>
                          </w:rPr>
                          <m:t>∅</m:t>
                        </m:r>
                      </m:e>
                      <m:sub>
                        <m:r>
                          <w:rPr>
                            <w:rFonts w:ascii="Cambria Math" w:hAnsi="Cambria Math" w:cs="Times New Roman"/>
                            <w:sz w:val="24"/>
                            <w:szCs w:val="24"/>
                          </w:rPr>
                          <m:t>d</m:t>
                        </m:r>
                      </m:sub>
                      <m:sup>
                        <m:r>
                          <w:rPr>
                            <w:rFonts w:ascii="Cambria Math" w:hAnsi="Cambria Math" w:cs="Times New Roman"/>
                            <w:sz w:val="24"/>
                            <w:szCs w:val="24"/>
                          </w:rPr>
                          <m:t>c</m:t>
                        </m:r>
                      </m:sup>
                    </m:sSubSup>
                    <m:r>
                      <w:rPr>
                        <w:rFonts w:ascii="Cambria Math" w:hAnsi="Times New Roman" w:cs="Times New Roman"/>
                        <w:sz w:val="24"/>
                        <w:szCs w:val="24"/>
                      </w:rPr>
                      <m:t>)</m:t>
                    </m:r>
                  </m:e>
                  <m:sup>
                    <m:r>
                      <w:rPr>
                        <w:rFonts w:ascii="Cambria Math" w:hAnsi="Times New Roman" w:cs="Times New Roman"/>
                        <w:sz w:val="24"/>
                        <w:szCs w:val="24"/>
                      </w:rPr>
                      <m:t>2</m:t>
                    </m:r>
                  </m:sup>
                </m:sSup>
              </m:num>
              <m:den>
                <m:r>
                  <w:rPr>
                    <w:rFonts w:ascii="Cambria Math" w:hAnsi="Times New Roman" w:cs="Times New Roman"/>
                    <w:sz w:val="24"/>
                    <w:szCs w:val="24"/>
                  </w:rPr>
                  <m:t>2</m:t>
                </m:r>
              </m:den>
            </m:f>
          </m:e>
        </m:rad>
      </m:oMath>
      <w:r w:rsidR="00B53E8F">
        <w:rPr>
          <w:rFonts w:ascii="Times New Roman" w:hAnsi="Times New Roman" w:cs="Times New Roman"/>
          <w:sz w:val="24"/>
          <w:szCs w:val="24"/>
        </w:rPr>
        <w:t xml:space="preserve"> </w:t>
      </w:r>
      <w:r w:rsidR="00B53E8F">
        <w:rPr>
          <w:rFonts w:ascii="Times New Roman" w:hAnsi="Times New Roman" w:cs="Times New Roman"/>
          <w:sz w:val="24"/>
          <w:szCs w:val="24"/>
        </w:rPr>
        <w:tab/>
      </w:r>
      <w:r w:rsidR="00B53E8F">
        <w:rPr>
          <w:rFonts w:ascii="Times New Roman" w:hAnsi="Times New Roman" w:cs="Times New Roman"/>
          <w:sz w:val="24"/>
          <w:szCs w:val="24"/>
        </w:rPr>
        <w:tab/>
      </w:r>
      <w:r w:rsidR="00B53E8F">
        <w:rPr>
          <w:rFonts w:ascii="Times New Roman" w:hAnsi="Times New Roman" w:cs="Times New Roman"/>
          <w:sz w:val="24"/>
          <w:szCs w:val="24"/>
        </w:rPr>
        <w:tab/>
      </w:r>
      <w:r w:rsidR="00B53E8F">
        <w:rPr>
          <w:rFonts w:ascii="Times New Roman" w:hAnsi="Times New Roman" w:cs="Times New Roman"/>
          <w:sz w:val="24"/>
          <w:szCs w:val="24"/>
        </w:rPr>
        <w:tab/>
      </w:r>
      <w:r w:rsidR="00B53E8F">
        <w:rPr>
          <w:rFonts w:ascii="Times New Roman" w:hAnsi="Times New Roman" w:cs="Times New Roman"/>
          <w:sz w:val="24"/>
          <w:szCs w:val="24"/>
        </w:rPr>
        <w:tab/>
        <w:t xml:space="preserve">    </w:t>
      </w:r>
      <w:r w:rsidR="0018118E">
        <w:rPr>
          <w:rFonts w:ascii="Times New Roman" w:hAnsi="Times New Roman" w:cs="Times New Roman"/>
          <w:sz w:val="24"/>
          <w:szCs w:val="24"/>
        </w:rPr>
        <w:t>(</w:t>
      </w:r>
      <w:r w:rsidR="00B53E8F">
        <w:rPr>
          <w:rFonts w:ascii="Times New Roman" w:hAnsi="Times New Roman" w:cs="Times New Roman"/>
          <w:sz w:val="24"/>
          <w:szCs w:val="24"/>
        </w:rPr>
        <w:t>4.0</w:t>
      </w:r>
      <w:r w:rsidR="0018118E">
        <w:rPr>
          <w:rFonts w:ascii="Times New Roman" w:hAnsi="Times New Roman" w:cs="Times New Roman"/>
          <w:sz w:val="24"/>
          <w:szCs w:val="24"/>
        </w:rPr>
        <w:t>5)</w:t>
      </w:r>
    </w:p>
    <w:p w:rsidR="0018118E" w:rsidRDefault="000B3B35" w:rsidP="0018118E">
      <w:pPr>
        <w:rPr>
          <w:rFonts w:ascii="Times New Roman" w:hAnsi="Times New Roman" w:cs="Times New Roman"/>
          <w:sz w:val="24"/>
          <w:szCs w:val="24"/>
        </w:rPr>
      </w:pPr>
      <m:oMath>
        <m:sSubSup>
          <m:sSubSupPr>
            <m:ctrlPr>
              <w:rPr>
                <w:rFonts w:ascii="Cambria Math" w:hAnsi="Times New Roman" w:cs="Times New Roman"/>
                <w:i/>
                <w:sz w:val="24"/>
                <w:szCs w:val="24"/>
              </w:rPr>
            </m:ctrlPr>
          </m:sSubSupPr>
          <m:e>
            <m:r>
              <w:rPr>
                <w:rFonts w:ascii="Cambria Math" w:hAnsi="Cambria Math" w:cs="Times New Roman"/>
                <w:sz w:val="24"/>
                <w:szCs w:val="24"/>
              </w:rPr>
              <m:t>∅</m:t>
            </m:r>
          </m:e>
          <m:sub>
            <m:r>
              <w:rPr>
                <w:rFonts w:ascii="Cambria Math" w:hAnsi="Cambria Math" w:cs="Times New Roman"/>
                <w:sz w:val="24"/>
                <w:szCs w:val="24"/>
              </w:rPr>
              <m:t>d</m:t>
            </m:r>
          </m:sub>
          <m:sup>
            <m:r>
              <w:rPr>
                <w:rFonts w:ascii="Cambria Math" w:hAnsi="Cambria Math" w:cs="Times New Roman"/>
                <w:sz w:val="24"/>
                <w:szCs w:val="24"/>
              </w:rPr>
              <m:t>c</m:t>
            </m:r>
          </m:sup>
        </m:sSubSup>
      </m:oMath>
      <w:r w:rsidR="0018118E">
        <w:rPr>
          <w:rFonts w:ascii="Times New Roman" w:eastAsiaTheme="minorEastAsia" w:hAnsi="Times New Roman" w:cs="Times New Roman"/>
          <w:sz w:val="24"/>
          <w:szCs w:val="24"/>
        </w:rPr>
        <w:t xml:space="preserve"> </w:t>
      </w:r>
      <w:proofErr w:type="gramStart"/>
      <w:r w:rsidR="0018118E">
        <w:rPr>
          <w:rFonts w:ascii="Times New Roman" w:hAnsi="Times New Roman" w:cs="Times New Roman"/>
          <w:sz w:val="24"/>
          <w:szCs w:val="24"/>
        </w:rPr>
        <w:t>and</w:t>
      </w:r>
      <w:proofErr w:type="gramEnd"/>
      <w:r w:rsidR="0018118E">
        <w:rPr>
          <w:rFonts w:ascii="Times New Roman" w:hAnsi="Times New Roman" w:cs="Times New Roman"/>
          <w:sz w:val="24"/>
          <w:szCs w:val="24"/>
        </w:rPr>
        <w:t xml:space="preserve"> </w:t>
      </w:r>
      <m:oMath>
        <m:sSubSup>
          <m:sSubSupPr>
            <m:ctrlPr>
              <w:rPr>
                <w:rFonts w:ascii="Cambria Math" w:hAnsi="Times New Roman" w:cs="Times New Roman"/>
                <w:i/>
                <w:sz w:val="24"/>
                <w:szCs w:val="24"/>
              </w:rPr>
            </m:ctrlPr>
          </m:sSubSupPr>
          <m:e>
            <m:r>
              <w:rPr>
                <w:rFonts w:ascii="Cambria Math" w:hAnsi="Cambria Math" w:cs="Times New Roman"/>
                <w:sz w:val="24"/>
                <w:szCs w:val="24"/>
              </w:rPr>
              <m:t>∅</m:t>
            </m:r>
          </m:e>
          <m:sub>
            <m:r>
              <w:rPr>
                <w:rFonts w:ascii="Cambria Math" w:hAnsi="Cambria Math" w:cs="Times New Roman"/>
                <w:sz w:val="24"/>
                <w:szCs w:val="24"/>
              </w:rPr>
              <m:t>n</m:t>
            </m:r>
          </m:sub>
          <m:sup>
            <m:r>
              <w:rPr>
                <w:rFonts w:ascii="Cambria Math" w:hAnsi="Cambria Math" w:cs="Times New Roman"/>
                <w:sz w:val="24"/>
                <w:szCs w:val="24"/>
              </w:rPr>
              <m:t>c</m:t>
            </m:r>
          </m:sup>
        </m:sSubSup>
      </m:oMath>
      <w:r w:rsidR="0018118E">
        <w:rPr>
          <w:rFonts w:ascii="Times New Roman" w:eastAsiaTheme="minorEastAsia" w:hAnsi="Times New Roman" w:cs="Times New Roman"/>
          <w:sz w:val="24"/>
          <w:szCs w:val="24"/>
        </w:rPr>
        <w:t xml:space="preserve"> are </w:t>
      </w:r>
      <w:r w:rsidR="0018118E">
        <w:rPr>
          <w:rFonts w:ascii="Times New Roman" w:hAnsi="Times New Roman" w:cs="Times New Roman"/>
          <w:sz w:val="24"/>
          <w:szCs w:val="24"/>
        </w:rPr>
        <w:t xml:space="preserve">shale-corrected density and neutron porosity expressed in water-filled sandstone porosity units; </w:t>
      </w:r>
      <m:oMath>
        <m:sSub>
          <m:sSubPr>
            <m:ctrlPr>
              <w:rPr>
                <w:rFonts w:ascii="Cambria Math" w:hAnsi="Times New Roman" w:cs="Times New Roman"/>
                <w:i/>
                <w:sz w:val="24"/>
                <w:szCs w:val="24"/>
              </w:rPr>
            </m:ctrlPr>
          </m:sSubPr>
          <m:e>
            <m:r>
              <w:rPr>
                <w:rFonts w:ascii="Cambria Math" w:hAnsi="Cambria Math" w:cs="Times New Roman"/>
                <w:sz w:val="24"/>
                <w:szCs w:val="24"/>
              </w:rPr>
              <m:t>∅</m:t>
            </m:r>
          </m:e>
          <m:sub>
            <m:r>
              <w:rPr>
                <w:rFonts w:ascii="Cambria Math" w:hAnsi="Cambria Math" w:cs="Times New Roman"/>
                <w:sz w:val="24"/>
                <w:szCs w:val="24"/>
              </w:rPr>
              <m:t>s</m:t>
            </m:r>
          </m:sub>
        </m:sSub>
      </m:oMath>
      <w:r w:rsidR="0018118E">
        <w:rPr>
          <w:rFonts w:ascii="Times New Roman" w:hAnsi="Times New Roman" w:cs="Times New Roman"/>
          <w:sz w:val="24"/>
          <w:szCs w:val="24"/>
        </w:rPr>
        <w:t xml:space="preserve">is non-shale (sand) porosity. </w:t>
      </w:r>
    </w:p>
    <w:p w:rsidR="0018118E" w:rsidRDefault="0018118E" w:rsidP="0018118E">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well logs contain Array Induction Image Tool (AIT-H) resistivity logs with different depths of investigation.  We read the formation resistivity (</w:t>
      </w:r>
      <m:oMath>
        <m:sSub>
          <m:sSubPr>
            <m:ctrlPr>
              <w:rPr>
                <w:rFonts w:ascii="Cambria Math" w:hAnsi="Times New Roman"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t</m:t>
            </m:r>
          </m:sub>
        </m:sSub>
      </m:oMath>
      <w:r>
        <w:rPr>
          <w:rFonts w:ascii="Times New Roman" w:eastAsiaTheme="minorEastAsia" w:hAnsi="Times New Roman" w:cs="Times New Roman"/>
          <w:sz w:val="24"/>
          <w:szCs w:val="24"/>
        </w:rPr>
        <w:t>) from the log with the deepest investi</w:t>
      </w:r>
      <w:r w:rsidR="00B53E8F">
        <w:rPr>
          <w:rFonts w:ascii="Times New Roman" w:eastAsiaTheme="minorEastAsia" w:hAnsi="Times New Roman" w:cs="Times New Roman"/>
          <w:sz w:val="24"/>
          <w:szCs w:val="24"/>
        </w:rPr>
        <w:t>gation, approximately 90 inches. Equation 4.06</w:t>
      </w:r>
      <w:r w:rsidRPr="00B53E8F">
        <w:rPr>
          <w:rFonts w:ascii="Times New Roman" w:eastAsiaTheme="minorEastAsia" w:hAnsi="Times New Roman" w:cs="Times New Roman"/>
          <w:sz w:val="24"/>
          <w:szCs w:val="24"/>
        </w:rPr>
        <w:t xml:space="preserve"> is</w:t>
      </w:r>
      <w:r>
        <w:rPr>
          <w:rFonts w:ascii="Times New Roman" w:eastAsiaTheme="minorEastAsia" w:hAnsi="Times New Roman" w:cs="Times New Roman"/>
          <w:sz w:val="24"/>
          <w:szCs w:val="24"/>
        </w:rPr>
        <w:t xml:space="preserve"> Archie’s Law, which describes electrical resistivity of water-saturated sands.</w:t>
      </w:r>
    </w:p>
    <w:p w:rsidR="0018118E" w:rsidRDefault="000B3B35" w:rsidP="0018118E">
      <w:pPr>
        <w:jc w:val="right"/>
        <w:rPr>
          <w:rFonts w:ascii="Times New Roman" w:hAnsi="Times New Roman" w:cs="Times New Roman"/>
          <w:sz w:val="24"/>
          <w:szCs w:val="24"/>
        </w:rPr>
      </w:pPr>
      <m:oMath>
        <m:sSub>
          <m:sSubPr>
            <m:ctrlPr>
              <w:rPr>
                <w:rFonts w:ascii="Cambria Math" w:hAnsi="Times New Roman"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t</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w</m:t>
            </m:r>
          </m:sub>
        </m:sSub>
        <m:f>
          <m:fPr>
            <m:ctrlPr>
              <w:rPr>
                <w:rFonts w:ascii="Cambria Math" w:hAnsi="Times New Roman" w:cs="Times New Roman"/>
                <w:i/>
                <w:sz w:val="24"/>
                <w:szCs w:val="24"/>
              </w:rPr>
            </m:ctrlPr>
          </m:fPr>
          <m:num>
            <m:r>
              <w:rPr>
                <w:rFonts w:ascii="Cambria Math" w:hAnsi="Cambria Math" w:cs="Times New Roman"/>
                <w:sz w:val="24"/>
                <w:szCs w:val="24"/>
              </w:rPr>
              <m:t>a</m:t>
            </m:r>
          </m:num>
          <m:den>
            <m:sSup>
              <m:sSupPr>
                <m:ctrlPr>
                  <w:rPr>
                    <w:rFonts w:ascii="Cambria Math" w:hAnsi="Times New Roman" w:cs="Times New Roman"/>
                    <w:i/>
                    <w:sz w:val="24"/>
                    <w:szCs w:val="24"/>
                  </w:rPr>
                </m:ctrlPr>
              </m:sSupPr>
              <m:e>
                <m:r>
                  <w:rPr>
                    <w:rFonts w:ascii="Cambria Math"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s</m:t>
                    </m:r>
                  </m:sub>
                </m:sSub>
                <m:r>
                  <w:rPr>
                    <w:rFonts w:ascii="Cambria Math" w:hAnsi="Times New Roman" w:cs="Times New Roman"/>
                    <w:sz w:val="24"/>
                    <w:szCs w:val="24"/>
                  </w:rPr>
                  <m:t>)</m:t>
                </m:r>
              </m:e>
              <m:sup>
                <m:r>
                  <w:rPr>
                    <w:rFonts w:ascii="Cambria Math" w:hAnsi="Cambria Math" w:cs="Times New Roman"/>
                    <w:sz w:val="24"/>
                    <w:szCs w:val="24"/>
                  </w:rPr>
                  <m:t>m</m:t>
                </m:r>
              </m:sup>
            </m:sSup>
          </m:den>
        </m:f>
        <m:f>
          <m:fPr>
            <m:ctrlPr>
              <w:rPr>
                <w:rFonts w:ascii="Cambria Math" w:hAnsi="Times New Roman" w:cs="Times New Roman"/>
                <w:i/>
                <w:sz w:val="24"/>
                <w:szCs w:val="24"/>
              </w:rPr>
            </m:ctrlPr>
          </m:fPr>
          <m:num>
            <m:r>
              <w:rPr>
                <w:rFonts w:ascii="Cambria Math" w:hAnsi="Times New Roman" w:cs="Times New Roman"/>
                <w:sz w:val="24"/>
                <w:szCs w:val="24"/>
              </w:rPr>
              <m:t>1</m:t>
            </m:r>
          </m:num>
          <m:den>
            <m:sSup>
              <m:sSupPr>
                <m:ctrlPr>
                  <w:rPr>
                    <w:rFonts w:ascii="Cambria Math" w:hAnsi="Times New Roman" w:cs="Times New Roman"/>
                    <w:i/>
                    <w:sz w:val="24"/>
                    <w:szCs w:val="24"/>
                  </w:rPr>
                </m:ctrlPr>
              </m:sSupPr>
              <m:e>
                <m:r>
                  <w:rPr>
                    <w:rFonts w:ascii="Cambria Math" w:hAnsi="Cambria Math" w:cs="Times New Roman"/>
                    <w:sz w:val="24"/>
                    <w:szCs w:val="24"/>
                  </w:rPr>
                  <m:t>Sw</m:t>
                </m:r>
              </m:e>
              <m:sup>
                <m:r>
                  <w:rPr>
                    <w:rFonts w:ascii="Cambria Math" w:hAnsi="Cambria Math" w:cs="Times New Roman"/>
                    <w:sz w:val="24"/>
                    <w:szCs w:val="24"/>
                  </w:rPr>
                  <m:t>n</m:t>
                </m:r>
              </m:sup>
            </m:sSup>
          </m:den>
        </m:f>
      </m:oMath>
      <w:r w:rsidR="00B53E8F">
        <w:rPr>
          <w:rFonts w:ascii="Times New Roman" w:hAnsi="Times New Roman" w:cs="Times New Roman"/>
          <w:sz w:val="24"/>
          <w:szCs w:val="24"/>
        </w:rPr>
        <w:t xml:space="preserve"> </w:t>
      </w:r>
      <w:r w:rsidR="00B53E8F">
        <w:rPr>
          <w:rFonts w:ascii="Times New Roman" w:hAnsi="Times New Roman" w:cs="Times New Roman"/>
          <w:sz w:val="24"/>
          <w:szCs w:val="24"/>
        </w:rPr>
        <w:tab/>
      </w:r>
      <w:r w:rsidR="00B53E8F">
        <w:rPr>
          <w:rFonts w:ascii="Times New Roman" w:hAnsi="Times New Roman" w:cs="Times New Roman"/>
          <w:sz w:val="24"/>
          <w:szCs w:val="24"/>
        </w:rPr>
        <w:tab/>
      </w:r>
      <w:r w:rsidR="00B53E8F">
        <w:rPr>
          <w:rFonts w:ascii="Times New Roman" w:hAnsi="Times New Roman" w:cs="Times New Roman"/>
          <w:sz w:val="24"/>
          <w:szCs w:val="24"/>
        </w:rPr>
        <w:tab/>
      </w:r>
      <w:r w:rsidR="00B53E8F">
        <w:rPr>
          <w:rFonts w:ascii="Times New Roman" w:hAnsi="Times New Roman" w:cs="Times New Roman"/>
          <w:sz w:val="24"/>
          <w:szCs w:val="24"/>
        </w:rPr>
        <w:tab/>
      </w:r>
      <w:r w:rsidR="00B53E8F">
        <w:rPr>
          <w:rFonts w:ascii="Times New Roman" w:hAnsi="Times New Roman" w:cs="Times New Roman"/>
          <w:sz w:val="24"/>
          <w:szCs w:val="24"/>
        </w:rPr>
        <w:tab/>
        <w:t xml:space="preserve">    </w:t>
      </w:r>
      <w:r w:rsidR="0018118E">
        <w:rPr>
          <w:rFonts w:ascii="Times New Roman" w:hAnsi="Times New Roman" w:cs="Times New Roman"/>
          <w:sz w:val="24"/>
          <w:szCs w:val="24"/>
        </w:rPr>
        <w:t>(</w:t>
      </w:r>
      <w:r w:rsidR="00B53E8F">
        <w:rPr>
          <w:rFonts w:ascii="Times New Roman" w:hAnsi="Times New Roman" w:cs="Times New Roman"/>
          <w:sz w:val="24"/>
          <w:szCs w:val="24"/>
        </w:rPr>
        <w:t>4.0</w:t>
      </w:r>
      <w:r w:rsidR="0018118E">
        <w:rPr>
          <w:rFonts w:ascii="Times New Roman" w:hAnsi="Times New Roman" w:cs="Times New Roman"/>
          <w:sz w:val="24"/>
          <w:szCs w:val="24"/>
        </w:rPr>
        <w:t>6)</w:t>
      </w:r>
    </w:p>
    <w:p w:rsidR="0018118E" w:rsidRDefault="0018118E" w:rsidP="0018118E">
      <w:pPr>
        <w:contextualSpacing/>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R</w:t>
      </w:r>
      <w:r>
        <w:rPr>
          <w:rFonts w:ascii="Times New Roman" w:hAnsi="Times New Roman" w:cs="Times New Roman"/>
          <w:sz w:val="24"/>
          <w:szCs w:val="24"/>
          <w:vertAlign w:val="subscript"/>
        </w:rPr>
        <w:t>t</w:t>
      </w:r>
      <w:proofErr w:type="spellEnd"/>
      <w:proofErr w:type="gramEnd"/>
      <w:r>
        <w:rPr>
          <w:rFonts w:ascii="Times New Roman" w:hAnsi="Times New Roman" w:cs="Times New Roman"/>
          <w:sz w:val="24"/>
          <w:szCs w:val="24"/>
        </w:rPr>
        <w:t xml:space="preserve"> = Electrical resistivity of the fluid saturated rock (ohm-m)</w:t>
      </w:r>
    </w:p>
    <w:p w:rsidR="0018118E" w:rsidRDefault="0018118E" w:rsidP="0018118E">
      <w:pPr>
        <w:contextualSpacing/>
        <w:jc w:val="center"/>
        <w:rPr>
          <w:rFonts w:ascii="Times New Roman" w:hAnsi="Times New Roman" w:cs="Times New Roman"/>
          <w:sz w:val="24"/>
          <w:szCs w:val="24"/>
        </w:rPr>
      </w:pPr>
      <w:proofErr w:type="spellStart"/>
      <w:r>
        <w:rPr>
          <w:rFonts w:ascii="Times New Roman" w:hAnsi="Times New Roman" w:cs="Times New Roman"/>
          <w:sz w:val="24"/>
          <w:szCs w:val="24"/>
        </w:rPr>
        <w:t>R</w:t>
      </w:r>
      <w:r>
        <w:rPr>
          <w:rFonts w:ascii="Times New Roman" w:hAnsi="Times New Roman" w:cs="Times New Roman"/>
          <w:sz w:val="24"/>
          <w:szCs w:val="24"/>
          <w:vertAlign w:val="subscript"/>
        </w:rPr>
        <w:t>w</w:t>
      </w:r>
      <w:proofErr w:type="spellEnd"/>
      <w:r>
        <w:rPr>
          <w:rFonts w:ascii="Times New Roman" w:hAnsi="Times New Roman" w:cs="Times New Roman"/>
          <w:sz w:val="24"/>
          <w:szCs w:val="24"/>
        </w:rPr>
        <w:t xml:space="preserve"> = Electrical resistivity of connate water (ohm-m)</w:t>
      </w:r>
    </w:p>
    <w:p w:rsidR="0018118E" w:rsidRDefault="0018118E" w:rsidP="0018118E">
      <w:pPr>
        <w:contextualSpacing/>
        <w:jc w:val="center"/>
        <w:rPr>
          <w:rFonts w:ascii="Times New Roman" w:hAnsi="Times New Roman" w:cs="Times New Roman"/>
          <w:sz w:val="24"/>
          <w:szCs w:val="24"/>
        </w:rPr>
      </w:pPr>
      <w:r>
        <w:rPr>
          <w:rFonts w:ascii="Times New Roman" w:hAnsi="Times New Roman" w:cs="Times New Roman"/>
          <w:sz w:val="24"/>
          <w:szCs w:val="24"/>
        </w:rPr>
        <w:t>m = Cementation exponent</w:t>
      </w:r>
    </w:p>
    <w:p w:rsidR="0018118E" w:rsidRDefault="0018118E" w:rsidP="0018118E">
      <w:pPr>
        <w:contextualSpacing/>
        <w:jc w:val="center"/>
        <w:rPr>
          <w:rFonts w:ascii="Times New Roman" w:hAnsi="Times New Roman" w:cs="Times New Roman"/>
          <w:sz w:val="24"/>
          <w:szCs w:val="24"/>
        </w:rPr>
      </w:pPr>
      <w:r>
        <w:rPr>
          <w:rFonts w:ascii="Times New Roman" w:hAnsi="Times New Roman" w:cs="Times New Roman"/>
          <w:sz w:val="24"/>
          <w:szCs w:val="24"/>
        </w:rPr>
        <w:t>n = Saturation exponent</w:t>
      </w:r>
    </w:p>
    <w:p w:rsidR="0018118E" w:rsidRDefault="0018118E" w:rsidP="0018118E">
      <w:pPr>
        <w:contextualSpacing/>
        <w:jc w:val="center"/>
        <w:rPr>
          <w:rFonts w:ascii="Times New Roman" w:hAnsi="Times New Roman" w:cs="Times New Roman"/>
          <w:sz w:val="24"/>
          <w:szCs w:val="24"/>
        </w:rPr>
      </w:pPr>
      <w:r>
        <w:rPr>
          <w:rFonts w:ascii="Times New Roman" w:hAnsi="Times New Roman" w:cs="Times New Roman"/>
          <w:sz w:val="24"/>
          <w:szCs w:val="24"/>
        </w:rPr>
        <w:t xml:space="preserve">a = </w:t>
      </w:r>
      <w:proofErr w:type="spellStart"/>
      <w:r>
        <w:rPr>
          <w:rFonts w:ascii="Times New Roman" w:hAnsi="Times New Roman" w:cs="Times New Roman"/>
          <w:sz w:val="24"/>
          <w:szCs w:val="24"/>
        </w:rPr>
        <w:t>Tortuosity</w:t>
      </w:r>
      <w:proofErr w:type="spellEnd"/>
      <w:r>
        <w:rPr>
          <w:rFonts w:ascii="Times New Roman" w:hAnsi="Times New Roman" w:cs="Times New Roman"/>
          <w:sz w:val="24"/>
          <w:szCs w:val="24"/>
        </w:rPr>
        <w:t xml:space="preserve"> effect</w:t>
      </w:r>
    </w:p>
    <w:p w:rsidR="0018118E" w:rsidRPr="00BF2D0E" w:rsidRDefault="0018118E" w:rsidP="0018118E">
      <w:pPr>
        <w:contextualSpacing/>
        <w:jc w:val="center"/>
        <w:rPr>
          <w:rFonts w:ascii="Times New Roman" w:hAnsi="Times New Roman" w:cs="Times New Roman"/>
          <w:sz w:val="24"/>
          <w:szCs w:val="24"/>
        </w:rPr>
      </w:pPr>
    </w:p>
    <w:p w:rsidR="0018118E" w:rsidRDefault="0018118E" w:rsidP="0018118E">
      <w:pPr>
        <w:rPr>
          <w:rFonts w:ascii="Times New Roman" w:hAnsi="Times New Roman" w:cs="Times New Roman"/>
          <w:sz w:val="24"/>
          <w:szCs w:val="24"/>
        </w:rPr>
      </w:pPr>
      <w:r>
        <w:rPr>
          <w:rFonts w:ascii="Times New Roman" w:hAnsi="Times New Roman" w:cs="Times New Roman"/>
          <w:sz w:val="24"/>
          <w:szCs w:val="24"/>
        </w:rPr>
        <w:t xml:space="preserve">Most of the sands in our six wells are saturated with hydrocarbons, as indicated by the resistivity log deflecting to the right of its shale base line. </w:t>
      </w:r>
      <w:proofErr w:type="gramStart"/>
      <w:r>
        <w:rPr>
          <w:rFonts w:ascii="Times New Roman" w:hAnsi="Times New Roman" w:cs="Times New Roman"/>
          <w:sz w:val="24"/>
          <w:szCs w:val="24"/>
        </w:rPr>
        <w:t>A water-wet</w:t>
      </w:r>
      <w:proofErr w:type="gramEnd"/>
      <w:r>
        <w:rPr>
          <w:rFonts w:ascii="Times New Roman" w:hAnsi="Times New Roman" w:cs="Times New Roman"/>
          <w:sz w:val="24"/>
          <w:szCs w:val="24"/>
        </w:rPr>
        <w:t xml:space="preserve"> sand from each well is used as a reference in calculating the resistivity of water that occupies the pore space of the rock.  The </w:t>
      </w:r>
      <w:r>
        <w:rPr>
          <w:rFonts w:ascii="Times New Roman" w:hAnsi="Times New Roman" w:cs="Times New Roman"/>
          <w:sz w:val="24"/>
          <w:szCs w:val="24"/>
        </w:rPr>
        <w:lastRenderedPageBreak/>
        <w:t>cleanest possible sand is chosen to reduce the effects of shale on our resistivity.  The sand must also be completely saturated, allowing us to make the assumption that S</w:t>
      </w:r>
      <w:r>
        <w:rPr>
          <w:rFonts w:ascii="Times New Roman" w:hAnsi="Times New Roman" w:cs="Times New Roman"/>
          <w:sz w:val="24"/>
          <w:szCs w:val="24"/>
          <w:vertAlign w:val="subscript"/>
        </w:rPr>
        <w:t>w</w:t>
      </w:r>
      <w:r>
        <w:rPr>
          <w:rFonts w:ascii="Times New Roman" w:hAnsi="Times New Roman" w:cs="Times New Roman"/>
          <w:sz w:val="24"/>
          <w:szCs w:val="24"/>
        </w:rPr>
        <w:t xml:space="preserve"> = 1</w:t>
      </w:r>
      <w:r>
        <w:rPr>
          <w:rFonts w:ascii="Times New Roman" w:eastAsiaTheme="minorEastAsia" w:hAnsi="Times New Roman" w:cs="Times New Roman"/>
          <w:sz w:val="24"/>
          <w:szCs w:val="24"/>
        </w:rPr>
        <w:t>. Rewriting</w:t>
      </w:r>
      <w:r w:rsidR="007D20C3">
        <w:rPr>
          <w:rFonts w:ascii="Times New Roman" w:eastAsiaTheme="minorEastAsia" w:hAnsi="Times New Roman" w:cs="Times New Roman"/>
          <w:sz w:val="24"/>
          <w:szCs w:val="24"/>
        </w:rPr>
        <w:t xml:space="preserve"> Equation 4.06 </w:t>
      </w:r>
      <w:r>
        <w:rPr>
          <w:rFonts w:ascii="Times New Roman" w:eastAsiaTheme="minorEastAsia" w:hAnsi="Times New Roman" w:cs="Times New Roman"/>
          <w:sz w:val="24"/>
          <w:szCs w:val="24"/>
        </w:rPr>
        <w:t>and substituting a=0.62, m=2.15, and n=2 (typical values for sandstones) gives us the following expression.</w:t>
      </w:r>
    </w:p>
    <w:p w:rsidR="0018118E" w:rsidRDefault="000B3B35" w:rsidP="0018118E">
      <w:pPr>
        <w:jc w:val="right"/>
        <w:rPr>
          <w:rFonts w:ascii="Times New Roman" w:hAnsi="Times New Roman" w:cs="Times New Roman"/>
          <w:sz w:val="24"/>
          <w:szCs w:val="24"/>
        </w:rPr>
      </w:pPr>
      <m:oMath>
        <m:sSub>
          <m:sSubPr>
            <m:ctrlPr>
              <w:rPr>
                <w:rFonts w:ascii="Cambria Math" w:hAnsi="Times New Roman"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w</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t</m:t>
            </m:r>
          </m:sub>
        </m:sSub>
        <m:f>
          <m:fPr>
            <m:ctrlPr>
              <w:rPr>
                <w:rFonts w:ascii="Cambria Math" w:hAnsi="Times New Roman" w:cs="Times New Roman"/>
                <w:i/>
                <w:sz w:val="24"/>
                <w:szCs w:val="24"/>
              </w:rPr>
            </m:ctrlPr>
          </m:fPr>
          <m:num>
            <m:sSup>
              <m:sSupPr>
                <m:ctrlPr>
                  <w:rPr>
                    <w:rFonts w:ascii="Cambria Math" w:hAnsi="Times New Roman" w:cs="Times New Roman"/>
                    <w:i/>
                    <w:sz w:val="24"/>
                    <w:szCs w:val="24"/>
                  </w:rPr>
                </m:ctrlPr>
              </m:sSupPr>
              <m:e>
                <m:r>
                  <w:rPr>
                    <w:rFonts w:ascii="Cambria Math"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s</m:t>
                    </m:r>
                  </m:sub>
                </m:sSub>
                <m:r>
                  <w:rPr>
                    <w:rFonts w:ascii="Cambria Math" w:hAnsi="Times New Roman" w:cs="Times New Roman"/>
                    <w:sz w:val="24"/>
                    <w:szCs w:val="24"/>
                  </w:rPr>
                  <m:t>)</m:t>
                </m:r>
              </m:e>
              <m:sup>
                <m:r>
                  <w:rPr>
                    <w:rFonts w:ascii="Cambria Math" w:hAnsi="Times New Roman" w:cs="Times New Roman"/>
                    <w:sz w:val="24"/>
                    <w:szCs w:val="24"/>
                  </w:rPr>
                  <m:t>2.15</m:t>
                </m:r>
              </m:sup>
            </m:sSup>
          </m:num>
          <m:den>
            <m:r>
              <w:rPr>
                <w:rFonts w:ascii="Cambria Math" w:hAnsi="Times New Roman" w:cs="Times New Roman"/>
                <w:sz w:val="24"/>
                <w:szCs w:val="24"/>
              </w:rPr>
              <m:t>0.62</m:t>
            </m:r>
          </m:den>
        </m:f>
      </m:oMath>
      <w:r w:rsidR="007D20C3">
        <w:rPr>
          <w:rFonts w:ascii="Times New Roman" w:hAnsi="Times New Roman" w:cs="Times New Roman"/>
          <w:sz w:val="24"/>
          <w:szCs w:val="24"/>
        </w:rPr>
        <w:t xml:space="preserve"> </w:t>
      </w:r>
      <w:r w:rsidR="007D20C3">
        <w:rPr>
          <w:rFonts w:ascii="Times New Roman" w:hAnsi="Times New Roman" w:cs="Times New Roman"/>
          <w:sz w:val="24"/>
          <w:szCs w:val="24"/>
        </w:rPr>
        <w:tab/>
      </w:r>
      <w:r w:rsidR="007D20C3">
        <w:rPr>
          <w:rFonts w:ascii="Times New Roman" w:hAnsi="Times New Roman" w:cs="Times New Roman"/>
          <w:sz w:val="24"/>
          <w:szCs w:val="24"/>
        </w:rPr>
        <w:tab/>
      </w:r>
      <w:r w:rsidR="007D20C3">
        <w:rPr>
          <w:rFonts w:ascii="Times New Roman" w:hAnsi="Times New Roman" w:cs="Times New Roman"/>
          <w:sz w:val="24"/>
          <w:szCs w:val="24"/>
        </w:rPr>
        <w:tab/>
      </w:r>
      <w:r w:rsidR="007D20C3">
        <w:rPr>
          <w:rFonts w:ascii="Times New Roman" w:hAnsi="Times New Roman" w:cs="Times New Roman"/>
          <w:sz w:val="24"/>
          <w:szCs w:val="24"/>
        </w:rPr>
        <w:tab/>
      </w:r>
      <w:r w:rsidR="007D20C3">
        <w:rPr>
          <w:rFonts w:ascii="Times New Roman" w:hAnsi="Times New Roman" w:cs="Times New Roman"/>
          <w:sz w:val="24"/>
          <w:szCs w:val="24"/>
        </w:rPr>
        <w:tab/>
        <w:t xml:space="preserve">    </w:t>
      </w:r>
      <w:r w:rsidR="0018118E">
        <w:rPr>
          <w:rFonts w:ascii="Times New Roman" w:hAnsi="Times New Roman" w:cs="Times New Roman"/>
          <w:sz w:val="24"/>
          <w:szCs w:val="24"/>
        </w:rPr>
        <w:t>(</w:t>
      </w:r>
      <w:r w:rsidR="007D20C3">
        <w:rPr>
          <w:rFonts w:ascii="Times New Roman" w:hAnsi="Times New Roman" w:cs="Times New Roman"/>
          <w:sz w:val="24"/>
          <w:szCs w:val="24"/>
        </w:rPr>
        <w:t>4.0</w:t>
      </w:r>
      <w:r w:rsidR="0018118E">
        <w:rPr>
          <w:rFonts w:ascii="Times New Roman" w:hAnsi="Times New Roman" w:cs="Times New Roman"/>
          <w:sz w:val="24"/>
          <w:szCs w:val="24"/>
        </w:rPr>
        <w:t>7)</w:t>
      </w:r>
    </w:p>
    <w:p w:rsidR="0018118E" w:rsidRDefault="007D20C3" w:rsidP="0018118E">
      <w:pPr>
        <w:rPr>
          <w:rFonts w:ascii="Times New Roman" w:eastAsiaTheme="minorEastAsia" w:hAnsi="Times New Roman" w:cs="Times New Roman"/>
          <w:sz w:val="24"/>
          <w:szCs w:val="24"/>
          <w:shd w:val="clear" w:color="auto" w:fill="FFFF00"/>
        </w:rPr>
      </w:pPr>
      <w:r>
        <w:rPr>
          <w:rFonts w:ascii="Times New Roman" w:eastAsiaTheme="minorEastAsia" w:hAnsi="Times New Roman" w:cs="Times New Roman"/>
          <w:sz w:val="24"/>
          <w:szCs w:val="24"/>
        </w:rPr>
        <w:t>Equation 4.07 d</w:t>
      </w:r>
      <w:r w:rsidR="0018118E">
        <w:rPr>
          <w:rFonts w:ascii="Times New Roman" w:eastAsiaTheme="minorEastAsia" w:hAnsi="Times New Roman" w:cs="Times New Roman"/>
          <w:sz w:val="24"/>
          <w:szCs w:val="24"/>
        </w:rPr>
        <w:t>etermines the resistivity of connate water, allowing us to predict Archie water saturations since the formation resistivity for each depth is also known. Using the same values of a, m, and n, the water saturation (unitless) at a particular depth is given by</w:t>
      </w:r>
    </w:p>
    <w:p w:rsidR="0018118E" w:rsidRDefault="000B3B35" w:rsidP="0018118E">
      <w:pPr>
        <w:jc w:val="right"/>
        <w:rPr>
          <w:rFonts w:ascii="Times New Roman" w:eastAsiaTheme="minorEastAsia" w:hAnsi="Times New Roman" w:cs="Times New Roman"/>
          <w:sz w:val="24"/>
          <w:szCs w:val="24"/>
          <w:shd w:val="clear" w:color="auto" w:fill="FFFF00"/>
        </w:rPr>
      </w:pPr>
      <m:oMath>
        <m:sSub>
          <m:sSubPr>
            <m:ctrlPr>
              <w:rPr>
                <w:rFonts w:ascii="Cambria Math" w:hAnsi="Times New Roman"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w</m:t>
            </m:r>
          </m:sub>
        </m:sSub>
        <m:r>
          <w:rPr>
            <w:rFonts w:ascii="Cambria Math" w:hAnsi="Times New Roman" w:cs="Times New Roman"/>
            <w:sz w:val="24"/>
            <w:szCs w:val="24"/>
          </w:rPr>
          <m:t>=</m:t>
        </m:r>
        <m:rad>
          <m:radPr>
            <m:degHide m:val="on"/>
            <m:ctrlPr>
              <w:rPr>
                <w:rFonts w:ascii="Cambria Math" w:hAnsi="Times New Roman" w:cs="Times New Roman"/>
                <w:i/>
                <w:sz w:val="24"/>
                <w:szCs w:val="24"/>
              </w:rPr>
            </m:ctrlPr>
          </m:radPr>
          <m:deg/>
          <m:e>
            <m:f>
              <m:fPr>
                <m:ctrlPr>
                  <w:rPr>
                    <w:rFonts w:ascii="Cambria Math" w:hAnsi="Times New Roman" w:cs="Times New Roman"/>
                    <w:i/>
                    <w:sz w:val="24"/>
                    <w:szCs w:val="24"/>
                  </w:rPr>
                </m:ctrlPr>
              </m:fPr>
              <m:num>
                <m:r>
                  <w:rPr>
                    <w:rFonts w:ascii="Cambria Math" w:hAnsi="Times New Roman" w:cs="Times New Roman"/>
                    <w:sz w:val="24"/>
                    <w:szCs w:val="24"/>
                  </w:rPr>
                  <m:t>0.62</m:t>
                </m:r>
              </m:num>
              <m:den>
                <m:sSup>
                  <m:sSupPr>
                    <m:ctrlPr>
                      <w:rPr>
                        <w:rFonts w:ascii="Cambria Math" w:hAnsi="Times New Roman" w:cs="Times New Roman"/>
                        <w:i/>
                        <w:sz w:val="24"/>
                        <w:szCs w:val="24"/>
                      </w:rPr>
                    </m:ctrlPr>
                  </m:sSupPr>
                  <m:e>
                    <m:r>
                      <w:rPr>
                        <w:rFonts w:ascii="Cambria Math" w:eastAsiaTheme="minorEastAsia" w:hAnsi="Cambria Math" w:cs="Times New Roman"/>
                        <w:sz w:val="24"/>
                        <w:szCs w:val="24"/>
                      </w:rPr>
                      <m:t>∅</m:t>
                    </m:r>
                  </m:e>
                  <m:sup>
                    <m:r>
                      <w:rPr>
                        <w:rFonts w:ascii="Cambria Math" w:hAnsi="Times New Roman" w:cs="Times New Roman"/>
                        <w:sz w:val="24"/>
                        <w:szCs w:val="24"/>
                      </w:rPr>
                      <m:t>2.15</m:t>
                    </m:r>
                  </m:sup>
                </m:sSup>
              </m:den>
            </m:f>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w</m:t>
                    </m:r>
                  </m:sub>
                </m:sSub>
              </m:num>
              <m:den>
                <m:sSub>
                  <m:sSubPr>
                    <m:ctrlPr>
                      <w:rPr>
                        <w:rFonts w:ascii="Cambria Math" w:hAnsi="Times New Roman"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t</m:t>
                    </m:r>
                  </m:sub>
                </m:sSub>
              </m:den>
            </m:f>
          </m:e>
        </m:rad>
      </m:oMath>
      <w:r w:rsidR="007D20C3">
        <w:rPr>
          <w:rFonts w:ascii="Times New Roman" w:hAnsi="Times New Roman" w:cs="Times New Roman"/>
          <w:sz w:val="24"/>
          <w:szCs w:val="24"/>
        </w:rPr>
        <w:t xml:space="preserve"> </w:t>
      </w:r>
      <w:r w:rsidR="007D20C3">
        <w:rPr>
          <w:rFonts w:ascii="Times New Roman" w:hAnsi="Times New Roman" w:cs="Times New Roman"/>
          <w:sz w:val="24"/>
          <w:szCs w:val="24"/>
        </w:rPr>
        <w:tab/>
      </w:r>
      <w:r w:rsidR="007D20C3">
        <w:rPr>
          <w:rFonts w:ascii="Times New Roman" w:hAnsi="Times New Roman" w:cs="Times New Roman"/>
          <w:sz w:val="24"/>
          <w:szCs w:val="24"/>
        </w:rPr>
        <w:tab/>
      </w:r>
      <w:r w:rsidR="007D20C3">
        <w:rPr>
          <w:rFonts w:ascii="Times New Roman" w:hAnsi="Times New Roman" w:cs="Times New Roman"/>
          <w:sz w:val="24"/>
          <w:szCs w:val="24"/>
        </w:rPr>
        <w:tab/>
      </w:r>
      <w:r w:rsidR="007D20C3">
        <w:rPr>
          <w:rFonts w:ascii="Times New Roman" w:hAnsi="Times New Roman" w:cs="Times New Roman"/>
          <w:sz w:val="24"/>
          <w:szCs w:val="24"/>
        </w:rPr>
        <w:tab/>
        <w:t xml:space="preserve"> </w:t>
      </w:r>
      <w:r w:rsidR="007D20C3">
        <w:rPr>
          <w:rFonts w:ascii="Times New Roman" w:hAnsi="Times New Roman" w:cs="Times New Roman"/>
          <w:sz w:val="24"/>
          <w:szCs w:val="24"/>
        </w:rPr>
        <w:tab/>
        <w:t xml:space="preserve">    </w:t>
      </w:r>
      <w:r w:rsidR="0018118E">
        <w:rPr>
          <w:rFonts w:ascii="Times New Roman" w:hAnsi="Times New Roman" w:cs="Times New Roman"/>
          <w:sz w:val="24"/>
          <w:szCs w:val="24"/>
        </w:rPr>
        <w:t>(</w:t>
      </w:r>
      <w:r w:rsidR="007D20C3">
        <w:rPr>
          <w:rFonts w:ascii="Times New Roman" w:hAnsi="Times New Roman" w:cs="Times New Roman"/>
          <w:sz w:val="24"/>
          <w:szCs w:val="24"/>
        </w:rPr>
        <w:t>4.0</w:t>
      </w:r>
      <w:r w:rsidR="0018118E">
        <w:rPr>
          <w:rFonts w:ascii="Times New Roman" w:hAnsi="Times New Roman" w:cs="Times New Roman"/>
          <w:sz w:val="24"/>
          <w:szCs w:val="24"/>
        </w:rPr>
        <w:t>8)</w:t>
      </w:r>
    </w:p>
    <w:p w:rsidR="0018118E" w:rsidRDefault="0018118E" w:rsidP="0018118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Note </w:t>
      </w:r>
      <w:r w:rsidR="007D20C3">
        <w:rPr>
          <w:rFonts w:ascii="Times New Roman" w:eastAsiaTheme="minorEastAsia" w:hAnsi="Times New Roman" w:cs="Times New Roman"/>
          <w:sz w:val="24"/>
          <w:szCs w:val="24"/>
        </w:rPr>
        <w:t>that Equation 4.08</w:t>
      </w:r>
      <w:r>
        <w:rPr>
          <w:rFonts w:ascii="Times New Roman" w:eastAsiaTheme="minorEastAsia" w:hAnsi="Times New Roman" w:cs="Times New Roman"/>
          <w:sz w:val="24"/>
          <w:szCs w:val="24"/>
        </w:rPr>
        <w:t xml:space="preserve"> </w:t>
      </w:r>
      <w:r>
        <w:rPr>
          <w:rFonts w:ascii="Times New Roman" w:hAnsi="Times New Roman" w:cs="Times New Roman"/>
          <w:sz w:val="24"/>
          <w:szCs w:val="24"/>
        </w:rPr>
        <w:t xml:space="preserve">takes the actual porosity of the rock (non-corrected porosity) to compute </w:t>
      </w:r>
      <w:r>
        <w:rPr>
          <w:rFonts w:ascii="Times New Roman" w:eastAsiaTheme="minorEastAsia" w:hAnsi="Times New Roman" w:cs="Times New Roman"/>
          <w:sz w:val="24"/>
          <w:szCs w:val="24"/>
        </w:rPr>
        <w:t xml:space="preserve">the </w:t>
      </w:r>
      <w:r>
        <w:rPr>
          <w:rFonts w:ascii="Times New Roman" w:hAnsi="Times New Roman" w:cs="Times New Roman"/>
          <w:sz w:val="24"/>
          <w:szCs w:val="24"/>
        </w:rPr>
        <w:t xml:space="preserve">overall water saturation of the rock. </w:t>
      </w:r>
      <w:r>
        <w:rPr>
          <w:rFonts w:ascii="Times New Roman" w:eastAsiaTheme="minorEastAsia" w:hAnsi="Times New Roman" w:cs="Times New Roman"/>
          <w:sz w:val="24"/>
          <w:szCs w:val="24"/>
        </w:rPr>
        <w:t xml:space="preserve"> A portion of the spreadsheet used to calculate porosity and water saturation in the F5-B sand in Well 1 is shown </w:t>
      </w:r>
      <w:r w:rsidR="00050714">
        <w:rPr>
          <w:rFonts w:ascii="Times New Roman" w:eastAsiaTheme="minorEastAsia" w:hAnsi="Times New Roman" w:cs="Times New Roman"/>
          <w:sz w:val="24"/>
          <w:szCs w:val="24"/>
        </w:rPr>
        <w:t>in Table 4.</w:t>
      </w:r>
      <w:r w:rsidR="007D20C3">
        <w:rPr>
          <w:rFonts w:ascii="Times New Roman" w:eastAsiaTheme="minorEastAsia" w:hAnsi="Times New Roman" w:cs="Times New Roman"/>
          <w:sz w:val="24"/>
          <w:szCs w:val="24"/>
        </w:rPr>
        <w:t>1</w:t>
      </w:r>
      <w:r>
        <w:rPr>
          <w:rFonts w:ascii="Times New Roman" w:eastAsiaTheme="minorEastAsia" w:hAnsi="Times New Roman" w:cs="Times New Roman"/>
          <w:sz w:val="24"/>
          <w:szCs w:val="24"/>
        </w:rPr>
        <w:t xml:space="preserve"> below. </w:t>
      </w:r>
    </w:p>
    <w:p w:rsidR="0018118E" w:rsidRDefault="00050714" w:rsidP="0018118E">
      <w:pPr>
        <w:rPr>
          <w:rFonts w:ascii="Times New Roman" w:eastAsiaTheme="minorEastAsia" w:hAnsi="Times New Roman" w:cs="Times New Roman"/>
          <w:sz w:val="24"/>
          <w:szCs w:val="24"/>
          <w:shd w:val="clear" w:color="auto" w:fill="FFFF00"/>
        </w:rPr>
      </w:pPr>
      <w:r>
        <w:rPr>
          <w:rFonts w:ascii="Times New Roman" w:eastAsiaTheme="minorEastAsia" w:hAnsi="Times New Roman" w:cs="Times New Roman"/>
          <w:b/>
          <w:sz w:val="24"/>
          <w:szCs w:val="24"/>
        </w:rPr>
        <w:t>Table 4.</w:t>
      </w:r>
      <w:r w:rsidR="007D20C3" w:rsidRPr="007D20C3">
        <w:rPr>
          <w:rFonts w:ascii="Times New Roman" w:eastAsiaTheme="minorEastAsia" w:hAnsi="Times New Roman" w:cs="Times New Roman"/>
          <w:b/>
          <w:sz w:val="24"/>
          <w:szCs w:val="24"/>
        </w:rPr>
        <w:t>1:</w:t>
      </w:r>
      <w:r w:rsidR="007D20C3">
        <w:rPr>
          <w:rFonts w:ascii="Times New Roman" w:eastAsiaTheme="minorEastAsia" w:hAnsi="Times New Roman" w:cs="Times New Roman"/>
          <w:sz w:val="24"/>
          <w:szCs w:val="24"/>
        </w:rPr>
        <w:t xml:space="preserve"> </w:t>
      </w:r>
      <w:r w:rsidR="008E7E7A">
        <w:rPr>
          <w:rFonts w:ascii="Times New Roman" w:eastAsiaTheme="minorEastAsia" w:hAnsi="Times New Roman" w:cs="Times New Roman"/>
          <w:sz w:val="24"/>
          <w:szCs w:val="24"/>
        </w:rPr>
        <w:t>Example of c</w:t>
      </w:r>
      <w:r w:rsidR="0018118E">
        <w:rPr>
          <w:rFonts w:ascii="Times New Roman" w:eastAsiaTheme="minorEastAsia" w:hAnsi="Times New Roman" w:cs="Times New Roman"/>
          <w:sz w:val="24"/>
          <w:szCs w:val="24"/>
        </w:rPr>
        <w:t>orrected porosity and Archie water saturation for Well I-1</w:t>
      </w:r>
    </w:p>
    <w:tbl>
      <w:tblPr>
        <w:tblW w:w="9422" w:type="dxa"/>
        <w:tblInd w:w="93" w:type="dxa"/>
        <w:tblBorders>
          <w:top w:val="single" w:sz="4" w:space="0" w:color="auto"/>
          <w:left w:val="single" w:sz="4" w:space="0" w:color="auto"/>
          <w:bottom w:val="single" w:sz="4" w:space="0" w:color="auto"/>
          <w:right w:val="single" w:sz="4" w:space="0" w:color="auto"/>
        </w:tblBorders>
        <w:tblLook w:val="04A0"/>
      </w:tblPr>
      <w:tblGrid>
        <w:gridCol w:w="538"/>
        <w:gridCol w:w="619"/>
        <w:gridCol w:w="765"/>
        <w:gridCol w:w="764"/>
        <w:gridCol w:w="764"/>
        <w:gridCol w:w="613"/>
        <w:gridCol w:w="665"/>
        <w:gridCol w:w="777"/>
        <w:gridCol w:w="751"/>
        <w:gridCol w:w="995"/>
        <w:gridCol w:w="995"/>
        <w:gridCol w:w="1176"/>
      </w:tblGrid>
      <w:tr w:rsidR="0018118E" w:rsidTr="0018118E">
        <w:trPr>
          <w:trHeight w:val="930"/>
        </w:trPr>
        <w:tc>
          <w:tcPr>
            <w:tcW w:w="538" w:type="dxa"/>
            <w:vMerge w:val="restart"/>
            <w:tcBorders>
              <w:top w:val="nil"/>
              <w:left w:val="single" w:sz="4" w:space="0" w:color="auto"/>
              <w:bottom w:val="nil"/>
              <w:right w:val="nil"/>
            </w:tcBorders>
            <w:shd w:val="clear" w:color="auto" w:fill="FFCC3B"/>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F5B Gas Sand</w:t>
            </w:r>
          </w:p>
        </w:tc>
        <w:tc>
          <w:tcPr>
            <w:tcW w:w="619"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Depth (ft)</w:t>
            </w:r>
          </w:p>
        </w:tc>
        <w:tc>
          <w:tcPr>
            <w:tcW w:w="765"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Neutron Porosity</w:t>
            </w:r>
          </w:p>
        </w:tc>
        <w:tc>
          <w:tcPr>
            <w:tcW w:w="764"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Density Porosity</w:t>
            </w:r>
          </w:p>
        </w:tc>
        <w:tc>
          <w:tcPr>
            <w:tcW w:w="764"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Porosity</w:t>
            </w:r>
          </w:p>
        </w:tc>
        <w:tc>
          <w:tcPr>
            <w:tcW w:w="613"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proofErr w:type="spellStart"/>
            <w:r>
              <w:rPr>
                <w:rFonts w:ascii="Calibri" w:eastAsia="Times New Roman" w:hAnsi="Calibri" w:cs="Times New Roman"/>
                <w:color w:val="000000"/>
                <w:sz w:val="16"/>
                <w:szCs w:val="16"/>
              </w:rPr>
              <w:t>Rt</w:t>
            </w:r>
            <w:proofErr w:type="spellEnd"/>
            <w:r>
              <w:rPr>
                <w:rFonts w:ascii="Calibri" w:eastAsia="Times New Roman" w:hAnsi="Calibri" w:cs="Times New Roman"/>
                <w:color w:val="000000"/>
                <w:sz w:val="16"/>
                <w:szCs w:val="16"/>
              </w:rPr>
              <w:t xml:space="preserve"> (ohm-m)</w:t>
            </w:r>
          </w:p>
        </w:tc>
        <w:tc>
          <w:tcPr>
            <w:tcW w:w="665"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proofErr w:type="spellStart"/>
            <w:r>
              <w:rPr>
                <w:rFonts w:ascii="Calibri" w:eastAsia="Times New Roman" w:hAnsi="Calibri" w:cs="Times New Roman"/>
                <w:color w:val="000000"/>
                <w:sz w:val="16"/>
                <w:szCs w:val="16"/>
              </w:rPr>
              <w:t>Rw</w:t>
            </w:r>
            <w:proofErr w:type="spellEnd"/>
            <w:r>
              <w:rPr>
                <w:rFonts w:ascii="Calibri" w:eastAsia="Times New Roman" w:hAnsi="Calibri" w:cs="Times New Roman"/>
                <w:color w:val="000000"/>
                <w:sz w:val="16"/>
                <w:szCs w:val="16"/>
              </w:rPr>
              <w:t xml:space="preserve"> (ohm-m)</w:t>
            </w:r>
          </w:p>
        </w:tc>
        <w:tc>
          <w:tcPr>
            <w:tcW w:w="777" w:type="dxa"/>
            <w:tcBorders>
              <w:top w:val="nil"/>
              <w:left w:val="nil"/>
              <w:bottom w:val="nil"/>
              <w:right w:val="nil"/>
            </w:tcBorders>
            <w:hideMark/>
          </w:tcPr>
          <w:p w:rsidR="0018118E" w:rsidRPr="003855C4" w:rsidRDefault="0018118E" w:rsidP="0018118E">
            <w:pPr>
              <w:spacing w:after="0" w:line="240" w:lineRule="auto"/>
              <w:rPr>
                <w:rFonts w:ascii="Calibri" w:eastAsia="Times New Roman" w:hAnsi="Calibri" w:cs="Times New Roman"/>
                <w:b/>
                <w:color w:val="000000"/>
                <w:sz w:val="16"/>
                <w:szCs w:val="16"/>
              </w:rPr>
            </w:pPr>
            <w:r w:rsidRPr="003855C4">
              <w:rPr>
                <w:rFonts w:ascii="Calibri" w:eastAsia="Times New Roman" w:hAnsi="Calibri" w:cs="Times New Roman"/>
                <w:b/>
                <w:color w:val="000000"/>
                <w:sz w:val="16"/>
                <w:szCs w:val="16"/>
              </w:rPr>
              <w:t>Sw</w:t>
            </w:r>
          </w:p>
        </w:tc>
        <w:tc>
          <w:tcPr>
            <w:tcW w:w="751"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proofErr w:type="spellStart"/>
            <w:r>
              <w:rPr>
                <w:rFonts w:ascii="Calibri" w:eastAsia="Times New Roman" w:hAnsi="Calibri" w:cs="Times New Roman"/>
                <w:color w:val="000000"/>
                <w:sz w:val="16"/>
                <w:szCs w:val="16"/>
              </w:rPr>
              <w:t>Csh</w:t>
            </w:r>
            <w:proofErr w:type="spellEnd"/>
          </w:p>
        </w:tc>
        <w:tc>
          <w:tcPr>
            <w:tcW w:w="995"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Corrected Neutron</w:t>
            </w:r>
          </w:p>
        </w:tc>
        <w:tc>
          <w:tcPr>
            <w:tcW w:w="995"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 xml:space="preserve">Corrected Density </w:t>
            </w:r>
          </w:p>
        </w:tc>
        <w:tc>
          <w:tcPr>
            <w:tcW w:w="1176" w:type="dxa"/>
            <w:tcBorders>
              <w:top w:val="nil"/>
              <w:left w:val="nil"/>
              <w:bottom w:val="nil"/>
              <w:right w:val="single" w:sz="4" w:space="0" w:color="auto"/>
            </w:tcBorders>
            <w:hideMark/>
          </w:tcPr>
          <w:p w:rsidR="0018118E" w:rsidRPr="003855C4" w:rsidRDefault="0018118E" w:rsidP="0018118E">
            <w:pPr>
              <w:spacing w:after="0" w:line="240" w:lineRule="auto"/>
              <w:rPr>
                <w:rFonts w:ascii="Calibri" w:eastAsia="Times New Roman" w:hAnsi="Calibri" w:cs="Times New Roman"/>
                <w:b/>
                <w:color w:val="000000"/>
                <w:sz w:val="16"/>
                <w:szCs w:val="16"/>
              </w:rPr>
            </w:pPr>
            <w:r w:rsidRPr="003855C4">
              <w:rPr>
                <w:rFonts w:ascii="Calibri" w:eastAsia="Times New Roman" w:hAnsi="Calibri" w:cs="Times New Roman"/>
                <w:b/>
                <w:color w:val="000000"/>
                <w:sz w:val="16"/>
                <w:szCs w:val="16"/>
              </w:rPr>
              <w:t>Corrected Porosity</w:t>
            </w:r>
          </w:p>
        </w:tc>
      </w:tr>
      <w:tr w:rsidR="0018118E" w:rsidTr="0018118E">
        <w:trPr>
          <w:trHeight w:val="305"/>
        </w:trPr>
        <w:tc>
          <w:tcPr>
            <w:tcW w:w="0" w:type="auto"/>
            <w:vMerge/>
            <w:tcBorders>
              <w:top w:val="nil"/>
              <w:left w:val="single" w:sz="4" w:space="0" w:color="auto"/>
              <w:bottom w:val="nil"/>
              <w:right w:val="nil"/>
            </w:tcBorders>
            <w:vAlign w:val="center"/>
            <w:hideMark/>
          </w:tcPr>
          <w:p w:rsidR="0018118E" w:rsidRDefault="0018118E" w:rsidP="0018118E">
            <w:pPr>
              <w:spacing w:after="0" w:line="240" w:lineRule="auto"/>
              <w:rPr>
                <w:rFonts w:ascii="Calibri" w:eastAsia="Times New Roman" w:hAnsi="Calibri" w:cs="Times New Roman"/>
                <w:color w:val="000000"/>
                <w:sz w:val="16"/>
                <w:szCs w:val="16"/>
              </w:rPr>
            </w:pPr>
          </w:p>
        </w:tc>
        <w:tc>
          <w:tcPr>
            <w:tcW w:w="619"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sz w:val="16"/>
                <w:szCs w:val="16"/>
              </w:rPr>
            </w:pPr>
            <w:r>
              <w:rPr>
                <w:rFonts w:ascii="Calibri" w:eastAsia="Times New Roman" w:hAnsi="Calibri" w:cs="Times New Roman"/>
                <w:sz w:val="16"/>
                <w:szCs w:val="16"/>
              </w:rPr>
              <w:t>7740</w:t>
            </w:r>
          </w:p>
        </w:tc>
        <w:tc>
          <w:tcPr>
            <w:tcW w:w="765"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0.265</w:t>
            </w:r>
          </w:p>
        </w:tc>
        <w:tc>
          <w:tcPr>
            <w:tcW w:w="764"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0.24</w:t>
            </w:r>
          </w:p>
        </w:tc>
        <w:tc>
          <w:tcPr>
            <w:tcW w:w="764"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0.25281</w:t>
            </w:r>
          </w:p>
        </w:tc>
        <w:tc>
          <w:tcPr>
            <w:tcW w:w="613"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2</w:t>
            </w:r>
          </w:p>
        </w:tc>
        <w:tc>
          <w:tcPr>
            <w:tcW w:w="665"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0.0227</w:t>
            </w:r>
          </w:p>
        </w:tc>
        <w:tc>
          <w:tcPr>
            <w:tcW w:w="777" w:type="dxa"/>
            <w:tcBorders>
              <w:top w:val="nil"/>
              <w:left w:val="nil"/>
              <w:bottom w:val="nil"/>
              <w:right w:val="nil"/>
            </w:tcBorders>
            <w:hideMark/>
          </w:tcPr>
          <w:p w:rsidR="0018118E" w:rsidRPr="003855C4" w:rsidRDefault="0018118E" w:rsidP="0018118E">
            <w:pPr>
              <w:spacing w:after="0" w:line="240" w:lineRule="auto"/>
              <w:rPr>
                <w:rFonts w:ascii="Calibri" w:eastAsia="Times New Roman" w:hAnsi="Calibri" w:cs="Times New Roman"/>
                <w:b/>
                <w:color w:val="000000"/>
                <w:sz w:val="16"/>
                <w:szCs w:val="16"/>
              </w:rPr>
            </w:pPr>
            <w:r w:rsidRPr="003855C4">
              <w:rPr>
                <w:rFonts w:ascii="Calibri" w:eastAsia="Times New Roman" w:hAnsi="Calibri" w:cs="Times New Roman"/>
                <w:b/>
                <w:color w:val="000000"/>
                <w:sz w:val="16"/>
                <w:szCs w:val="16"/>
              </w:rPr>
              <w:t>0.467</w:t>
            </w:r>
          </w:p>
        </w:tc>
        <w:tc>
          <w:tcPr>
            <w:tcW w:w="751" w:type="dxa"/>
            <w:tcBorders>
              <w:top w:val="nil"/>
              <w:left w:val="nil"/>
              <w:bottom w:val="nil"/>
              <w:right w:val="nil"/>
            </w:tcBorders>
            <w:noWrap/>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0.1136</w:t>
            </w:r>
          </w:p>
        </w:tc>
        <w:tc>
          <w:tcPr>
            <w:tcW w:w="995" w:type="dxa"/>
            <w:tcBorders>
              <w:top w:val="nil"/>
              <w:left w:val="nil"/>
              <w:bottom w:val="nil"/>
              <w:right w:val="nil"/>
            </w:tcBorders>
            <w:noWrap/>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0.217273</w:t>
            </w:r>
          </w:p>
        </w:tc>
        <w:tc>
          <w:tcPr>
            <w:tcW w:w="995" w:type="dxa"/>
            <w:tcBorders>
              <w:top w:val="nil"/>
              <w:left w:val="nil"/>
              <w:bottom w:val="nil"/>
              <w:right w:val="nil"/>
            </w:tcBorders>
            <w:noWrap/>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0.217273</w:t>
            </w:r>
          </w:p>
        </w:tc>
        <w:tc>
          <w:tcPr>
            <w:tcW w:w="1176" w:type="dxa"/>
            <w:tcBorders>
              <w:top w:val="nil"/>
              <w:left w:val="nil"/>
              <w:bottom w:val="nil"/>
              <w:right w:val="single" w:sz="4" w:space="0" w:color="auto"/>
            </w:tcBorders>
            <w:noWrap/>
            <w:hideMark/>
          </w:tcPr>
          <w:p w:rsidR="0018118E" w:rsidRPr="003855C4" w:rsidRDefault="0018118E" w:rsidP="0018118E">
            <w:pPr>
              <w:spacing w:after="0" w:line="240" w:lineRule="auto"/>
              <w:rPr>
                <w:rFonts w:ascii="Calibri" w:eastAsia="Times New Roman" w:hAnsi="Calibri" w:cs="Times New Roman"/>
                <w:b/>
                <w:color w:val="000000"/>
                <w:sz w:val="16"/>
                <w:szCs w:val="16"/>
              </w:rPr>
            </w:pPr>
            <w:r w:rsidRPr="003855C4">
              <w:rPr>
                <w:rFonts w:ascii="Calibri" w:eastAsia="Times New Roman" w:hAnsi="Calibri" w:cs="Times New Roman"/>
                <w:b/>
                <w:color w:val="000000"/>
                <w:sz w:val="16"/>
                <w:szCs w:val="16"/>
              </w:rPr>
              <w:t>0.217273</w:t>
            </w:r>
          </w:p>
        </w:tc>
      </w:tr>
      <w:tr w:rsidR="0018118E" w:rsidTr="0018118E">
        <w:trPr>
          <w:trHeight w:val="305"/>
        </w:trPr>
        <w:tc>
          <w:tcPr>
            <w:tcW w:w="0" w:type="auto"/>
            <w:vMerge/>
            <w:tcBorders>
              <w:top w:val="nil"/>
              <w:left w:val="single" w:sz="4" w:space="0" w:color="auto"/>
              <w:bottom w:val="nil"/>
              <w:right w:val="nil"/>
            </w:tcBorders>
            <w:vAlign w:val="center"/>
            <w:hideMark/>
          </w:tcPr>
          <w:p w:rsidR="0018118E" w:rsidRDefault="0018118E" w:rsidP="0018118E">
            <w:pPr>
              <w:spacing w:after="0" w:line="240" w:lineRule="auto"/>
              <w:rPr>
                <w:rFonts w:ascii="Calibri" w:eastAsia="Times New Roman" w:hAnsi="Calibri" w:cs="Times New Roman"/>
                <w:color w:val="000000"/>
                <w:sz w:val="16"/>
                <w:szCs w:val="16"/>
              </w:rPr>
            </w:pPr>
          </w:p>
        </w:tc>
        <w:tc>
          <w:tcPr>
            <w:tcW w:w="619"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sz w:val="16"/>
                <w:szCs w:val="16"/>
              </w:rPr>
            </w:pPr>
            <w:r>
              <w:rPr>
                <w:rFonts w:ascii="Calibri" w:eastAsia="Times New Roman" w:hAnsi="Calibri" w:cs="Times New Roman"/>
                <w:sz w:val="16"/>
                <w:szCs w:val="16"/>
              </w:rPr>
              <w:t>7742</w:t>
            </w:r>
          </w:p>
        </w:tc>
        <w:tc>
          <w:tcPr>
            <w:tcW w:w="765"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0.23</w:t>
            </w:r>
          </w:p>
        </w:tc>
        <w:tc>
          <w:tcPr>
            <w:tcW w:w="764"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0.28</w:t>
            </w:r>
          </w:p>
        </w:tc>
        <w:tc>
          <w:tcPr>
            <w:tcW w:w="764"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0.25622</w:t>
            </w:r>
          </w:p>
        </w:tc>
        <w:tc>
          <w:tcPr>
            <w:tcW w:w="613"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6</w:t>
            </w:r>
          </w:p>
        </w:tc>
        <w:tc>
          <w:tcPr>
            <w:tcW w:w="665"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0.0227</w:t>
            </w:r>
          </w:p>
        </w:tc>
        <w:tc>
          <w:tcPr>
            <w:tcW w:w="777" w:type="dxa"/>
            <w:tcBorders>
              <w:top w:val="nil"/>
              <w:left w:val="nil"/>
              <w:bottom w:val="nil"/>
              <w:right w:val="nil"/>
            </w:tcBorders>
            <w:hideMark/>
          </w:tcPr>
          <w:p w:rsidR="0018118E" w:rsidRPr="003855C4" w:rsidRDefault="0018118E" w:rsidP="0018118E">
            <w:pPr>
              <w:spacing w:after="0" w:line="240" w:lineRule="auto"/>
              <w:rPr>
                <w:rFonts w:ascii="Calibri" w:eastAsia="Times New Roman" w:hAnsi="Calibri" w:cs="Times New Roman"/>
                <w:b/>
                <w:color w:val="000000"/>
                <w:sz w:val="16"/>
                <w:szCs w:val="16"/>
              </w:rPr>
            </w:pPr>
            <w:r w:rsidRPr="003855C4">
              <w:rPr>
                <w:rFonts w:ascii="Calibri" w:eastAsia="Times New Roman" w:hAnsi="Calibri" w:cs="Times New Roman"/>
                <w:b/>
                <w:color w:val="000000"/>
                <w:sz w:val="16"/>
                <w:szCs w:val="16"/>
              </w:rPr>
              <w:t>0.2657</w:t>
            </w:r>
          </w:p>
        </w:tc>
        <w:tc>
          <w:tcPr>
            <w:tcW w:w="751" w:type="dxa"/>
            <w:tcBorders>
              <w:top w:val="nil"/>
              <w:left w:val="nil"/>
              <w:bottom w:val="nil"/>
              <w:right w:val="nil"/>
            </w:tcBorders>
            <w:noWrap/>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-0.2273</w:t>
            </w:r>
          </w:p>
        </w:tc>
        <w:tc>
          <w:tcPr>
            <w:tcW w:w="995" w:type="dxa"/>
            <w:tcBorders>
              <w:top w:val="nil"/>
              <w:left w:val="nil"/>
              <w:bottom w:val="nil"/>
              <w:right w:val="nil"/>
            </w:tcBorders>
            <w:noWrap/>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0.325455</w:t>
            </w:r>
          </w:p>
        </w:tc>
        <w:tc>
          <w:tcPr>
            <w:tcW w:w="995" w:type="dxa"/>
            <w:tcBorders>
              <w:top w:val="nil"/>
              <w:left w:val="nil"/>
              <w:bottom w:val="nil"/>
              <w:right w:val="nil"/>
            </w:tcBorders>
            <w:noWrap/>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0.325455</w:t>
            </w:r>
          </w:p>
        </w:tc>
        <w:tc>
          <w:tcPr>
            <w:tcW w:w="1176" w:type="dxa"/>
            <w:tcBorders>
              <w:top w:val="nil"/>
              <w:left w:val="nil"/>
              <w:bottom w:val="nil"/>
              <w:right w:val="single" w:sz="4" w:space="0" w:color="auto"/>
            </w:tcBorders>
            <w:noWrap/>
            <w:hideMark/>
          </w:tcPr>
          <w:p w:rsidR="0018118E" w:rsidRPr="003855C4" w:rsidRDefault="0018118E" w:rsidP="0018118E">
            <w:pPr>
              <w:spacing w:after="0" w:line="240" w:lineRule="auto"/>
              <w:rPr>
                <w:rFonts w:ascii="Calibri" w:eastAsia="Times New Roman" w:hAnsi="Calibri" w:cs="Times New Roman"/>
                <w:b/>
                <w:color w:val="000000"/>
                <w:sz w:val="16"/>
                <w:szCs w:val="16"/>
              </w:rPr>
            </w:pPr>
            <w:r w:rsidRPr="003855C4">
              <w:rPr>
                <w:rFonts w:ascii="Calibri" w:eastAsia="Times New Roman" w:hAnsi="Calibri" w:cs="Times New Roman"/>
                <w:b/>
                <w:color w:val="000000"/>
                <w:sz w:val="16"/>
                <w:szCs w:val="16"/>
              </w:rPr>
              <w:t>0.325455</w:t>
            </w:r>
          </w:p>
        </w:tc>
      </w:tr>
      <w:tr w:rsidR="0018118E" w:rsidTr="0018118E">
        <w:trPr>
          <w:trHeight w:val="305"/>
        </w:trPr>
        <w:tc>
          <w:tcPr>
            <w:tcW w:w="0" w:type="auto"/>
            <w:vMerge/>
            <w:tcBorders>
              <w:top w:val="nil"/>
              <w:left w:val="single" w:sz="4" w:space="0" w:color="auto"/>
              <w:bottom w:val="nil"/>
              <w:right w:val="nil"/>
            </w:tcBorders>
            <w:vAlign w:val="center"/>
            <w:hideMark/>
          </w:tcPr>
          <w:p w:rsidR="0018118E" w:rsidRDefault="0018118E" w:rsidP="0018118E">
            <w:pPr>
              <w:spacing w:after="0" w:line="240" w:lineRule="auto"/>
              <w:rPr>
                <w:rFonts w:ascii="Calibri" w:eastAsia="Times New Roman" w:hAnsi="Calibri" w:cs="Times New Roman"/>
                <w:color w:val="000000"/>
                <w:sz w:val="16"/>
                <w:szCs w:val="16"/>
              </w:rPr>
            </w:pPr>
          </w:p>
        </w:tc>
        <w:tc>
          <w:tcPr>
            <w:tcW w:w="619"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sz w:val="16"/>
                <w:szCs w:val="16"/>
              </w:rPr>
            </w:pPr>
            <w:r>
              <w:rPr>
                <w:rFonts w:ascii="Calibri" w:eastAsia="Times New Roman" w:hAnsi="Calibri" w:cs="Times New Roman"/>
                <w:sz w:val="16"/>
                <w:szCs w:val="16"/>
              </w:rPr>
              <w:t>7744</w:t>
            </w:r>
          </w:p>
        </w:tc>
        <w:tc>
          <w:tcPr>
            <w:tcW w:w="765"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0.27</w:t>
            </w:r>
          </w:p>
        </w:tc>
        <w:tc>
          <w:tcPr>
            <w:tcW w:w="764"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0.395</w:t>
            </w:r>
          </w:p>
        </w:tc>
        <w:tc>
          <w:tcPr>
            <w:tcW w:w="764"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0.33832</w:t>
            </w:r>
          </w:p>
        </w:tc>
        <w:tc>
          <w:tcPr>
            <w:tcW w:w="613"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5.8</w:t>
            </w:r>
          </w:p>
        </w:tc>
        <w:tc>
          <w:tcPr>
            <w:tcW w:w="665"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0.0227</w:t>
            </w:r>
          </w:p>
        </w:tc>
        <w:tc>
          <w:tcPr>
            <w:tcW w:w="777" w:type="dxa"/>
            <w:tcBorders>
              <w:top w:val="nil"/>
              <w:left w:val="nil"/>
              <w:bottom w:val="nil"/>
              <w:right w:val="nil"/>
            </w:tcBorders>
            <w:hideMark/>
          </w:tcPr>
          <w:p w:rsidR="0018118E" w:rsidRPr="003855C4" w:rsidRDefault="0018118E" w:rsidP="0018118E">
            <w:pPr>
              <w:spacing w:after="0" w:line="240" w:lineRule="auto"/>
              <w:rPr>
                <w:rFonts w:ascii="Calibri" w:eastAsia="Times New Roman" w:hAnsi="Calibri" w:cs="Times New Roman"/>
                <w:b/>
                <w:color w:val="000000"/>
                <w:sz w:val="16"/>
                <w:szCs w:val="16"/>
              </w:rPr>
            </w:pPr>
            <w:r w:rsidRPr="003855C4">
              <w:rPr>
                <w:rFonts w:ascii="Calibri" w:eastAsia="Times New Roman" w:hAnsi="Calibri" w:cs="Times New Roman"/>
                <w:b/>
                <w:color w:val="000000"/>
                <w:sz w:val="16"/>
                <w:szCs w:val="16"/>
              </w:rPr>
              <w:t>0.2005</w:t>
            </w:r>
          </w:p>
        </w:tc>
        <w:tc>
          <w:tcPr>
            <w:tcW w:w="751" w:type="dxa"/>
            <w:tcBorders>
              <w:top w:val="nil"/>
              <w:left w:val="nil"/>
              <w:bottom w:val="nil"/>
              <w:right w:val="nil"/>
            </w:tcBorders>
            <w:noWrap/>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-0.5682</w:t>
            </w:r>
          </w:p>
        </w:tc>
        <w:tc>
          <w:tcPr>
            <w:tcW w:w="995" w:type="dxa"/>
            <w:tcBorders>
              <w:top w:val="nil"/>
              <w:left w:val="nil"/>
              <w:bottom w:val="nil"/>
              <w:right w:val="nil"/>
            </w:tcBorders>
            <w:noWrap/>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0.508636</w:t>
            </w:r>
          </w:p>
        </w:tc>
        <w:tc>
          <w:tcPr>
            <w:tcW w:w="995" w:type="dxa"/>
            <w:tcBorders>
              <w:top w:val="nil"/>
              <w:left w:val="nil"/>
              <w:bottom w:val="nil"/>
              <w:right w:val="nil"/>
            </w:tcBorders>
            <w:noWrap/>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0.508636</w:t>
            </w:r>
          </w:p>
        </w:tc>
        <w:tc>
          <w:tcPr>
            <w:tcW w:w="1176" w:type="dxa"/>
            <w:tcBorders>
              <w:top w:val="nil"/>
              <w:left w:val="nil"/>
              <w:bottom w:val="nil"/>
              <w:right w:val="single" w:sz="4" w:space="0" w:color="auto"/>
            </w:tcBorders>
            <w:noWrap/>
            <w:hideMark/>
          </w:tcPr>
          <w:p w:rsidR="0018118E" w:rsidRPr="003855C4" w:rsidRDefault="0018118E" w:rsidP="0018118E">
            <w:pPr>
              <w:spacing w:after="0" w:line="240" w:lineRule="auto"/>
              <w:rPr>
                <w:rFonts w:ascii="Calibri" w:eastAsia="Times New Roman" w:hAnsi="Calibri" w:cs="Times New Roman"/>
                <w:b/>
                <w:color w:val="000000"/>
                <w:sz w:val="16"/>
                <w:szCs w:val="16"/>
              </w:rPr>
            </w:pPr>
            <w:r w:rsidRPr="003855C4">
              <w:rPr>
                <w:rFonts w:ascii="Calibri" w:eastAsia="Times New Roman" w:hAnsi="Calibri" w:cs="Times New Roman"/>
                <w:b/>
                <w:color w:val="000000"/>
                <w:sz w:val="16"/>
                <w:szCs w:val="16"/>
              </w:rPr>
              <w:t>0.508636</w:t>
            </w:r>
          </w:p>
        </w:tc>
      </w:tr>
      <w:tr w:rsidR="0018118E" w:rsidTr="0018118E">
        <w:trPr>
          <w:trHeight w:val="305"/>
        </w:trPr>
        <w:tc>
          <w:tcPr>
            <w:tcW w:w="0" w:type="auto"/>
            <w:vMerge/>
            <w:tcBorders>
              <w:top w:val="nil"/>
              <w:left w:val="single" w:sz="4" w:space="0" w:color="auto"/>
              <w:bottom w:val="nil"/>
              <w:right w:val="nil"/>
            </w:tcBorders>
            <w:vAlign w:val="center"/>
            <w:hideMark/>
          </w:tcPr>
          <w:p w:rsidR="0018118E" w:rsidRDefault="0018118E" w:rsidP="0018118E">
            <w:pPr>
              <w:spacing w:after="0" w:line="240" w:lineRule="auto"/>
              <w:rPr>
                <w:rFonts w:ascii="Calibri" w:eastAsia="Times New Roman" w:hAnsi="Calibri" w:cs="Times New Roman"/>
                <w:color w:val="000000"/>
                <w:sz w:val="16"/>
                <w:szCs w:val="16"/>
              </w:rPr>
            </w:pPr>
          </w:p>
        </w:tc>
        <w:tc>
          <w:tcPr>
            <w:tcW w:w="619"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sz w:val="16"/>
                <w:szCs w:val="16"/>
              </w:rPr>
            </w:pPr>
            <w:r>
              <w:rPr>
                <w:rFonts w:ascii="Calibri" w:eastAsia="Times New Roman" w:hAnsi="Calibri" w:cs="Times New Roman"/>
                <w:sz w:val="16"/>
                <w:szCs w:val="16"/>
              </w:rPr>
              <w:t>7746</w:t>
            </w:r>
          </w:p>
        </w:tc>
        <w:tc>
          <w:tcPr>
            <w:tcW w:w="765"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0.275</w:t>
            </w:r>
          </w:p>
        </w:tc>
        <w:tc>
          <w:tcPr>
            <w:tcW w:w="764"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0.3</w:t>
            </w:r>
          </w:p>
        </w:tc>
        <w:tc>
          <w:tcPr>
            <w:tcW w:w="764"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0.28777</w:t>
            </w:r>
          </w:p>
        </w:tc>
        <w:tc>
          <w:tcPr>
            <w:tcW w:w="613"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2.2</w:t>
            </w:r>
          </w:p>
        </w:tc>
        <w:tc>
          <w:tcPr>
            <w:tcW w:w="665"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0.0227</w:t>
            </w:r>
          </w:p>
        </w:tc>
        <w:tc>
          <w:tcPr>
            <w:tcW w:w="777" w:type="dxa"/>
            <w:tcBorders>
              <w:top w:val="nil"/>
              <w:left w:val="nil"/>
              <w:bottom w:val="nil"/>
              <w:right w:val="nil"/>
            </w:tcBorders>
            <w:hideMark/>
          </w:tcPr>
          <w:p w:rsidR="0018118E" w:rsidRPr="003855C4" w:rsidRDefault="0018118E" w:rsidP="0018118E">
            <w:pPr>
              <w:spacing w:after="0" w:line="240" w:lineRule="auto"/>
              <w:rPr>
                <w:rFonts w:ascii="Calibri" w:eastAsia="Times New Roman" w:hAnsi="Calibri" w:cs="Times New Roman"/>
                <w:b/>
                <w:color w:val="000000"/>
                <w:sz w:val="16"/>
                <w:szCs w:val="16"/>
              </w:rPr>
            </w:pPr>
            <w:r w:rsidRPr="003855C4">
              <w:rPr>
                <w:rFonts w:ascii="Calibri" w:eastAsia="Times New Roman" w:hAnsi="Calibri" w:cs="Times New Roman"/>
                <w:b/>
                <w:color w:val="000000"/>
                <w:sz w:val="16"/>
                <w:szCs w:val="16"/>
              </w:rPr>
              <w:t>0.3874</w:t>
            </w:r>
          </w:p>
        </w:tc>
        <w:tc>
          <w:tcPr>
            <w:tcW w:w="751" w:type="dxa"/>
            <w:tcBorders>
              <w:top w:val="nil"/>
              <w:left w:val="nil"/>
              <w:bottom w:val="nil"/>
              <w:right w:val="nil"/>
            </w:tcBorders>
            <w:noWrap/>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-0.1136</w:t>
            </w:r>
          </w:p>
        </w:tc>
        <w:tc>
          <w:tcPr>
            <w:tcW w:w="995" w:type="dxa"/>
            <w:tcBorders>
              <w:top w:val="nil"/>
              <w:left w:val="nil"/>
              <w:bottom w:val="nil"/>
              <w:right w:val="nil"/>
            </w:tcBorders>
            <w:noWrap/>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0.322727</w:t>
            </w:r>
          </w:p>
        </w:tc>
        <w:tc>
          <w:tcPr>
            <w:tcW w:w="995" w:type="dxa"/>
            <w:tcBorders>
              <w:top w:val="nil"/>
              <w:left w:val="nil"/>
              <w:bottom w:val="nil"/>
              <w:right w:val="nil"/>
            </w:tcBorders>
            <w:noWrap/>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0.322727</w:t>
            </w:r>
          </w:p>
        </w:tc>
        <w:tc>
          <w:tcPr>
            <w:tcW w:w="1176" w:type="dxa"/>
            <w:tcBorders>
              <w:top w:val="nil"/>
              <w:left w:val="nil"/>
              <w:bottom w:val="nil"/>
              <w:right w:val="single" w:sz="4" w:space="0" w:color="auto"/>
            </w:tcBorders>
            <w:noWrap/>
            <w:hideMark/>
          </w:tcPr>
          <w:p w:rsidR="0018118E" w:rsidRPr="003855C4" w:rsidRDefault="0018118E" w:rsidP="0018118E">
            <w:pPr>
              <w:spacing w:after="0" w:line="240" w:lineRule="auto"/>
              <w:rPr>
                <w:rFonts w:ascii="Calibri" w:eastAsia="Times New Roman" w:hAnsi="Calibri" w:cs="Times New Roman"/>
                <w:b/>
                <w:color w:val="000000"/>
                <w:sz w:val="16"/>
                <w:szCs w:val="16"/>
              </w:rPr>
            </w:pPr>
            <w:r w:rsidRPr="003855C4">
              <w:rPr>
                <w:rFonts w:ascii="Calibri" w:eastAsia="Times New Roman" w:hAnsi="Calibri" w:cs="Times New Roman"/>
                <w:b/>
                <w:color w:val="000000"/>
                <w:sz w:val="16"/>
                <w:szCs w:val="16"/>
              </w:rPr>
              <w:t>0.322727</w:t>
            </w:r>
          </w:p>
        </w:tc>
      </w:tr>
      <w:tr w:rsidR="0018118E" w:rsidTr="0018118E">
        <w:trPr>
          <w:trHeight w:val="305"/>
        </w:trPr>
        <w:tc>
          <w:tcPr>
            <w:tcW w:w="0" w:type="auto"/>
            <w:tcBorders>
              <w:top w:val="single" w:sz="4" w:space="0" w:color="auto"/>
              <w:left w:val="single" w:sz="4" w:space="0" w:color="auto"/>
              <w:bottom w:val="nil"/>
              <w:right w:val="nil"/>
            </w:tcBorders>
            <w:shd w:val="clear" w:color="auto" w:fill="FFCC3B"/>
            <w:hideMark/>
          </w:tcPr>
          <w:p w:rsidR="0018118E" w:rsidRDefault="0018118E" w:rsidP="0018118E">
            <w:pPr>
              <w:spacing w:after="0" w:line="240" w:lineRule="auto"/>
              <w:rPr>
                <w:rFonts w:ascii="Calibri" w:eastAsia="Times New Roman" w:hAnsi="Calibri" w:cs="Times New Roman"/>
                <w:color w:val="000000"/>
                <w:sz w:val="16"/>
                <w:szCs w:val="16"/>
              </w:rPr>
            </w:pPr>
          </w:p>
        </w:tc>
        <w:tc>
          <w:tcPr>
            <w:tcW w:w="619"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sz w:val="16"/>
                <w:szCs w:val="16"/>
              </w:rPr>
            </w:pPr>
            <w:r>
              <w:rPr>
                <w:rFonts w:ascii="Calibri" w:eastAsia="Times New Roman" w:hAnsi="Calibri" w:cs="Times New Roman"/>
                <w:sz w:val="16"/>
                <w:szCs w:val="16"/>
              </w:rPr>
              <w:t>7748</w:t>
            </w:r>
          </w:p>
        </w:tc>
        <w:tc>
          <w:tcPr>
            <w:tcW w:w="765"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0.275</w:t>
            </w:r>
          </w:p>
        </w:tc>
        <w:tc>
          <w:tcPr>
            <w:tcW w:w="764"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0.22</w:t>
            </w:r>
          </w:p>
        </w:tc>
        <w:tc>
          <w:tcPr>
            <w:tcW w:w="764"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0.24902</w:t>
            </w:r>
          </w:p>
        </w:tc>
        <w:tc>
          <w:tcPr>
            <w:tcW w:w="613"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2.5</w:t>
            </w:r>
          </w:p>
        </w:tc>
        <w:tc>
          <w:tcPr>
            <w:tcW w:w="665" w:type="dxa"/>
            <w:tcBorders>
              <w:top w:val="nil"/>
              <w:left w:val="nil"/>
              <w:bottom w:val="nil"/>
              <w:right w:val="nil"/>
            </w:tcBorders>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0.0227</w:t>
            </w:r>
          </w:p>
        </w:tc>
        <w:tc>
          <w:tcPr>
            <w:tcW w:w="777" w:type="dxa"/>
            <w:tcBorders>
              <w:top w:val="nil"/>
              <w:left w:val="nil"/>
              <w:bottom w:val="nil"/>
              <w:right w:val="nil"/>
            </w:tcBorders>
            <w:hideMark/>
          </w:tcPr>
          <w:p w:rsidR="0018118E" w:rsidRPr="003855C4" w:rsidRDefault="0018118E" w:rsidP="0018118E">
            <w:pPr>
              <w:spacing w:after="0" w:line="240" w:lineRule="auto"/>
              <w:rPr>
                <w:rFonts w:ascii="Calibri" w:eastAsia="Times New Roman" w:hAnsi="Calibri" w:cs="Times New Roman"/>
                <w:b/>
                <w:color w:val="000000"/>
                <w:sz w:val="16"/>
                <w:szCs w:val="16"/>
              </w:rPr>
            </w:pPr>
            <w:r w:rsidRPr="003855C4">
              <w:rPr>
                <w:rFonts w:ascii="Calibri" w:eastAsia="Times New Roman" w:hAnsi="Calibri" w:cs="Times New Roman"/>
                <w:b/>
                <w:color w:val="000000"/>
                <w:sz w:val="16"/>
                <w:szCs w:val="16"/>
              </w:rPr>
              <w:t>0.4245</w:t>
            </w:r>
          </w:p>
        </w:tc>
        <w:tc>
          <w:tcPr>
            <w:tcW w:w="751" w:type="dxa"/>
            <w:tcBorders>
              <w:top w:val="nil"/>
              <w:left w:val="nil"/>
              <w:bottom w:val="nil"/>
              <w:right w:val="nil"/>
            </w:tcBorders>
            <w:noWrap/>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0.25</w:t>
            </w:r>
          </w:p>
        </w:tc>
        <w:tc>
          <w:tcPr>
            <w:tcW w:w="995" w:type="dxa"/>
            <w:tcBorders>
              <w:top w:val="nil"/>
              <w:left w:val="nil"/>
              <w:bottom w:val="nil"/>
              <w:right w:val="nil"/>
            </w:tcBorders>
            <w:noWrap/>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0.17</w:t>
            </w:r>
          </w:p>
        </w:tc>
        <w:tc>
          <w:tcPr>
            <w:tcW w:w="995" w:type="dxa"/>
            <w:tcBorders>
              <w:top w:val="nil"/>
              <w:left w:val="nil"/>
              <w:bottom w:val="nil"/>
              <w:right w:val="nil"/>
            </w:tcBorders>
            <w:noWrap/>
            <w:hideMark/>
          </w:tcPr>
          <w:p w:rsidR="0018118E" w:rsidRDefault="0018118E" w:rsidP="0018118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0.17</w:t>
            </w:r>
          </w:p>
        </w:tc>
        <w:tc>
          <w:tcPr>
            <w:tcW w:w="1176" w:type="dxa"/>
            <w:tcBorders>
              <w:top w:val="nil"/>
              <w:left w:val="nil"/>
              <w:bottom w:val="nil"/>
              <w:right w:val="single" w:sz="4" w:space="0" w:color="auto"/>
            </w:tcBorders>
            <w:noWrap/>
            <w:hideMark/>
          </w:tcPr>
          <w:p w:rsidR="0018118E" w:rsidRPr="003855C4" w:rsidRDefault="0018118E" w:rsidP="0018118E">
            <w:pPr>
              <w:spacing w:after="0" w:line="240" w:lineRule="auto"/>
              <w:rPr>
                <w:rFonts w:ascii="Calibri" w:eastAsia="Times New Roman" w:hAnsi="Calibri" w:cs="Times New Roman"/>
                <w:b/>
                <w:color w:val="000000"/>
                <w:sz w:val="16"/>
                <w:szCs w:val="16"/>
              </w:rPr>
            </w:pPr>
            <w:r w:rsidRPr="003855C4">
              <w:rPr>
                <w:rFonts w:ascii="Calibri" w:eastAsia="Times New Roman" w:hAnsi="Calibri" w:cs="Times New Roman"/>
                <w:b/>
                <w:color w:val="000000"/>
                <w:sz w:val="16"/>
                <w:szCs w:val="16"/>
              </w:rPr>
              <w:t>0.17</w:t>
            </w:r>
          </w:p>
        </w:tc>
      </w:tr>
    </w:tbl>
    <w:p w:rsidR="0018118E" w:rsidRDefault="0018118E" w:rsidP="0018118E"/>
    <w:p w:rsidR="0018118E" w:rsidRDefault="0018118E" w:rsidP="0018118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By analyzing the side wall cores, porosity in the reservoirs can be estimated by sampling at different depths. The porosity values from well log calculations are compared to the core porosities which are available </w:t>
      </w:r>
      <w:r w:rsidR="00050714">
        <w:rPr>
          <w:rFonts w:ascii="Times New Roman" w:eastAsiaTheme="minorEastAsia" w:hAnsi="Times New Roman" w:cs="Times New Roman"/>
          <w:sz w:val="24"/>
          <w:szCs w:val="24"/>
        </w:rPr>
        <w:t>for Well I-1, I-2, I-3, and N-1. Figure 4.1 compares</w:t>
      </w:r>
      <w:r>
        <w:rPr>
          <w:rFonts w:ascii="Times New Roman" w:eastAsiaTheme="minorEastAsia" w:hAnsi="Times New Roman" w:cs="Times New Roman"/>
          <w:sz w:val="24"/>
          <w:szCs w:val="24"/>
        </w:rPr>
        <w:t xml:space="preserve"> the core porosity values for Well I-1 and I-2 to the log porosity values in both wells. </w:t>
      </w:r>
      <w:bookmarkStart w:id="0" w:name="_GoBack"/>
      <w:bookmarkEnd w:id="0"/>
      <w:r w:rsidRPr="0018118E">
        <w:rPr>
          <w:rFonts w:ascii="Times New Roman" w:eastAsiaTheme="minorEastAsia" w:hAnsi="Times New Roman" w:cs="Times New Roman"/>
          <w:sz w:val="24"/>
          <w:szCs w:val="24"/>
        </w:rPr>
        <w:t xml:space="preserve">Since we have more data points from the well logs, </w:t>
      </w:r>
      <w:r>
        <w:rPr>
          <w:rFonts w:ascii="Times New Roman" w:eastAsiaTheme="minorEastAsia" w:hAnsi="Times New Roman" w:cs="Times New Roman"/>
          <w:sz w:val="24"/>
          <w:szCs w:val="24"/>
        </w:rPr>
        <w:t>we use these values of porosity to correlate across the entire reservoir. The high porosity values are mostly concentrated in between 7700 to 7900 ft for Well I-1 while the values vary in between 7400 to 8200 ft for Well I-2.</w:t>
      </w:r>
    </w:p>
    <w:p w:rsidR="0018118E" w:rsidRDefault="0018118E" w:rsidP="0018118E">
      <w:pPr>
        <w:contextualSpacing/>
        <w:jc w:val="center"/>
        <w:rPr>
          <w:rFonts w:eastAsiaTheme="minorEastAsia"/>
          <w:sz w:val="20"/>
          <w:szCs w:val="20"/>
        </w:rPr>
      </w:pPr>
      <w:r>
        <w:rPr>
          <w:rFonts w:eastAsiaTheme="minorEastAsia"/>
          <w:noProof/>
          <w:sz w:val="20"/>
          <w:szCs w:val="20"/>
        </w:rPr>
        <w:lastRenderedPageBreak/>
        <w:drawing>
          <wp:inline distT="0" distB="0" distL="0" distR="0">
            <wp:extent cx="5886450" cy="3638550"/>
            <wp:effectExtent l="0" t="0" r="19050" b="19050"/>
            <wp:docPr id="28"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18118E" w:rsidRDefault="00050714" w:rsidP="0018118E">
      <w:pPr>
        <w:contextualSpacing/>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Figure 4.</w:t>
      </w:r>
      <w:r w:rsidRPr="00050714">
        <w:rPr>
          <w:rFonts w:ascii="Times New Roman" w:eastAsiaTheme="minorEastAsia" w:hAnsi="Times New Roman" w:cs="Times New Roman"/>
          <w:b/>
          <w:sz w:val="24"/>
          <w:szCs w:val="24"/>
        </w:rPr>
        <w:t>1</w:t>
      </w:r>
      <w:r>
        <w:rPr>
          <w:rFonts w:ascii="Times New Roman" w:eastAsiaTheme="minorEastAsia" w:hAnsi="Times New Roman" w:cs="Times New Roman"/>
          <w:sz w:val="24"/>
          <w:szCs w:val="24"/>
        </w:rPr>
        <w:t>: Po</w:t>
      </w:r>
      <w:r w:rsidR="0018118E" w:rsidRPr="00050714">
        <w:rPr>
          <w:rFonts w:ascii="Times New Roman" w:eastAsiaTheme="minorEastAsia" w:hAnsi="Times New Roman" w:cs="Times New Roman"/>
          <w:sz w:val="24"/>
          <w:szCs w:val="24"/>
        </w:rPr>
        <w:t>rosity</w:t>
      </w:r>
      <w:r w:rsidR="0018118E">
        <w:rPr>
          <w:rFonts w:ascii="Times New Roman" w:eastAsiaTheme="minorEastAsia" w:hAnsi="Times New Roman" w:cs="Times New Roman"/>
          <w:sz w:val="24"/>
          <w:szCs w:val="24"/>
        </w:rPr>
        <w:t xml:space="preserve"> Comparison for Well I-1 and Well I-2</w:t>
      </w:r>
    </w:p>
    <w:p w:rsidR="0018118E" w:rsidRPr="003F12DC" w:rsidRDefault="0018118E" w:rsidP="0018118E">
      <w:pPr>
        <w:contextualSpacing/>
        <w:rPr>
          <w:rFonts w:ascii="Times New Roman" w:eastAsiaTheme="minorEastAsia" w:hAnsi="Times New Roman" w:cs="Times New Roman"/>
          <w:sz w:val="24"/>
          <w:szCs w:val="24"/>
        </w:rPr>
      </w:pPr>
    </w:p>
    <w:p w:rsidR="0018118E" w:rsidRDefault="0018118E" w:rsidP="0018118E">
      <w:pPr>
        <w:contextualSpacing/>
        <w:jc w:val="center"/>
      </w:pPr>
      <w:r>
        <w:rPr>
          <w:noProof/>
        </w:rPr>
        <w:drawing>
          <wp:inline distT="0" distB="0" distL="0" distR="0">
            <wp:extent cx="5972175" cy="3514725"/>
            <wp:effectExtent l="0" t="0" r="9525" b="9525"/>
            <wp:docPr id="29"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18118E" w:rsidRDefault="00050714" w:rsidP="0018118E">
      <w:pPr>
        <w:contextualSpacing/>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Figure 4.</w:t>
      </w:r>
      <w:r w:rsidRPr="00050714">
        <w:rPr>
          <w:rFonts w:ascii="Times New Roman" w:eastAsiaTheme="minorEastAsia" w:hAnsi="Times New Roman" w:cs="Times New Roman"/>
          <w:b/>
          <w:sz w:val="24"/>
          <w:szCs w:val="24"/>
        </w:rPr>
        <w:t>2</w:t>
      </w:r>
      <w:r>
        <w:rPr>
          <w:rFonts w:ascii="Times New Roman" w:eastAsiaTheme="minorEastAsia" w:hAnsi="Times New Roman" w:cs="Times New Roman"/>
          <w:sz w:val="24"/>
          <w:szCs w:val="24"/>
        </w:rPr>
        <w:t>: Po</w:t>
      </w:r>
      <w:r w:rsidR="0018118E">
        <w:rPr>
          <w:rFonts w:ascii="Times New Roman" w:eastAsiaTheme="minorEastAsia" w:hAnsi="Times New Roman" w:cs="Times New Roman"/>
          <w:sz w:val="24"/>
          <w:szCs w:val="24"/>
        </w:rPr>
        <w:t>rosity Comparison for Well I-3 and Well N-1</w:t>
      </w:r>
    </w:p>
    <w:p w:rsidR="0018118E" w:rsidRPr="003F12DC" w:rsidRDefault="0018118E" w:rsidP="0018118E">
      <w:pPr>
        <w:rPr>
          <w:rFonts w:ascii="Times New Roman" w:hAnsi="Times New Roman" w:cs="Times New Roman"/>
          <w:sz w:val="24"/>
          <w:szCs w:val="24"/>
        </w:rPr>
      </w:pPr>
    </w:p>
    <w:p w:rsidR="0018118E" w:rsidRDefault="00050714" w:rsidP="0018118E">
      <w:pPr>
        <w:rPr>
          <w:rFonts w:ascii="Times New Roman" w:hAnsi="Times New Roman" w:cs="Times New Roman"/>
          <w:sz w:val="24"/>
          <w:szCs w:val="24"/>
        </w:rPr>
      </w:pPr>
      <w:r>
        <w:rPr>
          <w:rFonts w:ascii="Times New Roman" w:eastAsiaTheme="minorEastAsia" w:hAnsi="Times New Roman" w:cs="Times New Roman"/>
          <w:sz w:val="24"/>
          <w:szCs w:val="24"/>
        </w:rPr>
        <w:lastRenderedPageBreak/>
        <w:t>Figures 4.2 and 4.3 illustrate</w:t>
      </w:r>
      <w:r w:rsidR="0018118E">
        <w:rPr>
          <w:rFonts w:ascii="Times New Roman" w:eastAsiaTheme="minorEastAsia" w:hAnsi="Times New Roman" w:cs="Times New Roman"/>
          <w:sz w:val="24"/>
          <w:szCs w:val="24"/>
        </w:rPr>
        <w:t xml:space="preserve"> that the core porosity estimation seems to produce higher values than the computed log porosity.  The likely cause of this is that the log porosity has applied a shale correction, lowering the porosity in any sand that contains some shale, while the core porosity is strictly the total porosity. </w:t>
      </w:r>
      <w:r w:rsidR="0018118E">
        <w:rPr>
          <w:rFonts w:ascii="Times New Roman" w:hAnsi="Times New Roman" w:cs="Times New Roman"/>
          <w:sz w:val="24"/>
          <w:szCs w:val="24"/>
        </w:rPr>
        <w:t xml:space="preserve">We concluded that the log porosity calculations would yield a higher accuracy than the sidewall core analysis predictions based on the availability of the data and the increased accuracy brought by the shale correction. </w:t>
      </w:r>
    </w:p>
    <w:p w:rsidR="0018118E" w:rsidRDefault="00050714" w:rsidP="0018118E">
      <w:pPr>
        <w:rPr>
          <w:rFonts w:ascii="Times New Roman" w:hAnsi="Times New Roman" w:cs="Times New Roman"/>
          <w:sz w:val="24"/>
          <w:szCs w:val="24"/>
        </w:rPr>
      </w:pPr>
      <w:r>
        <w:rPr>
          <w:rFonts w:ascii="Times New Roman" w:hAnsi="Times New Roman" w:cs="Times New Roman"/>
          <w:sz w:val="24"/>
          <w:szCs w:val="24"/>
        </w:rPr>
        <w:t>Table 4.2 su</w:t>
      </w:r>
      <w:r w:rsidR="0018118E">
        <w:rPr>
          <w:rFonts w:ascii="Times New Roman" w:hAnsi="Times New Roman" w:cs="Times New Roman"/>
          <w:sz w:val="24"/>
          <w:szCs w:val="24"/>
        </w:rPr>
        <w:t xml:space="preserve">mmarizes the average porosity and water saturation </w:t>
      </w:r>
      <w:proofErr w:type="gramStart"/>
      <w:r w:rsidR="0018118E">
        <w:rPr>
          <w:rFonts w:ascii="Times New Roman" w:hAnsi="Times New Roman" w:cs="Times New Roman"/>
          <w:sz w:val="24"/>
          <w:szCs w:val="24"/>
        </w:rPr>
        <w:t>for each sand</w:t>
      </w:r>
      <w:proofErr w:type="gramEnd"/>
      <w:r w:rsidR="0018118E">
        <w:rPr>
          <w:rFonts w:ascii="Times New Roman" w:hAnsi="Times New Roman" w:cs="Times New Roman"/>
          <w:sz w:val="24"/>
          <w:szCs w:val="24"/>
        </w:rPr>
        <w:t xml:space="preserve"> in each of our six wells. Using this data, we estimated the average porosity and water saturation for each sand across the entire reservoi</w:t>
      </w:r>
      <w:r>
        <w:rPr>
          <w:rFonts w:ascii="Times New Roman" w:hAnsi="Times New Roman" w:cs="Times New Roman"/>
          <w:sz w:val="24"/>
          <w:szCs w:val="24"/>
        </w:rPr>
        <w:t>r (Table 4.3).</w:t>
      </w:r>
    </w:p>
    <w:p w:rsidR="0018118E" w:rsidRDefault="00050714" w:rsidP="0018118E">
      <w:pPr>
        <w:contextualSpacing/>
        <w:rPr>
          <w:rFonts w:ascii="Times New Roman" w:hAnsi="Times New Roman" w:cs="Times New Roman"/>
          <w:sz w:val="24"/>
          <w:szCs w:val="24"/>
        </w:rPr>
      </w:pPr>
      <w:r>
        <w:rPr>
          <w:rFonts w:ascii="Times New Roman" w:hAnsi="Times New Roman" w:cs="Times New Roman"/>
          <w:b/>
          <w:sz w:val="24"/>
          <w:szCs w:val="24"/>
        </w:rPr>
        <w:t>Table 4.</w:t>
      </w:r>
      <w:r w:rsidRPr="00050714">
        <w:rPr>
          <w:rFonts w:ascii="Times New Roman" w:hAnsi="Times New Roman" w:cs="Times New Roman"/>
          <w:b/>
          <w:sz w:val="24"/>
          <w:szCs w:val="24"/>
        </w:rPr>
        <w:t>2</w:t>
      </w:r>
      <w:r>
        <w:rPr>
          <w:rFonts w:ascii="Times New Roman" w:hAnsi="Times New Roman" w:cs="Times New Roman"/>
          <w:sz w:val="24"/>
          <w:szCs w:val="24"/>
        </w:rPr>
        <w:t>: A</w:t>
      </w:r>
      <w:r w:rsidR="0018118E">
        <w:rPr>
          <w:rFonts w:ascii="Times New Roman" w:hAnsi="Times New Roman" w:cs="Times New Roman"/>
          <w:sz w:val="24"/>
          <w:szCs w:val="24"/>
        </w:rPr>
        <w:t xml:space="preserve">verage corrected well-log porosity and water saturation </w:t>
      </w:r>
    </w:p>
    <w:tbl>
      <w:tblPr>
        <w:tblW w:w="7665" w:type="dxa"/>
        <w:tblInd w:w="93" w:type="dxa"/>
        <w:tblLook w:val="04A0"/>
      </w:tblPr>
      <w:tblGrid>
        <w:gridCol w:w="1065"/>
        <w:gridCol w:w="1078"/>
        <w:gridCol w:w="1078"/>
        <w:gridCol w:w="1078"/>
        <w:gridCol w:w="1078"/>
        <w:gridCol w:w="977"/>
        <w:gridCol w:w="1311"/>
      </w:tblGrid>
      <w:tr w:rsidR="0018118E" w:rsidTr="0018118E">
        <w:trPr>
          <w:trHeight w:val="510"/>
        </w:trPr>
        <w:tc>
          <w:tcPr>
            <w:tcW w:w="1065" w:type="dxa"/>
            <w:tcBorders>
              <w:top w:val="single" w:sz="8" w:space="0" w:color="auto"/>
              <w:left w:val="single" w:sz="8" w:space="0" w:color="auto"/>
              <w:bottom w:val="nil"/>
              <w:right w:val="nil"/>
            </w:tcBorders>
            <w:vAlign w:val="center"/>
            <w:hideMark/>
          </w:tcPr>
          <w:p w:rsidR="0018118E" w:rsidRDefault="0018118E" w:rsidP="0018118E">
            <w:pPr>
              <w:spacing w:after="0" w:line="240" w:lineRule="auto"/>
              <w:contextualSpacing/>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Porosity</w:t>
            </w:r>
          </w:p>
        </w:tc>
        <w:tc>
          <w:tcPr>
            <w:tcW w:w="1078" w:type="dxa"/>
            <w:tcBorders>
              <w:top w:val="single" w:sz="8" w:space="0" w:color="auto"/>
              <w:left w:val="nil"/>
              <w:bottom w:val="nil"/>
              <w:right w:val="nil"/>
            </w:tcBorders>
            <w:vAlign w:val="center"/>
            <w:hideMark/>
          </w:tcPr>
          <w:p w:rsidR="0018118E" w:rsidRDefault="0018118E" w:rsidP="0018118E">
            <w:pPr>
              <w:spacing w:after="0" w:line="240" w:lineRule="auto"/>
              <w:contextualSpacing/>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Well I-1</w:t>
            </w:r>
          </w:p>
        </w:tc>
        <w:tc>
          <w:tcPr>
            <w:tcW w:w="1078" w:type="dxa"/>
            <w:tcBorders>
              <w:top w:val="single" w:sz="8" w:space="0" w:color="auto"/>
              <w:left w:val="nil"/>
              <w:bottom w:val="nil"/>
              <w:right w:val="nil"/>
            </w:tcBorders>
            <w:vAlign w:val="center"/>
            <w:hideMark/>
          </w:tcPr>
          <w:p w:rsidR="0018118E" w:rsidRDefault="0018118E" w:rsidP="0018118E">
            <w:pPr>
              <w:spacing w:after="0" w:line="240" w:lineRule="auto"/>
              <w:contextualSpacing/>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Well I-2</w:t>
            </w:r>
          </w:p>
        </w:tc>
        <w:tc>
          <w:tcPr>
            <w:tcW w:w="1078" w:type="dxa"/>
            <w:tcBorders>
              <w:top w:val="single" w:sz="8" w:space="0" w:color="auto"/>
              <w:left w:val="nil"/>
              <w:bottom w:val="nil"/>
              <w:right w:val="nil"/>
            </w:tcBorders>
            <w:vAlign w:val="center"/>
            <w:hideMark/>
          </w:tcPr>
          <w:p w:rsidR="0018118E" w:rsidRDefault="0018118E" w:rsidP="0018118E">
            <w:pPr>
              <w:spacing w:after="0" w:line="240" w:lineRule="auto"/>
              <w:contextualSpacing/>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Well I-3</w:t>
            </w:r>
          </w:p>
        </w:tc>
        <w:tc>
          <w:tcPr>
            <w:tcW w:w="1078" w:type="dxa"/>
            <w:tcBorders>
              <w:top w:val="single" w:sz="8" w:space="0" w:color="auto"/>
              <w:left w:val="nil"/>
              <w:bottom w:val="nil"/>
              <w:right w:val="nil"/>
            </w:tcBorders>
            <w:vAlign w:val="center"/>
            <w:hideMark/>
          </w:tcPr>
          <w:p w:rsidR="0018118E" w:rsidRDefault="0018118E" w:rsidP="0018118E">
            <w:pPr>
              <w:spacing w:after="0" w:line="240" w:lineRule="auto"/>
              <w:contextualSpacing/>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Well I-4</w:t>
            </w:r>
          </w:p>
        </w:tc>
        <w:tc>
          <w:tcPr>
            <w:tcW w:w="977" w:type="dxa"/>
            <w:tcBorders>
              <w:top w:val="single" w:sz="8" w:space="0" w:color="auto"/>
              <w:left w:val="nil"/>
              <w:bottom w:val="nil"/>
              <w:right w:val="nil"/>
            </w:tcBorders>
            <w:vAlign w:val="center"/>
            <w:hideMark/>
          </w:tcPr>
          <w:p w:rsidR="0018118E" w:rsidRDefault="0018118E" w:rsidP="0018118E">
            <w:pPr>
              <w:spacing w:after="0" w:line="240" w:lineRule="auto"/>
              <w:contextualSpacing/>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Well N-1</w:t>
            </w:r>
          </w:p>
        </w:tc>
        <w:tc>
          <w:tcPr>
            <w:tcW w:w="1311" w:type="dxa"/>
            <w:tcBorders>
              <w:top w:val="single" w:sz="8" w:space="0" w:color="auto"/>
              <w:left w:val="nil"/>
              <w:bottom w:val="nil"/>
              <w:right w:val="single" w:sz="8" w:space="0" w:color="auto"/>
            </w:tcBorders>
            <w:vAlign w:val="center"/>
            <w:hideMark/>
          </w:tcPr>
          <w:p w:rsidR="0018118E" w:rsidRDefault="0018118E" w:rsidP="0018118E">
            <w:pPr>
              <w:spacing w:after="0" w:line="240" w:lineRule="auto"/>
              <w:contextualSpacing/>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Well N-1 ST</w:t>
            </w:r>
          </w:p>
        </w:tc>
      </w:tr>
      <w:tr w:rsidR="0018118E" w:rsidTr="0018118E">
        <w:trPr>
          <w:trHeight w:val="300"/>
        </w:trPr>
        <w:tc>
          <w:tcPr>
            <w:tcW w:w="1065" w:type="dxa"/>
            <w:tcBorders>
              <w:top w:val="nil"/>
              <w:left w:val="single" w:sz="8" w:space="0" w:color="auto"/>
              <w:bottom w:val="nil"/>
              <w:right w:val="nil"/>
            </w:tcBorders>
            <w:shd w:val="clear" w:color="auto" w:fill="00B050"/>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F3 Sand</w:t>
            </w:r>
          </w:p>
        </w:tc>
        <w:tc>
          <w:tcPr>
            <w:tcW w:w="1078"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N/A</w:t>
            </w:r>
          </w:p>
        </w:tc>
        <w:tc>
          <w:tcPr>
            <w:tcW w:w="1078"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0.1693779</w:t>
            </w:r>
          </w:p>
        </w:tc>
        <w:tc>
          <w:tcPr>
            <w:tcW w:w="1078"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0.1778194</w:t>
            </w:r>
          </w:p>
        </w:tc>
        <w:tc>
          <w:tcPr>
            <w:tcW w:w="1078"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0.1636842</w:t>
            </w:r>
          </w:p>
        </w:tc>
        <w:tc>
          <w:tcPr>
            <w:tcW w:w="977"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0.070333</w:t>
            </w:r>
          </w:p>
        </w:tc>
        <w:tc>
          <w:tcPr>
            <w:tcW w:w="1311" w:type="dxa"/>
            <w:tcBorders>
              <w:top w:val="nil"/>
              <w:left w:val="nil"/>
              <w:bottom w:val="nil"/>
              <w:right w:val="single" w:sz="8" w:space="0" w:color="auto"/>
            </w:tcBorders>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0.185916</w:t>
            </w:r>
          </w:p>
        </w:tc>
      </w:tr>
      <w:tr w:rsidR="0018118E" w:rsidTr="0018118E">
        <w:trPr>
          <w:trHeight w:val="300"/>
        </w:trPr>
        <w:tc>
          <w:tcPr>
            <w:tcW w:w="1065" w:type="dxa"/>
            <w:tcBorders>
              <w:top w:val="nil"/>
              <w:left w:val="single" w:sz="8" w:space="0" w:color="auto"/>
              <w:bottom w:val="nil"/>
              <w:right w:val="nil"/>
            </w:tcBorders>
            <w:shd w:val="clear" w:color="auto" w:fill="FF7C80"/>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F4 Sand</w:t>
            </w:r>
          </w:p>
        </w:tc>
        <w:tc>
          <w:tcPr>
            <w:tcW w:w="1078"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0.07655</w:t>
            </w:r>
          </w:p>
        </w:tc>
        <w:tc>
          <w:tcPr>
            <w:tcW w:w="1078"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0.19</w:t>
            </w:r>
          </w:p>
        </w:tc>
        <w:tc>
          <w:tcPr>
            <w:tcW w:w="1078"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0.071</w:t>
            </w:r>
          </w:p>
        </w:tc>
        <w:tc>
          <w:tcPr>
            <w:tcW w:w="1078"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0.0407904</w:t>
            </w:r>
          </w:p>
        </w:tc>
        <w:tc>
          <w:tcPr>
            <w:tcW w:w="977"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0.119357</w:t>
            </w:r>
          </w:p>
        </w:tc>
        <w:tc>
          <w:tcPr>
            <w:tcW w:w="1311" w:type="dxa"/>
            <w:tcBorders>
              <w:top w:val="nil"/>
              <w:left w:val="nil"/>
              <w:bottom w:val="nil"/>
              <w:right w:val="single" w:sz="8" w:space="0" w:color="auto"/>
            </w:tcBorders>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0.005496</w:t>
            </w:r>
          </w:p>
        </w:tc>
      </w:tr>
      <w:tr w:rsidR="0018118E" w:rsidTr="0018118E">
        <w:trPr>
          <w:trHeight w:val="300"/>
        </w:trPr>
        <w:tc>
          <w:tcPr>
            <w:tcW w:w="1065" w:type="dxa"/>
            <w:tcBorders>
              <w:top w:val="nil"/>
              <w:left w:val="single" w:sz="8" w:space="0" w:color="auto"/>
              <w:bottom w:val="nil"/>
              <w:right w:val="nil"/>
            </w:tcBorders>
            <w:shd w:val="clear" w:color="auto" w:fill="FFCC3B"/>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F5B Sand</w:t>
            </w:r>
          </w:p>
        </w:tc>
        <w:tc>
          <w:tcPr>
            <w:tcW w:w="1078"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0.1810511</w:t>
            </w:r>
          </w:p>
        </w:tc>
        <w:tc>
          <w:tcPr>
            <w:tcW w:w="1078"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0.0532806</w:t>
            </w:r>
          </w:p>
        </w:tc>
        <w:tc>
          <w:tcPr>
            <w:tcW w:w="1078"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0.198422</w:t>
            </w:r>
          </w:p>
        </w:tc>
        <w:tc>
          <w:tcPr>
            <w:tcW w:w="1078"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0.2076333</w:t>
            </w:r>
          </w:p>
        </w:tc>
        <w:tc>
          <w:tcPr>
            <w:tcW w:w="977"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0.308136</w:t>
            </w:r>
          </w:p>
        </w:tc>
        <w:tc>
          <w:tcPr>
            <w:tcW w:w="1311" w:type="dxa"/>
            <w:tcBorders>
              <w:top w:val="nil"/>
              <w:left w:val="nil"/>
              <w:bottom w:val="nil"/>
              <w:right w:val="single" w:sz="8" w:space="0" w:color="auto"/>
            </w:tcBorders>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0.222063</w:t>
            </w:r>
          </w:p>
        </w:tc>
      </w:tr>
      <w:tr w:rsidR="0018118E" w:rsidTr="0018118E">
        <w:trPr>
          <w:trHeight w:val="300"/>
        </w:trPr>
        <w:tc>
          <w:tcPr>
            <w:tcW w:w="1065" w:type="dxa"/>
            <w:tcBorders>
              <w:top w:val="nil"/>
              <w:left w:val="single" w:sz="8" w:space="0" w:color="auto"/>
              <w:bottom w:val="nil"/>
              <w:right w:val="nil"/>
            </w:tcBorders>
            <w:shd w:val="clear" w:color="auto" w:fill="948B54"/>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F5D Sand</w:t>
            </w:r>
          </w:p>
        </w:tc>
        <w:tc>
          <w:tcPr>
            <w:tcW w:w="1078"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0.14025</w:t>
            </w:r>
          </w:p>
        </w:tc>
        <w:tc>
          <w:tcPr>
            <w:tcW w:w="1078"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0.1410896</w:t>
            </w:r>
          </w:p>
        </w:tc>
        <w:tc>
          <w:tcPr>
            <w:tcW w:w="1078"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N/A</w:t>
            </w:r>
          </w:p>
        </w:tc>
        <w:tc>
          <w:tcPr>
            <w:tcW w:w="1078"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0.0752247</w:t>
            </w:r>
          </w:p>
        </w:tc>
        <w:tc>
          <w:tcPr>
            <w:tcW w:w="977"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0.031944</w:t>
            </w:r>
          </w:p>
        </w:tc>
        <w:tc>
          <w:tcPr>
            <w:tcW w:w="1311" w:type="dxa"/>
            <w:tcBorders>
              <w:top w:val="nil"/>
              <w:left w:val="nil"/>
              <w:bottom w:val="nil"/>
              <w:right w:val="single" w:sz="8" w:space="0" w:color="auto"/>
            </w:tcBorders>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0.134824</w:t>
            </w:r>
          </w:p>
        </w:tc>
      </w:tr>
      <w:tr w:rsidR="0018118E" w:rsidTr="0018118E">
        <w:trPr>
          <w:trHeight w:val="510"/>
        </w:trPr>
        <w:tc>
          <w:tcPr>
            <w:tcW w:w="1065" w:type="dxa"/>
            <w:tcBorders>
              <w:top w:val="nil"/>
              <w:left w:val="single" w:sz="8" w:space="0" w:color="auto"/>
              <w:bottom w:val="nil"/>
              <w:right w:val="nil"/>
            </w:tcBorders>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Water Saturation</w:t>
            </w:r>
          </w:p>
        </w:tc>
        <w:tc>
          <w:tcPr>
            <w:tcW w:w="1078"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Well I-1</w:t>
            </w:r>
          </w:p>
        </w:tc>
        <w:tc>
          <w:tcPr>
            <w:tcW w:w="1078"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Well I-2</w:t>
            </w:r>
          </w:p>
        </w:tc>
        <w:tc>
          <w:tcPr>
            <w:tcW w:w="1078"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Well I-3</w:t>
            </w:r>
          </w:p>
        </w:tc>
        <w:tc>
          <w:tcPr>
            <w:tcW w:w="1078"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Well I-4</w:t>
            </w:r>
          </w:p>
        </w:tc>
        <w:tc>
          <w:tcPr>
            <w:tcW w:w="977"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Well N-1</w:t>
            </w:r>
          </w:p>
        </w:tc>
        <w:tc>
          <w:tcPr>
            <w:tcW w:w="1311" w:type="dxa"/>
            <w:tcBorders>
              <w:top w:val="nil"/>
              <w:left w:val="nil"/>
              <w:bottom w:val="nil"/>
              <w:right w:val="single" w:sz="8" w:space="0" w:color="auto"/>
            </w:tcBorders>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Well N-1 ST</w:t>
            </w:r>
          </w:p>
        </w:tc>
      </w:tr>
      <w:tr w:rsidR="0018118E" w:rsidTr="0018118E">
        <w:trPr>
          <w:trHeight w:val="300"/>
        </w:trPr>
        <w:tc>
          <w:tcPr>
            <w:tcW w:w="1065" w:type="dxa"/>
            <w:tcBorders>
              <w:top w:val="nil"/>
              <w:left w:val="single" w:sz="8" w:space="0" w:color="auto"/>
              <w:bottom w:val="nil"/>
              <w:right w:val="nil"/>
            </w:tcBorders>
            <w:shd w:val="clear" w:color="auto" w:fill="00B050"/>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F3 Sand</w:t>
            </w:r>
          </w:p>
        </w:tc>
        <w:tc>
          <w:tcPr>
            <w:tcW w:w="1078"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w:t>
            </w:r>
          </w:p>
        </w:tc>
        <w:tc>
          <w:tcPr>
            <w:tcW w:w="1078"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0.2420279</w:t>
            </w:r>
          </w:p>
        </w:tc>
        <w:tc>
          <w:tcPr>
            <w:tcW w:w="1078"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0.3594832</w:t>
            </w:r>
          </w:p>
        </w:tc>
        <w:tc>
          <w:tcPr>
            <w:tcW w:w="1078"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0.3179301</w:t>
            </w:r>
          </w:p>
        </w:tc>
        <w:tc>
          <w:tcPr>
            <w:tcW w:w="977"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0.565114</w:t>
            </w:r>
          </w:p>
        </w:tc>
        <w:tc>
          <w:tcPr>
            <w:tcW w:w="1311" w:type="dxa"/>
            <w:tcBorders>
              <w:top w:val="nil"/>
              <w:left w:val="nil"/>
              <w:bottom w:val="nil"/>
              <w:right w:val="single" w:sz="8" w:space="0" w:color="auto"/>
            </w:tcBorders>
            <w:noWrap/>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0.315961</w:t>
            </w:r>
          </w:p>
        </w:tc>
      </w:tr>
      <w:tr w:rsidR="0018118E" w:rsidTr="0018118E">
        <w:trPr>
          <w:trHeight w:val="300"/>
        </w:trPr>
        <w:tc>
          <w:tcPr>
            <w:tcW w:w="1065" w:type="dxa"/>
            <w:tcBorders>
              <w:top w:val="nil"/>
              <w:left w:val="single" w:sz="8" w:space="0" w:color="auto"/>
              <w:bottom w:val="nil"/>
              <w:right w:val="nil"/>
            </w:tcBorders>
            <w:shd w:val="clear" w:color="auto" w:fill="FF7C80"/>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F4 Sand</w:t>
            </w:r>
          </w:p>
        </w:tc>
        <w:tc>
          <w:tcPr>
            <w:tcW w:w="1078"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0.5437406</w:t>
            </w:r>
          </w:p>
        </w:tc>
        <w:tc>
          <w:tcPr>
            <w:tcW w:w="1078"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0.2987439</w:t>
            </w:r>
          </w:p>
        </w:tc>
        <w:tc>
          <w:tcPr>
            <w:tcW w:w="1078"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0.6417856</w:t>
            </w:r>
          </w:p>
        </w:tc>
        <w:tc>
          <w:tcPr>
            <w:tcW w:w="1078"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0.3847528</w:t>
            </w:r>
          </w:p>
        </w:tc>
        <w:tc>
          <w:tcPr>
            <w:tcW w:w="977"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0.838046</w:t>
            </w:r>
          </w:p>
        </w:tc>
        <w:tc>
          <w:tcPr>
            <w:tcW w:w="1311" w:type="dxa"/>
            <w:tcBorders>
              <w:top w:val="nil"/>
              <w:left w:val="nil"/>
              <w:bottom w:val="nil"/>
              <w:right w:val="single" w:sz="8" w:space="0" w:color="auto"/>
            </w:tcBorders>
            <w:noWrap/>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1</w:t>
            </w:r>
          </w:p>
        </w:tc>
      </w:tr>
      <w:tr w:rsidR="0018118E" w:rsidTr="0018118E">
        <w:trPr>
          <w:trHeight w:val="300"/>
        </w:trPr>
        <w:tc>
          <w:tcPr>
            <w:tcW w:w="1065" w:type="dxa"/>
            <w:tcBorders>
              <w:top w:val="nil"/>
              <w:left w:val="single" w:sz="8" w:space="0" w:color="auto"/>
              <w:bottom w:val="nil"/>
              <w:right w:val="nil"/>
            </w:tcBorders>
            <w:shd w:val="clear" w:color="auto" w:fill="FFCC3B"/>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F5B Sand</w:t>
            </w:r>
          </w:p>
        </w:tc>
        <w:tc>
          <w:tcPr>
            <w:tcW w:w="1078"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0.4756178</w:t>
            </w:r>
          </w:p>
        </w:tc>
        <w:tc>
          <w:tcPr>
            <w:tcW w:w="1078"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0.3032793</w:t>
            </w:r>
          </w:p>
        </w:tc>
        <w:tc>
          <w:tcPr>
            <w:tcW w:w="1078"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0.3377597</w:t>
            </w:r>
          </w:p>
        </w:tc>
        <w:tc>
          <w:tcPr>
            <w:tcW w:w="1078"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0.2401673</w:t>
            </w:r>
          </w:p>
        </w:tc>
        <w:tc>
          <w:tcPr>
            <w:tcW w:w="977" w:type="dxa"/>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0.558754</w:t>
            </w:r>
          </w:p>
        </w:tc>
        <w:tc>
          <w:tcPr>
            <w:tcW w:w="1311" w:type="dxa"/>
            <w:tcBorders>
              <w:top w:val="nil"/>
              <w:left w:val="nil"/>
              <w:bottom w:val="nil"/>
              <w:right w:val="single" w:sz="8" w:space="0" w:color="auto"/>
            </w:tcBorders>
            <w:noWrap/>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0.106091</w:t>
            </w:r>
          </w:p>
        </w:tc>
      </w:tr>
      <w:tr w:rsidR="0018118E" w:rsidTr="0018118E">
        <w:trPr>
          <w:trHeight w:val="315"/>
        </w:trPr>
        <w:tc>
          <w:tcPr>
            <w:tcW w:w="1065" w:type="dxa"/>
            <w:tcBorders>
              <w:top w:val="nil"/>
              <w:left w:val="single" w:sz="8" w:space="0" w:color="auto"/>
              <w:bottom w:val="single" w:sz="8" w:space="0" w:color="auto"/>
              <w:right w:val="nil"/>
            </w:tcBorders>
            <w:shd w:val="clear" w:color="auto" w:fill="948B54"/>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F5D Sand</w:t>
            </w:r>
          </w:p>
        </w:tc>
        <w:tc>
          <w:tcPr>
            <w:tcW w:w="1078" w:type="dxa"/>
            <w:tcBorders>
              <w:top w:val="nil"/>
              <w:left w:val="nil"/>
              <w:bottom w:val="single" w:sz="8" w:space="0" w:color="auto"/>
              <w:right w:val="nil"/>
            </w:tcBorders>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0.5213865</w:t>
            </w:r>
          </w:p>
        </w:tc>
        <w:tc>
          <w:tcPr>
            <w:tcW w:w="1078" w:type="dxa"/>
            <w:tcBorders>
              <w:top w:val="nil"/>
              <w:left w:val="nil"/>
              <w:bottom w:val="single" w:sz="8" w:space="0" w:color="auto"/>
              <w:right w:val="nil"/>
            </w:tcBorders>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0.2223175</w:t>
            </w:r>
          </w:p>
        </w:tc>
        <w:tc>
          <w:tcPr>
            <w:tcW w:w="1078" w:type="dxa"/>
            <w:tcBorders>
              <w:top w:val="nil"/>
              <w:left w:val="nil"/>
              <w:bottom w:val="single" w:sz="8" w:space="0" w:color="auto"/>
              <w:right w:val="nil"/>
            </w:tcBorders>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w:t>
            </w:r>
          </w:p>
        </w:tc>
        <w:tc>
          <w:tcPr>
            <w:tcW w:w="1078" w:type="dxa"/>
            <w:tcBorders>
              <w:top w:val="nil"/>
              <w:left w:val="nil"/>
              <w:bottom w:val="single" w:sz="8" w:space="0" w:color="auto"/>
              <w:right w:val="nil"/>
            </w:tcBorders>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0.3751673</w:t>
            </w:r>
          </w:p>
        </w:tc>
        <w:tc>
          <w:tcPr>
            <w:tcW w:w="977" w:type="dxa"/>
            <w:tcBorders>
              <w:top w:val="nil"/>
              <w:left w:val="nil"/>
              <w:bottom w:val="single" w:sz="8" w:space="0" w:color="auto"/>
              <w:right w:val="nil"/>
            </w:tcBorders>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0.36689</w:t>
            </w:r>
          </w:p>
        </w:tc>
        <w:tc>
          <w:tcPr>
            <w:tcW w:w="1311" w:type="dxa"/>
            <w:tcBorders>
              <w:top w:val="nil"/>
              <w:left w:val="nil"/>
              <w:bottom w:val="single" w:sz="8" w:space="0" w:color="auto"/>
              <w:right w:val="single" w:sz="8" w:space="0" w:color="auto"/>
            </w:tcBorders>
            <w:noWrap/>
            <w:vAlign w:val="center"/>
            <w:hideMark/>
          </w:tcPr>
          <w:p w:rsidR="0018118E" w:rsidRDefault="0018118E" w:rsidP="0018118E">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0.074889</w:t>
            </w:r>
          </w:p>
        </w:tc>
      </w:tr>
    </w:tbl>
    <w:p w:rsidR="0018118E" w:rsidRDefault="0018118E" w:rsidP="0018118E">
      <w:pPr>
        <w:rPr>
          <w:rFonts w:ascii="Times New Roman" w:hAnsi="Times New Roman" w:cs="Times New Roman"/>
          <w:sz w:val="24"/>
          <w:szCs w:val="24"/>
        </w:rPr>
      </w:pPr>
    </w:p>
    <w:p w:rsidR="009C62E3" w:rsidRDefault="00050714" w:rsidP="0018118E">
      <w:pPr>
        <w:contextualSpacing/>
        <w:rPr>
          <w:rFonts w:ascii="Times New Roman" w:hAnsi="Times New Roman" w:cs="Times New Roman"/>
          <w:sz w:val="24"/>
          <w:szCs w:val="24"/>
        </w:rPr>
      </w:pPr>
      <w:r>
        <w:rPr>
          <w:rFonts w:ascii="Times New Roman" w:hAnsi="Times New Roman" w:cs="Times New Roman"/>
          <w:b/>
          <w:sz w:val="24"/>
          <w:szCs w:val="24"/>
        </w:rPr>
        <w:t>Table 4.</w:t>
      </w:r>
      <w:r w:rsidRPr="00050714">
        <w:rPr>
          <w:rFonts w:ascii="Times New Roman" w:hAnsi="Times New Roman" w:cs="Times New Roman"/>
          <w:b/>
          <w:sz w:val="24"/>
          <w:szCs w:val="24"/>
        </w:rPr>
        <w:t>3</w:t>
      </w:r>
      <w:r>
        <w:rPr>
          <w:rFonts w:ascii="Times New Roman" w:hAnsi="Times New Roman" w:cs="Times New Roman"/>
          <w:sz w:val="24"/>
          <w:szCs w:val="24"/>
        </w:rPr>
        <w:t>: Av</w:t>
      </w:r>
      <w:r w:rsidR="009C62E3">
        <w:rPr>
          <w:rFonts w:ascii="Times New Roman" w:hAnsi="Times New Roman" w:cs="Times New Roman"/>
          <w:sz w:val="24"/>
          <w:szCs w:val="24"/>
        </w:rPr>
        <w:t>erage porosity and water saturation by sand</w:t>
      </w:r>
    </w:p>
    <w:tbl>
      <w:tblPr>
        <w:tblW w:w="5497" w:type="dxa"/>
        <w:tblInd w:w="93" w:type="dxa"/>
        <w:tblBorders>
          <w:top w:val="single" w:sz="8" w:space="0" w:color="auto"/>
          <w:left w:val="single" w:sz="8" w:space="0" w:color="auto"/>
          <w:bottom w:val="single" w:sz="8" w:space="0" w:color="auto"/>
          <w:right w:val="single" w:sz="8" w:space="0" w:color="auto"/>
        </w:tblBorders>
        <w:tblLook w:val="04A0"/>
      </w:tblPr>
      <w:tblGrid>
        <w:gridCol w:w="1185"/>
        <w:gridCol w:w="1078"/>
        <w:gridCol w:w="1078"/>
        <w:gridCol w:w="1078"/>
        <w:gridCol w:w="1078"/>
      </w:tblGrid>
      <w:tr w:rsidR="0018118E" w:rsidTr="0018118E">
        <w:trPr>
          <w:trHeight w:val="615"/>
        </w:trPr>
        <w:tc>
          <w:tcPr>
            <w:tcW w:w="1185" w:type="dxa"/>
            <w:noWrap/>
            <w:hideMark/>
          </w:tcPr>
          <w:p w:rsidR="0018118E" w:rsidRDefault="0018118E" w:rsidP="0018118E">
            <w:pPr>
              <w:spacing w:after="0" w:line="240" w:lineRule="auto"/>
              <w:contextualSpacing/>
              <w:rPr>
                <w:rFonts w:ascii="Calibri" w:eastAsia="Times New Roman" w:hAnsi="Calibri" w:cs="Times New Roman"/>
                <w:color w:val="000000"/>
                <w:sz w:val="20"/>
                <w:szCs w:val="20"/>
              </w:rPr>
            </w:pPr>
            <w:r>
              <w:rPr>
                <w:rFonts w:ascii="Calibri" w:eastAsia="Times New Roman" w:hAnsi="Calibri" w:cs="Times New Roman"/>
                <w:color w:val="000000"/>
                <w:sz w:val="20"/>
                <w:szCs w:val="20"/>
              </w:rPr>
              <w:t> </w:t>
            </w:r>
          </w:p>
        </w:tc>
        <w:tc>
          <w:tcPr>
            <w:tcW w:w="1078" w:type="dxa"/>
            <w:hideMark/>
          </w:tcPr>
          <w:p w:rsidR="0018118E" w:rsidRDefault="0018118E" w:rsidP="0018118E">
            <w:pPr>
              <w:spacing w:after="0" w:line="240" w:lineRule="auto"/>
              <w:contextualSpacing/>
              <w:rPr>
                <w:rFonts w:ascii="Calibri" w:eastAsia="Times New Roman" w:hAnsi="Calibri" w:cs="Times New Roman"/>
                <w:color w:val="000000"/>
                <w:sz w:val="20"/>
                <w:szCs w:val="20"/>
              </w:rPr>
            </w:pPr>
            <w:r>
              <w:rPr>
                <w:rFonts w:ascii="Calibri" w:eastAsia="Times New Roman" w:hAnsi="Calibri" w:cs="Times New Roman"/>
                <w:color w:val="000000"/>
                <w:sz w:val="20"/>
                <w:szCs w:val="20"/>
              </w:rPr>
              <w:t>Porosity Average</w:t>
            </w:r>
          </w:p>
        </w:tc>
        <w:tc>
          <w:tcPr>
            <w:tcW w:w="1078" w:type="dxa"/>
            <w:hideMark/>
          </w:tcPr>
          <w:p w:rsidR="0018118E" w:rsidRDefault="0018118E" w:rsidP="0018118E">
            <w:pPr>
              <w:spacing w:after="0" w:line="240" w:lineRule="auto"/>
              <w:contextualSpacing/>
              <w:rPr>
                <w:rFonts w:ascii="Calibri" w:eastAsia="Times New Roman" w:hAnsi="Calibri" w:cs="Times New Roman"/>
                <w:color w:val="000000"/>
                <w:sz w:val="20"/>
                <w:szCs w:val="20"/>
              </w:rPr>
            </w:pPr>
            <w:r>
              <w:rPr>
                <w:rFonts w:ascii="Calibri" w:eastAsia="Times New Roman" w:hAnsi="Calibri" w:cs="Times New Roman"/>
                <w:color w:val="000000"/>
                <w:sz w:val="20"/>
                <w:szCs w:val="20"/>
              </w:rPr>
              <w:t>Standard Deviation</w:t>
            </w:r>
          </w:p>
        </w:tc>
        <w:tc>
          <w:tcPr>
            <w:tcW w:w="1078" w:type="dxa"/>
            <w:hideMark/>
          </w:tcPr>
          <w:p w:rsidR="0018118E" w:rsidRDefault="0018118E" w:rsidP="0018118E">
            <w:pPr>
              <w:spacing w:after="0" w:line="240" w:lineRule="auto"/>
              <w:contextualSpacing/>
              <w:rPr>
                <w:rFonts w:ascii="Calibri" w:eastAsia="Times New Roman" w:hAnsi="Calibri" w:cs="Times New Roman"/>
                <w:color w:val="000000"/>
                <w:sz w:val="20"/>
                <w:szCs w:val="20"/>
              </w:rPr>
            </w:pPr>
            <w:r>
              <w:rPr>
                <w:rFonts w:ascii="Calibri" w:eastAsia="Times New Roman" w:hAnsi="Calibri" w:cs="Times New Roman"/>
                <w:color w:val="000000"/>
                <w:sz w:val="20"/>
                <w:szCs w:val="20"/>
              </w:rPr>
              <w:t>Saturation Average</w:t>
            </w:r>
          </w:p>
        </w:tc>
        <w:tc>
          <w:tcPr>
            <w:tcW w:w="1078" w:type="dxa"/>
            <w:hideMark/>
          </w:tcPr>
          <w:p w:rsidR="0018118E" w:rsidRDefault="0018118E" w:rsidP="0018118E">
            <w:pPr>
              <w:spacing w:after="0" w:line="240" w:lineRule="auto"/>
              <w:contextualSpacing/>
              <w:rPr>
                <w:rFonts w:ascii="Calibri" w:eastAsia="Times New Roman" w:hAnsi="Calibri" w:cs="Times New Roman"/>
                <w:color w:val="000000"/>
                <w:sz w:val="20"/>
                <w:szCs w:val="20"/>
              </w:rPr>
            </w:pPr>
            <w:r>
              <w:rPr>
                <w:rFonts w:ascii="Calibri" w:eastAsia="Times New Roman" w:hAnsi="Calibri" w:cs="Times New Roman"/>
                <w:color w:val="000000"/>
                <w:sz w:val="20"/>
                <w:szCs w:val="20"/>
              </w:rPr>
              <w:t>Standard Deviation</w:t>
            </w:r>
          </w:p>
        </w:tc>
      </w:tr>
      <w:tr w:rsidR="0018118E" w:rsidTr="0018118E">
        <w:trPr>
          <w:trHeight w:val="300"/>
        </w:trPr>
        <w:tc>
          <w:tcPr>
            <w:tcW w:w="1185" w:type="dxa"/>
            <w:shd w:val="clear" w:color="auto" w:fill="00B050"/>
            <w:hideMark/>
          </w:tcPr>
          <w:p w:rsidR="0018118E" w:rsidRDefault="0018118E" w:rsidP="0018118E">
            <w:pPr>
              <w:spacing w:after="0"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F3 Sand</w:t>
            </w:r>
          </w:p>
        </w:tc>
        <w:tc>
          <w:tcPr>
            <w:tcW w:w="1078" w:type="dxa"/>
            <w:noWrap/>
            <w:hideMark/>
          </w:tcPr>
          <w:p w:rsidR="0018118E" w:rsidRDefault="0018118E" w:rsidP="0018118E">
            <w:pPr>
              <w:spacing w:after="0"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0.1453037</w:t>
            </w:r>
          </w:p>
        </w:tc>
        <w:tc>
          <w:tcPr>
            <w:tcW w:w="1078" w:type="dxa"/>
            <w:noWrap/>
            <w:hideMark/>
          </w:tcPr>
          <w:p w:rsidR="0018118E" w:rsidRDefault="0018118E" w:rsidP="0018118E">
            <w:pPr>
              <w:spacing w:after="0"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0.0626024</w:t>
            </w:r>
          </w:p>
        </w:tc>
        <w:tc>
          <w:tcPr>
            <w:tcW w:w="1078" w:type="dxa"/>
            <w:noWrap/>
            <w:hideMark/>
          </w:tcPr>
          <w:p w:rsidR="0018118E" w:rsidRDefault="0018118E" w:rsidP="0018118E">
            <w:pPr>
              <w:spacing w:after="0"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0.3601033</w:t>
            </w:r>
          </w:p>
        </w:tc>
        <w:tc>
          <w:tcPr>
            <w:tcW w:w="1078" w:type="dxa"/>
            <w:noWrap/>
            <w:hideMark/>
          </w:tcPr>
          <w:p w:rsidR="0018118E" w:rsidRDefault="0018118E" w:rsidP="0018118E">
            <w:pPr>
              <w:spacing w:after="0"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0.2391071</w:t>
            </w:r>
          </w:p>
        </w:tc>
      </w:tr>
      <w:tr w:rsidR="0018118E" w:rsidTr="0018118E">
        <w:trPr>
          <w:trHeight w:val="300"/>
        </w:trPr>
        <w:tc>
          <w:tcPr>
            <w:tcW w:w="1185" w:type="dxa"/>
            <w:shd w:val="clear" w:color="auto" w:fill="FF7C80"/>
            <w:hideMark/>
          </w:tcPr>
          <w:p w:rsidR="0018118E" w:rsidRDefault="0018118E" w:rsidP="0018118E">
            <w:pPr>
              <w:spacing w:after="0"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F4 Sand</w:t>
            </w:r>
          </w:p>
        </w:tc>
        <w:tc>
          <w:tcPr>
            <w:tcW w:w="1078" w:type="dxa"/>
            <w:noWrap/>
            <w:hideMark/>
          </w:tcPr>
          <w:p w:rsidR="0018118E" w:rsidRDefault="0018118E" w:rsidP="0018118E">
            <w:pPr>
              <w:spacing w:after="0"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0.0838656</w:t>
            </w:r>
          </w:p>
        </w:tc>
        <w:tc>
          <w:tcPr>
            <w:tcW w:w="1078" w:type="dxa"/>
            <w:noWrap/>
            <w:hideMark/>
          </w:tcPr>
          <w:p w:rsidR="0018118E" w:rsidRDefault="0018118E" w:rsidP="0018118E">
            <w:pPr>
              <w:spacing w:after="0"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0.0644056</w:t>
            </w:r>
          </w:p>
        </w:tc>
        <w:tc>
          <w:tcPr>
            <w:tcW w:w="1078" w:type="dxa"/>
            <w:noWrap/>
            <w:hideMark/>
          </w:tcPr>
          <w:p w:rsidR="0018118E" w:rsidRDefault="0018118E" w:rsidP="0018118E">
            <w:pPr>
              <w:spacing w:after="0"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0.6178448</w:t>
            </w:r>
          </w:p>
        </w:tc>
        <w:tc>
          <w:tcPr>
            <w:tcW w:w="1078" w:type="dxa"/>
            <w:noWrap/>
            <w:hideMark/>
          </w:tcPr>
          <w:p w:rsidR="0018118E" w:rsidRDefault="0018118E" w:rsidP="0018118E">
            <w:pPr>
              <w:spacing w:after="0"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0.2671153</w:t>
            </w:r>
          </w:p>
        </w:tc>
      </w:tr>
      <w:tr w:rsidR="0018118E" w:rsidTr="0018118E">
        <w:trPr>
          <w:trHeight w:val="300"/>
        </w:trPr>
        <w:tc>
          <w:tcPr>
            <w:tcW w:w="1185" w:type="dxa"/>
            <w:shd w:val="clear" w:color="auto" w:fill="FFCC3B"/>
            <w:hideMark/>
          </w:tcPr>
          <w:p w:rsidR="0018118E" w:rsidRDefault="0018118E" w:rsidP="0018118E">
            <w:pPr>
              <w:spacing w:after="0"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F5B Sand</w:t>
            </w:r>
          </w:p>
        </w:tc>
        <w:tc>
          <w:tcPr>
            <w:tcW w:w="1078" w:type="dxa"/>
            <w:noWrap/>
            <w:hideMark/>
          </w:tcPr>
          <w:p w:rsidR="0018118E" w:rsidRDefault="0018118E" w:rsidP="0018118E">
            <w:pPr>
              <w:spacing w:after="0"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0.1950978</w:t>
            </w:r>
          </w:p>
        </w:tc>
        <w:tc>
          <w:tcPr>
            <w:tcW w:w="1078" w:type="dxa"/>
            <w:noWrap/>
            <w:hideMark/>
          </w:tcPr>
          <w:p w:rsidR="0018118E" w:rsidRDefault="0018118E" w:rsidP="0018118E">
            <w:pPr>
              <w:spacing w:after="0"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0.0824407</w:t>
            </w:r>
          </w:p>
        </w:tc>
        <w:tc>
          <w:tcPr>
            <w:tcW w:w="1078" w:type="dxa"/>
            <w:noWrap/>
            <w:hideMark/>
          </w:tcPr>
          <w:p w:rsidR="0018118E" w:rsidRDefault="0018118E" w:rsidP="0018118E">
            <w:pPr>
              <w:spacing w:after="0"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0.3369449</w:t>
            </w:r>
          </w:p>
        </w:tc>
        <w:tc>
          <w:tcPr>
            <w:tcW w:w="1078" w:type="dxa"/>
            <w:noWrap/>
            <w:hideMark/>
          </w:tcPr>
          <w:p w:rsidR="0018118E" w:rsidRDefault="0018118E" w:rsidP="0018118E">
            <w:pPr>
              <w:spacing w:after="0"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0.1626177</w:t>
            </w:r>
          </w:p>
        </w:tc>
      </w:tr>
      <w:tr w:rsidR="0018118E" w:rsidTr="0018118E">
        <w:trPr>
          <w:trHeight w:val="300"/>
        </w:trPr>
        <w:tc>
          <w:tcPr>
            <w:tcW w:w="1185" w:type="dxa"/>
            <w:shd w:val="clear" w:color="auto" w:fill="948B54"/>
            <w:hideMark/>
          </w:tcPr>
          <w:p w:rsidR="0018118E" w:rsidRDefault="0018118E" w:rsidP="0018118E">
            <w:pPr>
              <w:spacing w:after="0"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F5D Sand</w:t>
            </w:r>
          </w:p>
        </w:tc>
        <w:tc>
          <w:tcPr>
            <w:tcW w:w="1078" w:type="dxa"/>
            <w:noWrap/>
            <w:hideMark/>
          </w:tcPr>
          <w:p w:rsidR="0018118E" w:rsidRDefault="0018118E" w:rsidP="0018118E">
            <w:pPr>
              <w:spacing w:after="0"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0.1046663</w:t>
            </w:r>
          </w:p>
        </w:tc>
        <w:tc>
          <w:tcPr>
            <w:tcW w:w="1078" w:type="dxa"/>
            <w:noWrap/>
            <w:hideMark/>
          </w:tcPr>
          <w:p w:rsidR="0018118E" w:rsidRDefault="0018118E" w:rsidP="0018118E">
            <w:pPr>
              <w:spacing w:after="0"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0.0491367</w:t>
            </w:r>
          </w:p>
        </w:tc>
        <w:tc>
          <w:tcPr>
            <w:tcW w:w="1078" w:type="dxa"/>
            <w:noWrap/>
            <w:hideMark/>
          </w:tcPr>
          <w:p w:rsidR="0018118E" w:rsidRDefault="0018118E" w:rsidP="0018118E">
            <w:pPr>
              <w:spacing w:after="0"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0.31213</w:t>
            </w:r>
          </w:p>
        </w:tc>
        <w:tc>
          <w:tcPr>
            <w:tcW w:w="1078" w:type="dxa"/>
            <w:noWrap/>
            <w:hideMark/>
          </w:tcPr>
          <w:p w:rsidR="0018118E" w:rsidRDefault="0018118E" w:rsidP="0018118E">
            <w:pPr>
              <w:spacing w:after="0" w:line="240" w:lineRule="auto"/>
              <w:rPr>
                <w:rFonts w:ascii="Calibri" w:eastAsia="Times New Roman" w:hAnsi="Calibri" w:cs="Times New Roman"/>
                <w:color w:val="000000"/>
                <w:sz w:val="20"/>
                <w:szCs w:val="20"/>
              </w:rPr>
            </w:pPr>
            <w:r>
              <w:rPr>
                <w:rFonts w:ascii="Calibri" w:eastAsia="Times New Roman" w:hAnsi="Calibri" w:cs="Times New Roman"/>
                <w:color w:val="000000"/>
                <w:sz w:val="20"/>
                <w:szCs w:val="20"/>
              </w:rPr>
              <w:t>0.1696396</w:t>
            </w:r>
          </w:p>
        </w:tc>
      </w:tr>
    </w:tbl>
    <w:p w:rsidR="009C62E3" w:rsidRDefault="009C62E3" w:rsidP="0018118E">
      <w:pPr>
        <w:rPr>
          <w:rFonts w:ascii="Times New Roman" w:hAnsi="Times New Roman" w:cs="Times New Roman"/>
          <w:b/>
          <w:sz w:val="24"/>
          <w:szCs w:val="24"/>
          <w:shd w:val="clear" w:color="auto" w:fill="FFFF00"/>
        </w:rPr>
      </w:pPr>
    </w:p>
    <w:p w:rsidR="0018118E" w:rsidRDefault="00050714" w:rsidP="0018118E">
      <w:pPr>
        <w:rPr>
          <w:rFonts w:ascii="Times New Roman" w:hAnsi="Times New Roman" w:cs="Times New Roman"/>
          <w:sz w:val="24"/>
          <w:szCs w:val="24"/>
        </w:rPr>
      </w:pPr>
      <w:r>
        <w:rPr>
          <w:rFonts w:ascii="Times New Roman" w:hAnsi="Times New Roman" w:cs="Times New Roman"/>
          <w:sz w:val="24"/>
          <w:szCs w:val="24"/>
        </w:rPr>
        <w:t>Table 4.3 sh</w:t>
      </w:r>
      <w:r w:rsidR="0018118E">
        <w:rPr>
          <w:rFonts w:ascii="Times New Roman" w:hAnsi="Times New Roman" w:cs="Times New Roman"/>
          <w:sz w:val="24"/>
          <w:szCs w:val="24"/>
        </w:rPr>
        <w:t xml:space="preserve">ows that the F5B Sand has the highest average porosity while F4 Sand has the lowest. The porosity appears to remain fairly constant across each reservoir, although there is some variation, likely due to shale volume. The F4 sand has the highest water saturation while the other three sands are relatively similar in terms of water saturation (about 30%). We also computed the standard deviations of the average porosity and water saturation, </w:t>
      </w:r>
      <w:r>
        <w:rPr>
          <w:rFonts w:ascii="Times New Roman" w:hAnsi="Times New Roman" w:cs="Times New Roman"/>
          <w:sz w:val="24"/>
          <w:szCs w:val="24"/>
        </w:rPr>
        <w:t>shown in Table 4.3</w:t>
      </w:r>
      <w:r w:rsidR="0018118E">
        <w:rPr>
          <w:rFonts w:ascii="Times New Roman" w:hAnsi="Times New Roman" w:cs="Times New Roman"/>
          <w:sz w:val="24"/>
          <w:szCs w:val="24"/>
        </w:rPr>
        <w:t>.  The relatively low standard deviation values indicate the properties are fairly constant across each reservoir.</w:t>
      </w:r>
    </w:p>
    <w:p w:rsidR="00FF0557" w:rsidRDefault="00FF0557" w:rsidP="0018118E">
      <w:pPr>
        <w:rPr>
          <w:rFonts w:ascii="Times New Roman" w:hAnsi="Times New Roman" w:cs="Times New Roman"/>
          <w:b/>
          <w:sz w:val="24"/>
          <w:szCs w:val="24"/>
        </w:rPr>
      </w:pPr>
    </w:p>
    <w:p w:rsidR="00A459E5" w:rsidRPr="00F53032" w:rsidRDefault="00F53032" w:rsidP="0018118E">
      <w:pPr>
        <w:rPr>
          <w:rFonts w:ascii="Times New Roman" w:hAnsi="Times New Roman" w:cs="Times New Roman"/>
          <w:b/>
          <w:sz w:val="24"/>
          <w:szCs w:val="24"/>
        </w:rPr>
      </w:pPr>
      <w:r>
        <w:rPr>
          <w:rFonts w:ascii="Times New Roman" w:hAnsi="Times New Roman" w:cs="Times New Roman"/>
          <w:b/>
          <w:sz w:val="24"/>
          <w:szCs w:val="24"/>
        </w:rPr>
        <w:lastRenderedPageBreak/>
        <w:t>Volumetric Mapping</w:t>
      </w:r>
    </w:p>
    <w:p w:rsidR="00F53032" w:rsidRDefault="00F53032" w:rsidP="00F53032">
      <w:pPr>
        <w:rPr>
          <w:rFonts w:ascii="Times New Roman" w:hAnsi="Times New Roman" w:cs="Times New Roman"/>
          <w:sz w:val="24"/>
          <w:szCs w:val="24"/>
        </w:rPr>
      </w:pPr>
      <w:r>
        <w:rPr>
          <w:rFonts w:ascii="Times New Roman" w:hAnsi="Times New Roman" w:cs="Times New Roman"/>
          <w:sz w:val="24"/>
          <w:szCs w:val="24"/>
        </w:rPr>
        <w:t xml:space="preserve">After logging our data and determining the average porosity and water saturation for the reservoirs in every well, it was time to prepare the structure and net pay isopach maps. Since we did not have production data for F4 and F5D sands, we only made maps for the F3 and the F5B reservoirs. </w:t>
      </w:r>
    </w:p>
    <w:p w:rsidR="00F53032" w:rsidRPr="00F53032" w:rsidRDefault="00F53032" w:rsidP="00F53032">
      <w:pPr>
        <w:rPr>
          <w:rFonts w:ascii="Times New Roman" w:hAnsi="Times New Roman" w:cs="Times New Roman"/>
          <w:caps/>
          <w:sz w:val="24"/>
          <w:szCs w:val="24"/>
        </w:rPr>
      </w:pPr>
      <w:r w:rsidRPr="00F53032">
        <w:rPr>
          <w:rFonts w:ascii="Times New Roman" w:hAnsi="Times New Roman" w:cs="Times New Roman"/>
          <w:caps/>
          <w:sz w:val="24"/>
          <w:szCs w:val="24"/>
        </w:rPr>
        <w:t>F3 Reservoir</w:t>
      </w:r>
    </w:p>
    <w:p w:rsidR="00F53032" w:rsidRPr="00F53032" w:rsidRDefault="00F53032" w:rsidP="00F53032">
      <w:pPr>
        <w:rPr>
          <w:rFonts w:ascii="Times New Roman" w:hAnsi="Times New Roman" w:cs="Times New Roman"/>
          <w:i/>
          <w:sz w:val="24"/>
          <w:szCs w:val="24"/>
        </w:rPr>
      </w:pPr>
      <w:r>
        <w:rPr>
          <w:rFonts w:ascii="Times New Roman" w:hAnsi="Times New Roman" w:cs="Times New Roman"/>
          <w:i/>
          <w:sz w:val="24"/>
          <w:szCs w:val="24"/>
        </w:rPr>
        <w:t>Subsea Structure Map</w:t>
      </w:r>
    </w:p>
    <w:p w:rsidR="00F53032" w:rsidRDefault="00F53032" w:rsidP="00F53032">
      <w:pPr>
        <w:rPr>
          <w:rFonts w:ascii="Times New Roman" w:hAnsi="Times New Roman" w:cs="Times New Roman"/>
          <w:sz w:val="24"/>
          <w:szCs w:val="24"/>
        </w:rPr>
      </w:pPr>
      <w:r>
        <w:rPr>
          <w:rFonts w:ascii="Times New Roman" w:hAnsi="Times New Roman" w:cs="Times New Roman"/>
          <w:sz w:val="24"/>
          <w:szCs w:val="24"/>
        </w:rPr>
        <w:t>We found the tops of the sands at each well using the well logs and marked the depth on the map. We then made a structure map with contour intervals of 50 feet. We also marked our hydrocarbon-water contact (HCWC) at 7690 feet. Our F3 reservoir was found to be all oil, according to production data. The brown color fro</w:t>
      </w:r>
      <w:r w:rsidR="00050714">
        <w:rPr>
          <w:rFonts w:ascii="Times New Roman" w:hAnsi="Times New Roman" w:cs="Times New Roman"/>
          <w:sz w:val="24"/>
          <w:szCs w:val="24"/>
        </w:rPr>
        <w:t xml:space="preserve">m Figure 4.3 </w:t>
      </w:r>
      <w:r>
        <w:rPr>
          <w:rFonts w:ascii="Times New Roman" w:hAnsi="Times New Roman" w:cs="Times New Roman"/>
          <w:sz w:val="24"/>
          <w:szCs w:val="24"/>
        </w:rPr>
        <w:t>below shows this.</w:t>
      </w:r>
    </w:p>
    <w:p w:rsidR="00F53032" w:rsidRPr="00F53032" w:rsidRDefault="00F53032" w:rsidP="00F53032">
      <w:pPr>
        <w:rPr>
          <w:rFonts w:ascii="Times New Roman" w:hAnsi="Times New Roman" w:cs="Times New Roman"/>
          <w:i/>
          <w:sz w:val="24"/>
          <w:szCs w:val="24"/>
        </w:rPr>
      </w:pPr>
      <w:r>
        <w:rPr>
          <w:rFonts w:ascii="Times New Roman" w:hAnsi="Times New Roman" w:cs="Times New Roman"/>
          <w:i/>
          <w:sz w:val="24"/>
          <w:szCs w:val="24"/>
        </w:rPr>
        <w:t>Net Pay Isopach Map</w:t>
      </w:r>
    </w:p>
    <w:p w:rsidR="00F53032" w:rsidRDefault="00F53032" w:rsidP="00F53032">
      <w:pPr>
        <w:rPr>
          <w:rFonts w:ascii="Times New Roman" w:hAnsi="Times New Roman" w:cs="Times New Roman"/>
          <w:sz w:val="24"/>
          <w:szCs w:val="24"/>
        </w:rPr>
      </w:pPr>
      <w:r>
        <w:rPr>
          <w:rFonts w:ascii="Times New Roman" w:hAnsi="Times New Roman" w:cs="Times New Roman"/>
          <w:sz w:val="24"/>
          <w:szCs w:val="24"/>
        </w:rPr>
        <w:t xml:space="preserve">We found the net pay zones for each well again using the well logs. We decided that the areas with producible sands were those with water saturation below 50%, based on common practice. This determined our net pays for each well. For the isopach map we marked the net pay of each well and used an interval of 10 feet to draw our map. Our biggest net pay was </w:t>
      </w:r>
      <w:r w:rsidR="00146EB9">
        <w:rPr>
          <w:rFonts w:ascii="Times New Roman" w:hAnsi="Times New Roman" w:cs="Times New Roman"/>
          <w:sz w:val="24"/>
          <w:szCs w:val="24"/>
        </w:rPr>
        <w:t>W</w:t>
      </w:r>
      <w:r>
        <w:rPr>
          <w:rFonts w:ascii="Times New Roman" w:hAnsi="Times New Roman" w:cs="Times New Roman"/>
          <w:sz w:val="24"/>
          <w:szCs w:val="24"/>
        </w:rPr>
        <w:t xml:space="preserve">ell </w:t>
      </w:r>
      <w:r w:rsidR="00146EB9">
        <w:rPr>
          <w:rFonts w:ascii="Times New Roman" w:hAnsi="Times New Roman" w:cs="Times New Roman"/>
          <w:sz w:val="24"/>
          <w:szCs w:val="24"/>
        </w:rPr>
        <w:t>I-</w:t>
      </w:r>
      <w:r>
        <w:rPr>
          <w:rFonts w:ascii="Times New Roman" w:hAnsi="Times New Roman" w:cs="Times New Roman"/>
          <w:sz w:val="24"/>
          <w:szCs w:val="24"/>
        </w:rPr>
        <w:t xml:space="preserve">2, which was 54 feet. </w:t>
      </w:r>
      <w:r w:rsidR="00146EB9">
        <w:rPr>
          <w:rFonts w:ascii="Times New Roman" w:hAnsi="Times New Roman" w:cs="Times New Roman"/>
          <w:sz w:val="24"/>
          <w:szCs w:val="24"/>
        </w:rPr>
        <w:t>The</w:t>
      </w:r>
      <w:r>
        <w:rPr>
          <w:rFonts w:ascii="Times New Roman" w:hAnsi="Times New Roman" w:cs="Times New Roman"/>
          <w:sz w:val="24"/>
          <w:szCs w:val="24"/>
        </w:rPr>
        <w:t xml:space="preserve"> F3 </w:t>
      </w:r>
      <w:r w:rsidR="00146EB9">
        <w:rPr>
          <w:rFonts w:ascii="Times New Roman" w:hAnsi="Times New Roman" w:cs="Times New Roman"/>
          <w:sz w:val="24"/>
          <w:szCs w:val="24"/>
        </w:rPr>
        <w:t>sand does not extend to W</w:t>
      </w:r>
      <w:r>
        <w:rPr>
          <w:rFonts w:ascii="Times New Roman" w:hAnsi="Times New Roman" w:cs="Times New Roman"/>
          <w:sz w:val="24"/>
          <w:szCs w:val="24"/>
        </w:rPr>
        <w:t xml:space="preserve">ell </w:t>
      </w:r>
      <w:r w:rsidR="00146EB9">
        <w:rPr>
          <w:rFonts w:ascii="Times New Roman" w:hAnsi="Times New Roman" w:cs="Times New Roman"/>
          <w:sz w:val="24"/>
          <w:szCs w:val="24"/>
        </w:rPr>
        <w:t>I-</w:t>
      </w:r>
      <w:r>
        <w:rPr>
          <w:rFonts w:ascii="Times New Roman" w:hAnsi="Times New Roman" w:cs="Times New Roman"/>
          <w:sz w:val="24"/>
          <w:szCs w:val="24"/>
        </w:rPr>
        <w:t>1</w:t>
      </w:r>
      <w:r w:rsidR="00146EB9">
        <w:rPr>
          <w:rFonts w:ascii="Times New Roman" w:hAnsi="Times New Roman" w:cs="Times New Roman"/>
          <w:sz w:val="24"/>
          <w:szCs w:val="24"/>
        </w:rPr>
        <w:t>,</w:t>
      </w:r>
      <w:r>
        <w:rPr>
          <w:rFonts w:ascii="Times New Roman" w:hAnsi="Times New Roman" w:cs="Times New Roman"/>
          <w:sz w:val="24"/>
          <w:szCs w:val="24"/>
        </w:rPr>
        <w:t xml:space="preserve"> so we did not include it in our maps.  Even though </w:t>
      </w:r>
      <w:r w:rsidR="00146EB9">
        <w:rPr>
          <w:rFonts w:ascii="Times New Roman" w:hAnsi="Times New Roman" w:cs="Times New Roman"/>
          <w:sz w:val="24"/>
          <w:szCs w:val="24"/>
        </w:rPr>
        <w:t>W</w:t>
      </w:r>
      <w:r>
        <w:rPr>
          <w:rFonts w:ascii="Times New Roman" w:hAnsi="Times New Roman" w:cs="Times New Roman"/>
          <w:sz w:val="24"/>
          <w:szCs w:val="24"/>
        </w:rPr>
        <w:t xml:space="preserve">ell </w:t>
      </w:r>
      <w:r w:rsidR="00146EB9">
        <w:rPr>
          <w:rFonts w:ascii="Times New Roman" w:hAnsi="Times New Roman" w:cs="Times New Roman"/>
          <w:sz w:val="24"/>
          <w:szCs w:val="24"/>
        </w:rPr>
        <w:t>N-</w:t>
      </w:r>
      <w:r>
        <w:rPr>
          <w:rFonts w:ascii="Times New Roman" w:hAnsi="Times New Roman" w:cs="Times New Roman"/>
          <w:sz w:val="24"/>
          <w:szCs w:val="24"/>
        </w:rPr>
        <w:t xml:space="preserve">1 was considered a dry </w:t>
      </w:r>
      <w:r w:rsidR="00146EB9">
        <w:rPr>
          <w:rFonts w:ascii="Times New Roman" w:hAnsi="Times New Roman" w:cs="Times New Roman"/>
          <w:sz w:val="24"/>
          <w:szCs w:val="24"/>
        </w:rPr>
        <w:t>hole</w:t>
      </w:r>
      <w:r>
        <w:rPr>
          <w:rFonts w:ascii="Times New Roman" w:hAnsi="Times New Roman" w:cs="Times New Roman"/>
          <w:sz w:val="24"/>
          <w:szCs w:val="24"/>
        </w:rPr>
        <w:t xml:space="preserve">, we found from the logs that there </w:t>
      </w:r>
      <w:r w:rsidR="00146EB9">
        <w:rPr>
          <w:rFonts w:ascii="Times New Roman" w:hAnsi="Times New Roman" w:cs="Times New Roman"/>
          <w:sz w:val="24"/>
          <w:szCs w:val="24"/>
        </w:rPr>
        <w:t>were</w:t>
      </w:r>
      <w:r>
        <w:rPr>
          <w:rFonts w:ascii="Times New Roman" w:hAnsi="Times New Roman" w:cs="Times New Roman"/>
          <w:sz w:val="24"/>
          <w:szCs w:val="24"/>
        </w:rPr>
        <w:t xml:space="preserve"> some hydrocarbons </w:t>
      </w:r>
      <w:r w:rsidR="00146EB9">
        <w:rPr>
          <w:rFonts w:ascii="Times New Roman" w:hAnsi="Times New Roman" w:cs="Times New Roman"/>
          <w:sz w:val="24"/>
          <w:szCs w:val="24"/>
        </w:rPr>
        <w:t xml:space="preserve">present, </w:t>
      </w:r>
      <w:r>
        <w:rPr>
          <w:rFonts w:ascii="Times New Roman" w:hAnsi="Times New Roman" w:cs="Times New Roman"/>
          <w:sz w:val="24"/>
          <w:szCs w:val="24"/>
        </w:rPr>
        <w:t xml:space="preserve">so we included </w:t>
      </w:r>
      <w:r w:rsidR="00146EB9">
        <w:rPr>
          <w:rFonts w:ascii="Times New Roman" w:hAnsi="Times New Roman" w:cs="Times New Roman"/>
          <w:sz w:val="24"/>
          <w:szCs w:val="24"/>
        </w:rPr>
        <w:t>it in</w:t>
      </w:r>
      <w:r>
        <w:rPr>
          <w:rFonts w:ascii="Times New Roman" w:hAnsi="Times New Roman" w:cs="Times New Roman"/>
          <w:sz w:val="24"/>
          <w:szCs w:val="24"/>
        </w:rPr>
        <w:t xml:space="preserve"> our</w:t>
      </w:r>
      <w:r w:rsidR="00146EB9">
        <w:rPr>
          <w:rFonts w:ascii="Times New Roman" w:hAnsi="Times New Roman" w:cs="Times New Roman"/>
          <w:sz w:val="24"/>
          <w:szCs w:val="24"/>
        </w:rPr>
        <w:t xml:space="preserve"> volumetric</w:t>
      </w:r>
      <w:r>
        <w:rPr>
          <w:rFonts w:ascii="Times New Roman" w:hAnsi="Times New Roman" w:cs="Times New Roman"/>
          <w:sz w:val="24"/>
          <w:szCs w:val="24"/>
        </w:rPr>
        <w:t xml:space="preserve"> calculations. </w:t>
      </w:r>
    </w:p>
    <w:p w:rsidR="00F53032" w:rsidRPr="00F53032" w:rsidRDefault="00F53032" w:rsidP="00F53032">
      <w:pPr>
        <w:rPr>
          <w:rFonts w:ascii="Times New Roman" w:hAnsi="Times New Roman" w:cs="Times New Roman"/>
          <w:i/>
          <w:sz w:val="24"/>
          <w:szCs w:val="24"/>
        </w:rPr>
      </w:pPr>
      <w:r w:rsidRPr="00F53032">
        <w:rPr>
          <w:rFonts w:ascii="Times New Roman" w:hAnsi="Times New Roman" w:cs="Times New Roman"/>
          <w:i/>
          <w:sz w:val="24"/>
          <w:szCs w:val="24"/>
        </w:rPr>
        <w:t>Estimation of Hydrocarbons in Place</w:t>
      </w:r>
    </w:p>
    <w:p w:rsidR="00F53032" w:rsidRDefault="00F53032" w:rsidP="00F53032">
      <w:pPr>
        <w:rPr>
          <w:rFonts w:ascii="Times New Roman" w:hAnsi="Times New Roman" w:cs="Times New Roman"/>
          <w:sz w:val="24"/>
          <w:szCs w:val="24"/>
        </w:rPr>
      </w:pPr>
      <w:r>
        <w:rPr>
          <w:rFonts w:ascii="Times New Roman" w:hAnsi="Times New Roman" w:cs="Times New Roman"/>
          <w:sz w:val="24"/>
          <w:szCs w:val="24"/>
        </w:rPr>
        <w:t>After drawing the subsea structure and isopach maps for the reservoir, we needed to calculate the amount of hydrocarbons in place. The F3 reservoir was all oil so we used the follow equation to calculate the amount of stock tank barrels of oil (STBO):</w:t>
      </w:r>
    </w:p>
    <w:p w:rsidR="00F53032" w:rsidRDefault="00F53032" w:rsidP="00146EB9">
      <w:pPr>
        <w:jc w:val="right"/>
        <w:rPr>
          <w:rFonts w:ascii="Times New Roman" w:eastAsiaTheme="minorEastAsia" w:hAnsi="Times New Roman" w:cs="Times New Roman"/>
          <w:sz w:val="24"/>
          <w:szCs w:val="24"/>
        </w:rPr>
      </w:pPr>
      <m:oMath>
        <m:r>
          <w:rPr>
            <w:rFonts w:ascii="Cambria Math" w:hAnsi="Cambria Math" w:cs="Times New Roman"/>
            <w:sz w:val="36"/>
            <w:szCs w:val="36"/>
          </w:rPr>
          <m:t>V=</m:t>
        </m:r>
        <m:f>
          <m:fPr>
            <m:ctrlPr>
              <w:rPr>
                <w:rFonts w:ascii="Cambria Math" w:hAnsi="Cambria Math" w:cs="Times New Roman"/>
                <w:i/>
                <w:sz w:val="36"/>
                <w:szCs w:val="36"/>
              </w:rPr>
            </m:ctrlPr>
          </m:fPr>
          <m:num>
            <m:r>
              <w:rPr>
                <w:rFonts w:ascii="Cambria Math" w:hAnsi="Cambria Math" w:cs="Times New Roman"/>
                <w:sz w:val="36"/>
                <w:szCs w:val="36"/>
              </w:rPr>
              <m:t>A*h*∅*(1-Sw)</m:t>
            </m:r>
          </m:num>
          <m:den>
            <m:sSub>
              <m:sSubPr>
                <m:ctrlPr>
                  <w:rPr>
                    <w:rFonts w:ascii="Cambria Math" w:hAnsi="Cambria Math" w:cs="Times New Roman"/>
                    <w:i/>
                    <w:sz w:val="36"/>
                    <w:szCs w:val="36"/>
                  </w:rPr>
                </m:ctrlPr>
              </m:sSubPr>
              <m:e>
                <m:r>
                  <w:rPr>
                    <w:rFonts w:ascii="Cambria Math" w:hAnsi="Cambria Math" w:cs="Times New Roman"/>
                    <w:sz w:val="36"/>
                    <w:szCs w:val="36"/>
                  </w:rPr>
                  <m:t>B</m:t>
                </m:r>
              </m:e>
              <m:sub>
                <m:r>
                  <w:rPr>
                    <w:rFonts w:ascii="Cambria Math" w:hAnsi="Cambria Math" w:cs="Times New Roman"/>
                    <w:sz w:val="36"/>
                    <w:szCs w:val="36"/>
                  </w:rPr>
                  <m:t>o</m:t>
                </m:r>
              </m:sub>
            </m:sSub>
            <m:r>
              <w:rPr>
                <w:rFonts w:ascii="Cambria Math" w:hAnsi="Cambria Math" w:cs="Times New Roman"/>
                <w:sz w:val="36"/>
                <w:szCs w:val="36"/>
              </w:rPr>
              <m:t>*5.615</m:t>
            </m:r>
            <m:f>
              <m:fPr>
                <m:ctrlPr>
                  <w:rPr>
                    <w:rFonts w:ascii="Cambria Math" w:hAnsi="Cambria Math" w:cs="Times New Roman"/>
                    <w:i/>
                    <w:sz w:val="36"/>
                    <w:szCs w:val="36"/>
                  </w:rPr>
                </m:ctrlPr>
              </m:fPr>
              <m:num>
                <m:sSup>
                  <m:sSupPr>
                    <m:ctrlPr>
                      <w:rPr>
                        <w:rFonts w:ascii="Cambria Math" w:hAnsi="Cambria Math" w:cs="Times New Roman"/>
                        <w:i/>
                        <w:sz w:val="36"/>
                        <w:szCs w:val="36"/>
                      </w:rPr>
                    </m:ctrlPr>
                  </m:sSupPr>
                  <m:e>
                    <m:r>
                      <w:rPr>
                        <w:rFonts w:ascii="Cambria Math" w:hAnsi="Cambria Math" w:cs="Times New Roman"/>
                        <w:sz w:val="36"/>
                        <w:szCs w:val="36"/>
                      </w:rPr>
                      <m:t xml:space="preserve"> ft</m:t>
                    </m:r>
                  </m:e>
                  <m:sup>
                    <m:r>
                      <w:rPr>
                        <w:rFonts w:ascii="Cambria Math" w:hAnsi="Cambria Math" w:cs="Times New Roman"/>
                        <w:sz w:val="36"/>
                        <w:szCs w:val="36"/>
                      </w:rPr>
                      <m:t>3</m:t>
                    </m:r>
                  </m:sup>
                </m:sSup>
              </m:num>
              <m:den>
                <m:r>
                  <w:rPr>
                    <w:rFonts w:ascii="Cambria Math" w:hAnsi="Cambria Math" w:cs="Times New Roman"/>
                    <w:sz w:val="36"/>
                    <w:szCs w:val="36"/>
                  </w:rPr>
                  <m:t>bbl</m:t>
                </m:r>
              </m:den>
            </m:f>
          </m:den>
        </m:f>
      </m:oMath>
      <w:r w:rsidRPr="005B1EE2">
        <w:rPr>
          <w:rFonts w:ascii="Times New Roman" w:eastAsiaTheme="minorEastAsia" w:hAnsi="Times New Roman" w:cs="Times New Roman"/>
          <w:sz w:val="36"/>
          <w:szCs w:val="36"/>
        </w:rPr>
        <w:t xml:space="preserve">   </w:t>
      </w:r>
      <w:r w:rsidRPr="005B1EE2">
        <w:rPr>
          <w:rFonts w:ascii="Times New Roman" w:eastAsiaTheme="minorEastAsia" w:hAnsi="Times New Roman" w:cs="Times New Roman"/>
          <w:sz w:val="36"/>
          <w:szCs w:val="36"/>
        </w:rPr>
        <w:tab/>
      </w:r>
      <w:r w:rsidRPr="005B1EE2">
        <w:rPr>
          <w:rFonts w:ascii="Times New Roman" w:eastAsiaTheme="minorEastAsia" w:hAnsi="Times New Roman" w:cs="Times New Roman"/>
          <w:sz w:val="36"/>
          <w:szCs w:val="36"/>
        </w:rPr>
        <w:tab/>
      </w:r>
      <w:r w:rsidRPr="005B1EE2">
        <w:rPr>
          <w:rFonts w:ascii="Times New Roman" w:eastAsiaTheme="minorEastAsia" w:hAnsi="Times New Roman" w:cs="Times New Roman"/>
          <w:sz w:val="36"/>
          <w:szCs w:val="36"/>
        </w:rPr>
        <w:tab/>
      </w:r>
      <w:r w:rsidRPr="005B1EE2">
        <w:rPr>
          <w:rFonts w:ascii="Times New Roman" w:eastAsiaTheme="minorEastAsia" w:hAnsi="Times New Roman" w:cs="Times New Roman"/>
          <w:sz w:val="36"/>
          <w:szCs w:val="36"/>
        </w:rPr>
        <w:tab/>
      </w:r>
      <w:r w:rsidR="00050714">
        <w:rPr>
          <w:rFonts w:ascii="Times New Roman" w:eastAsiaTheme="minorEastAsia" w:hAnsi="Times New Roman" w:cs="Times New Roman"/>
          <w:sz w:val="36"/>
          <w:szCs w:val="36"/>
        </w:rPr>
        <w:t xml:space="preserve">    </w:t>
      </w:r>
      <w:r w:rsidR="00050714">
        <w:rPr>
          <w:rFonts w:ascii="Times New Roman" w:eastAsiaTheme="minorEastAsia" w:hAnsi="Times New Roman" w:cs="Times New Roman"/>
          <w:sz w:val="24"/>
          <w:szCs w:val="24"/>
        </w:rPr>
        <w:t>(4.09)</w:t>
      </w:r>
    </w:p>
    <w:p w:rsidR="00F53032" w:rsidRDefault="00F53032" w:rsidP="00146EB9">
      <w:pPr>
        <w:contextualSpacing/>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V = volume of oil (STBO)</w:t>
      </w:r>
    </w:p>
    <w:p w:rsidR="00F53032" w:rsidRDefault="00F53032" w:rsidP="00146EB9">
      <w:pPr>
        <w:contextualSpacing/>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A = area (ft</w:t>
      </w:r>
      <w:r>
        <w:rPr>
          <w:rFonts w:ascii="Times New Roman" w:eastAsiaTheme="minorEastAsia" w:hAnsi="Times New Roman" w:cs="Times New Roman"/>
          <w:sz w:val="24"/>
          <w:szCs w:val="24"/>
          <w:vertAlign w:val="superscript"/>
        </w:rPr>
        <w:t>2</w:t>
      </w:r>
      <w:r>
        <w:rPr>
          <w:rFonts w:ascii="Times New Roman" w:eastAsiaTheme="minorEastAsia" w:hAnsi="Times New Roman" w:cs="Times New Roman"/>
          <w:sz w:val="24"/>
          <w:szCs w:val="24"/>
        </w:rPr>
        <w:t>)</w:t>
      </w:r>
    </w:p>
    <w:p w:rsidR="00F53032" w:rsidRDefault="00F53032" w:rsidP="00146EB9">
      <w:pPr>
        <w:contextualSpacing/>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h = net pay (ft)</w:t>
      </w:r>
    </w:p>
    <w:p w:rsidR="00F53032" w:rsidRDefault="00146EB9" w:rsidP="00146EB9">
      <w:pPr>
        <w:contextualSpacing/>
        <w:jc w:val="center"/>
        <w:rPr>
          <w:rFonts w:ascii="Times New Roman" w:eastAsiaTheme="minorEastAsia" w:hAnsi="Times New Roman" w:cs="Times New Roman"/>
          <w:sz w:val="28"/>
          <w:szCs w:val="28"/>
        </w:rPr>
      </w:pPr>
      <m:oMath>
        <m:r>
          <w:rPr>
            <w:rFonts w:ascii="Cambria Math" w:eastAsiaTheme="minorEastAsia" w:hAnsi="Cambria Math" w:cs="Times New Roman"/>
            <w:sz w:val="28"/>
            <w:szCs w:val="28"/>
          </w:rPr>
          <m:t>∅</m:t>
        </m:r>
      </m:oMath>
      <w:r w:rsidR="00F53032">
        <w:rPr>
          <w:rFonts w:ascii="Times New Roman" w:eastAsiaTheme="minorEastAsia" w:hAnsi="Times New Roman" w:cs="Times New Roman"/>
          <w:sz w:val="28"/>
          <w:szCs w:val="28"/>
        </w:rPr>
        <w:t xml:space="preserve"> </w:t>
      </w:r>
      <w:r w:rsidR="00F53032" w:rsidRPr="005B1EE2">
        <w:rPr>
          <w:rFonts w:ascii="Times New Roman" w:eastAsiaTheme="minorEastAsia" w:hAnsi="Times New Roman" w:cs="Times New Roman"/>
          <w:sz w:val="24"/>
          <w:szCs w:val="24"/>
        </w:rPr>
        <w:t>=</w:t>
      </w:r>
      <w:r w:rsidR="00F53032">
        <w:rPr>
          <w:rFonts w:ascii="Times New Roman" w:eastAsiaTheme="minorEastAsia" w:hAnsi="Times New Roman" w:cs="Times New Roman"/>
          <w:sz w:val="28"/>
          <w:szCs w:val="28"/>
        </w:rPr>
        <w:t xml:space="preserve"> </w:t>
      </w:r>
      <w:r w:rsidR="00F53032" w:rsidRPr="005B1EE2">
        <w:rPr>
          <w:rFonts w:ascii="Times New Roman" w:eastAsiaTheme="minorEastAsia" w:hAnsi="Times New Roman" w:cs="Times New Roman"/>
          <w:sz w:val="24"/>
          <w:szCs w:val="24"/>
        </w:rPr>
        <w:t>average porosity</w:t>
      </w:r>
      <w:r w:rsidR="00F53032">
        <w:rPr>
          <w:rFonts w:ascii="Times New Roman" w:eastAsiaTheme="minorEastAsia" w:hAnsi="Times New Roman" w:cs="Times New Roman"/>
          <w:sz w:val="24"/>
          <w:szCs w:val="24"/>
        </w:rPr>
        <w:t xml:space="preserve"> (%)</w:t>
      </w:r>
    </w:p>
    <w:p w:rsidR="00F53032" w:rsidRDefault="00F53032" w:rsidP="00146EB9">
      <w:pPr>
        <w:contextualSpacing/>
        <w:jc w:val="center"/>
        <w:rPr>
          <w:rFonts w:ascii="Times New Roman" w:eastAsiaTheme="minorEastAsia" w:hAnsi="Times New Roman" w:cs="Times New Roman"/>
          <w:sz w:val="24"/>
          <w:szCs w:val="24"/>
        </w:rPr>
      </w:pPr>
      <w:r w:rsidRPr="005B1EE2">
        <w:rPr>
          <w:rFonts w:ascii="Times New Roman" w:eastAsiaTheme="minorEastAsia" w:hAnsi="Times New Roman" w:cs="Times New Roman"/>
          <w:sz w:val="24"/>
          <w:szCs w:val="24"/>
        </w:rPr>
        <w:t>S</w:t>
      </w:r>
      <w:r w:rsidRPr="005B1EE2">
        <w:rPr>
          <w:rFonts w:ascii="Times New Roman" w:eastAsiaTheme="minorEastAsia" w:hAnsi="Times New Roman" w:cs="Times New Roman"/>
          <w:sz w:val="24"/>
          <w:szCs w:val="24"/>
          <w:vertAlign w:val="subscript"/>
        </w:rPr>
        <w:t>w</w:t>
      </w:r>
      <w:r w:rsidRPr="005B1EE2">
        <w:rPr>
          <w:rFonts w:ascii="Times New Roman" w:eastAsiaTheme="minorEastAsia" w:hAnsi="Times New Roman" w:cs="Times New Roman"/>
          <w:sz w:val="24"/>
          <w:szCs w:val="24"/>
        </w:rPr>
        <w:t xml:space="preserve"> = </w:t>
      </w:r>
      <w:r>
        <w:rPr>
          <w:rFonts w:ascii="Times New Roman" w:eastAsiaTheme="minorEastAsia" w:hAnsi="Times New Roman" w:cs="Times New Roman"/>
          <w:sz w:val="24"/>
          <w:szCs w:val="24"/>
        </w:rPr>
        <w:t>average water saturation (%)</w:t>
      </w:r>
    </w:p>
    <w:p w:rsidR="00F53032" w:rsidRDefault="00F53032" w:rsidP="00146EB9">
      <w:pPr>
        <w:contextualSpacing/>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B</w:t>
      </w:r>
      <w:r>
        <w:rPr>
          <w:rFonts w:ascii="Times New Roman" w:eastAsiaTheme="minorEastAsia" w:hAnsi="Times New Roman" w:cs="Times New Roman"/>
          <w:sz w:val="24"/>
          <w:szCs w:val="24"/>
          <w:vertAlign w:val="subscript"/>
        </w:rPr>
        <w:t>o</w:t>
      </w:r>
      <w:r>
        <w:rPr>
          <w:rFonts w:ascii="Times New Roman" w:eastAsiaTheme="minorEastAsia" w:hAnsi="Times New Roman" w:cs="Times New Roman"/>
          <w:sz w:val="24"/>
          <w:szCs w:val="24"/>
        </w:rPr>
        <w:t xml:space="preserve"> = 1.5686; oil formation volume factor (bbl/STB)</w:t>
      </w:r>
    </w:p>
    <w:p w:rsidR="00146EB9" w:rsidRDefault="00146EB9" w:rsidP="00146EB9">
      <w:pPr>
        <w:contextualSpacing/>
        <w:jc w:val="center"/>
        <w:rPr>
          <w:rFonts w:ascii="Times New Roman" w:eastAsiaTheme="minorEastAsia" w:hAnsi="Times New Roman" w:cs="Times New Roman"/>
          <w:sz w:val="24"/>
          <w:szCs w:val="24"/>
        </w:rPr>
      </w:pPr>
    </w:p>
    <w:p w:rsidR="00F53032" w:rsidRDefault="00F53032" w:rsidP="00F5303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The volume is a rough estimate because of the area involved in the equation. The area was found for each contour from the net pay isopach map. Using the scale given on the base maps, we concluded using a ruler that one inch equaled the 1000’ on the base map. We used that in our calculations and found the area for each contour. The net pays for each well was found from the log data and can be seen </w:t>
      </w:r>
      <w:r w:rsidR="00473CE5">
        <w:rPr>
          <w:rFonts w:ascii="Times New Roman" w:eastAsiaTheme="minorEastAsia" w:hAnsi="Times New Roman" w:cs="Times New Roman"/>
          <w:sz w:val="24"/>
          <w:szCs w:val="24"/>
        </w:rPr>
        <w:t>in Table 4.4.</w:t>
      </w:r>
      <w:r>
        <w:rPr>
          <w:rFonts w:ascii="Times New Roman" w:eastAsiaTheme="minorEastAsia" w:hAnsi="Times New Roman" w:cs="Times New Roman"/>
          <w:sz w:val="24"/>
          <w:szCs w:val="24"/>
        </w:rPr>
        <w:t xml:space="preserve"> From the net pay thicknesses and log data, we found an average porosity and water saturation for each well and then took an average for all the wells to get S</w:t>
      </w:r>
      <w:r>
        <w:rPr>
          <w:rFonts w:ascii="Times New Roman" w:eastAsiaTheme="minorEastAsia" w:hAnsi="Times New Roman" w:cs="Times New Roman"/>
          <w:sz w:val="24"/>
          <w:szCs w:val="24"/>
          <w:vertAlign w:val="subscript"/>
        </w:rPr>
        <w:t>w</w:t>
      </w:r>
      <w:r>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r>
        <w:rPr>
          <w:rFonts w:ascii="Times New Roman" w:eastAsiaTheme="minorEastAsia" w:hAnsi="Times New Roman" w:cs="Times New Roman"/>
          <w:sz w:val="24"/>
          <w:szCs w:val="24"/>
        </w:rPr>
        <w:t xml:space="preserve">as shown </w:t>
      </w:r>
      <w:r w:rsidR="00473CE5">
        <w:rPr>
          <w:rFonts w:ascii="Times New Roman" w:eastAsiaTheme="minorEastAsia" w:hAnsi="Times New Roman" w:cs="Times New Roman"/>
          <w:sz w:val="24"/>
          <w:szCs w:val="24"/>
        </w:rPr>
        <w:t>in Table 4.4.</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4"/>
          <w:szCs w:val="24"/>
        </w:rPr>
        <w:t>B</w:t>
      </w:r>
      <w:r>
        <w:rPr>
          <w:rFonts w:ascii="Times New Roman" w:eastAsiaTheme="minorEastAsia" w:hAnsi="Times New Roman" w:cs="Times New Roman"/>
          <w:sz w:val="24"/>
          <w:szCs w:val="24"/>
          <w:vertAlign w:val="subscript"/>
        </w:rPr>
        <w:t>o</w:t>
      </w:r>
      <w:r>
        <w:rPr>
          <w:rFonts w:ascii="Times New Roman" w:eastAsiaTheme="minorEastAsia" w:hAnsi="Times New Roman" w:cs="Times New Roman"/>
          <w:sz w:val="24"/>
          <w:szCs w:val="24"/>
        </w:rPr>
        <w:t xml:space="preserve"> was given from the PVT data. The 5.615 was used to convert ft</w:t>
      </w:r>
      <w:r>
        <w:rPr>
          <w:rFonts w:ascii="Times New Roman" w:eastAsiaTheme="minorEastAsia" w:hAnsi="Times New Roman" w:cs="Times New Roman"/>
          <w:sz w:val="24"/>
          <w:szCs w:val="24"/>
          <w:vertAlign w:val="superscript"/>
        </w:rPr>
        <w:t>3</w:t>
      </w:r>
      <w:r>
        <w:rPr>
          <w:rFonts w:ascii="Times New Roman" w:eastAsiaTheme="minorEastAsia" w:hAnsi="Times New Roman" w:cs="Times New Roman"/>
          <w:sz w:val="24"/>
          <w:szCs w:val="24"/>
        </w:rPr>
        <w:t xml:space="preserve"> to barrels. Using the data from the tables below, we found the amount of hydrocarbons in place from the F3 Reservoir was </w:t>
      </w:r>
      <w:r w:rsidR="00146EB9">
        <w:rPr>
          <w:rFonts w:ascii="Times New Roman" w:eastAsiaTheme="minorEastAsia" w:hAnsi="Times New Roman" w:cs="Times New Roman"/>
          <w:sz w:val="24"/>
          <w:szCs w:val="24"/>
        </w:rPr>
        <w:t xml:space="preserve">roughly </w:t>
      </w:r>
      <w:r>
        <w:rPr>
          <w:rFonts w:ascii="Times New Roman" w:eastAsiaTheme="minorEastAsia" w:hAnsi="Times New Roman" w:cs="Times New Roman"/>
          <w:sz w:val="24"/>
          <w:szCs w:val="24"/>
        </w:rPr>
        <w:t>1,100</w:t>
      </w:r>
      <w:r w:rsidR="00146EB9">
        <w:rPr>
          <w:rFonts w:ascii="Times New Roman" w:eastAsiaTheme="minorEastAsia" w:hAnsi="Times New Roman" w:cs="Times New Roman"/>
          <w:sz w:val="24"/>
          <w:szCs w:val="24"/>
        </w:rPr>
        <w:t xml:space="preserve"> M</w:t>
      </w:r>
      <w:r>
        <w:rPr>
          <w:rFonts w:ascii="Times New Roman" w:eastAsiaTheme="minorEastAsia" w:hAnsi="Times New Roman" w:cs="Times New Roman"/>
          <w:sz w:val="24"/>
          <w:szCs w:val="24"/>
        </w:rPr>
        <w:t xml:space="preserve">STBO as shown </w:t>
      </w:r>
      <w:r w:rsidR="00473CE5">
        <w:rPr>
          <w:rFonts w:ascii="Times New Roman" w:eastAsiaTheme="minorEastAsia" w:hAnsi="Times New Roman" w:cs="Times New Roman"/>
          <w:sz w:val="24"/>
          <w:szCs w:val="24"/>
        </w:rPr>
        <w:t>in Table 4.5.</w:t>
      </w:r>
    </w:p>
    <w:p w:rsidR="00F53032" w:rsidRPr="00E844D1" w:rsidRDefault="00F53032" w:rsidP="00146EB9">
      <w:pPr>
        <w:contextualSpacing/>
        <w:rPr>
          <w:rFonts w:ascii="Times New Roman" w:eastAsiaTheme="minorEastAsia" w:hAnsi="Times New Roman" w:cs="Times New Roman"/>
          <w:sz w:val="24"/>
          <w:szCs w:val="24"/>
        </w:rPr>
      </w:pPr>
      <w:r w:rsidRPr="00473CE5">
        <w:rPr>
          <w:rFonts w:ascii="Times New Roman" w:eastAsiaTheme="minorEastAsia" w:hAnsi="Times New Roman" w:cs="Times New Roman"/>
          <w:b/>
          <w:sz w:val="24"/>
          <w:szCs w:val="24"/>
        </w:rPr>
        <w:t>Tabl</w:t>
      </w:r>
      <w:r w:rsidR="00473CE5" w:rsidRPr="00473CE5">
        <w:rPr>
          <w:rFonts w:ascii="Times New Roman" w:eastAsiaTheme="minorEastAsia" w:hAnsi="Times New Roman" w:cs="Times New Roman"/>
          <w:b/>
          <w:sz w:val="24"/>
          <w:szCs w:val="24"/>
        </w:rPr>
        <w:t>e 4.4</w:t>
      </w:r>
      <w:r w:rsidR="00473CE5">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F3 Reservoir Data from Logs</w:t>
      </w:r>
    </w:p>
    <w:tbl>
      <w:tblPr>
        <w:tblW w:w="7219" w:type="dxa"/>
        <w:jc w:val="center"/>
        <w:tblInd w:w="89" w:type="dxa"/>
        <w:tblLook w:val="04A0"/>
      </w:tblPr>
      <w:tblGrid>
        <w:gridCol w:w="1360"/>
        <w:gridCol w:w="1719"/>
        <w:gridCol w:w="1890"/>
        <w:gridCol w:w="1350"/>
        <w:gridCol w:w="900"/>
      </w:tblGrid>
      <w:tr w:rsidR="00F53032" w:rsidRPr="005B1EE2" w:rsidTr="007E5F9D">
        <w:trPr>
          <w:trHeight w:val="300"/>
          <w:jc w:val="center"/>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rPr>
                <w:rFonts w:ascii="Calibri" w:eastAsia="Times New Roman" w:hAnsi="Calibri" w:cs="Calibri"/>
                <w:b/>
                <w:bCs/>
                <w:color w:val="000000"/>
              </w:rPr>
            </w:pPr>
            <w:r w:rsidRPr="005B1EE2">
              <w:rPr>
                <w:rFonts w:ascii="Calibri" w:eastAsia="Times New Roman" w:hAnsi="Calibri" w:cs="Calibri"/>
                <w:b/>
                <w:bCs/>
                <w:color w:val="000000"/>
              </w:rPr>
              <w:t>F3 Sand</w:t>
            </w:r>
          </w:p>
        </w:tc>
        <w:tc>
          <w:tcPr>
            <w:tcW w:w="1719" w:type="dxa"/>
            <w:tcBorders>
              <w:top w:val="single" w:sz="4" w:space="0" w:color="auto"/>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rPr>
                <w:rFonts w:ascii="Calibri" w:eastAsia="Times New Roman" w:hAnsi="Calibri" w:cs="Calibri"/>
                <w:color w:val="000000"/>
              </w:rPr>
            </w:pPr>
            <w:r w:rsidRPr="005B1EE2">
              <w:rPr>
                <w:rFonts w:ascii="Calibri" w:eastAsia="Times New Roman" w:hAnsi="Calibri" w:cs="Calibri"/>
                <w:color w:val="000000"/>
              </w:rPr>
              <w:t> </w:t>
            </w:r>
          </w:p>
        </w:tc>
        <w:tc>
          <w:tcPr>
            <w:tcW w:w="1890" w:type="dxa"/>
            <w:tcBorders>
              <w:top w:val="single" w:sz="4" w:space="0" w:color="auto"/>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rPr>
                <w:rFonts w:ascii="Calibri" w:eastAsia="Times New Roman" w:hAnsi="Calibri" w:cs="Calibri"/>
                <w:color w:val="000000"/>
              </w:rPr>
            </w:pPr>
            <w:r w:rsidRPr="005B1EE2">
              <w:rPr>
                <w:rFonts w:ascii="Calibri" w:eastAsia="Times New Roman" w:hAnsi="Calibri" w:cs="Calibri"/>
                <w:color w:val="000000"/>
              </w:rPr>
              <w:t> </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rPr>
                <w:rFonts w:ascii="Calibri" w:eastAsia="Times New Roman" w:hAnsi="Calibri" w:cs="Calibri"/>
                <w:color w:val="000000"/>
              </w:rPr>
            </w:pPr>
            <w:r w:rsidRPr="005B1EE2">
              <w:rPr>
                <w:rFonts w:ascii="Calibri" w:eastAsia="Times New Roman" w:hAnsi="Calibri" w:cs="Calibri"/>
                <w:color w:val="000000"/>
              </w:rPr>
              <w:t> </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rPr>
                <w:rFonts w:ascii="Calibri" w:eastAsia="Times New Roman" w:hAnsi="Calibri" w:cs="Calibri"/>
                <w:color w:val="000000"/>
              </w:rPr>
            </w:pPr>
            <w:r w:rsidRPr="005B1EE2">
              <w:rPr>
                <w:rFonts w:ascii="Calibri" w:eastAsia="Times New Roman" w:hAnsi="Calibri" w:cs="Calibri"/>
                <w:color w:val="000000"/>
              </w:rPr>
              <w:t> </w:t>
            </w:r>
          </w:p>
        </w:tc>
      </w:tr>
      <w:tr w:rsidR="00F53032" w:rsidRPr="005B1EE2" w:rsidTr="007E5F9D">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rPr>
                <w:rFonts w:ascii="Calibri" w:eastAsia="Times New Roman" w:hAnsi="Calibri" w:cs="Calibri"/>
                <w:color w:val="000000"/>
              </w:rPr>
            </w:pPr>
            <w:r w:rsidRPr="005B1EE2">
              <w:rPr>
                <w:rFonts w:ascii="Calibri" w:eastAsia="Times New Roman" w:hAnsi="Calibri" w:cs="Calibri"/>
                <w:color w:val="000000"/>
              </w:rPr>
              <w:t>Well</w:t>
            </w:r>
          </w:p>
        </w:tc>
        <w:tc>
          <w:tcPr>
            <w:tcW w:w="1719"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rPr>
                <w:rFonts w:ascii="Calibri" w:eastAsia="Times New Roman" w:hAnsi="Calibri" w:cs="Calibri"/>
                <w:color w:val="000000"/>
              </w:rPr>
            </w:pPr>
            <w:r w:rsidRPr="005B1EE2">
              <w:rPr>
                <w:rFonts w:ascii="Calibri" w:eastAsia="Times New Roman" w:hAnsi="Calibri" w:cs="Calibri"/>
                <w:color w:val="000000"/>
              </w:rPr>
              <w:t>Top of Sand (ft)</w:t>
            </w:r>
          </w:p>
        </w:tc>
        <w:tc>
          <w:tcPr>
            <w:tcW w:w="1890"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rPr>
                <w:rFonts w:ascii="Calibri" w:eastAsia="Times New Roman" w:hAnsi="Calibri" w:cs="Calibri"/>
                <w:color w:val="000000"/>
              </w:rPr>
            </w:pPr>
            <w:r w:rsidRPr="005B1EE2">
              <w:rPr>
                <w:rFonts w:ascii="Calibri" w:eastAsia="Times New Roman" w:hAnsi="Calibri" w:cs="Calibri"/>
                <w:color w:val="000000"/>
              </w:rPr>
              <w:t>Net Thickness (ft)</w:t>
            </w:r>
          </w:p>
        </w:tc>
        <w:tc>
          <w:tcPr>
            <w:tcW w:w="1350"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rPr>
                <w:rFonts w:ascii="Calibri" w:eastAsia="Times New Roman" w:hAnsi="Calibri" w:cs="Calibri"/>
                <w:color w:val="000000"/>
              </w:rPr>
            </w:pPr>
            <w:r w:rsidRPr="005B1EE2">
              <w:rPr>
                <w:rFonts w:ascii="Calibri" w:eastAsia="Times New Roman" w:hAnsi="Calibri" w:cs="Calibri"/>
                <w:color w:val="000000"/>
              </w:rPr>
              <w:t>Porosity (%)</w:t>
            </w:r>
          </w:p>
        </w:tc>
        <w:tc>
          <w:tcPr>
            <w:tcW w:w="900"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rPr>
                <w:rFonts w:ascii="Calibri" w:eastAsia="Times New Roman" w:hAnsi="Calibri" w:cs="Calibri"/>
                <w:color w:val="000000"/>
              </w:rPr>
            </w:pPr>
            <w:r w:rsidRPr="005B1EE2">
              <w:rPr>
                <w:rFonts w:ascii="Calibri" w:eastAsia="Times New Roman" w:hAnsi="Calibri" w:cs="Calibri"/>
                <w:color w:val="000000"/>
              </w:rPr>
              <w:t>Sw (%)</w:t>
            </w:r>
          </w:p>
        </w:tc>
      </w:tr>
      <w:tr w:rsidR="00F53032" w:rsidRPr="005B1EE2" w:rsidTr="007E5F9D">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1</w:t>
            </w:r>
          </w:p>
        </w:tc>
        <w:tc>
          <w:tcPr>
            <w:tcW w:w="1719"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rPr>
                <w:rFonts w:ascii="Calibri" w:eastAsia="Times New Roman" w:hAnsi="Calibri" w:cs="Calibri"/>
                <w:color w:val="000000"/>
              </w:rPr>
            </w:pPr>
            <w:r w:rsidRPr="005B1EE2">
              <w:rPr>
                <w:rFonts w:ascii="Calibri" w:eastAsia="Times New Roman" w:hAnsi="Calibri" w:cs="Calibri"/>
                <w:color w:val="000000"/>
              </w:rPr>
              <w:t>not present</w:t>
            </w:r>
          </w:p>
        </w:tc>
        <w:tc>
          <w:tcPr>
            <w:tcW w:w="1890"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rPr>
                <w:rFonts w:ascii="Calibri" w:eastAsia="Times New Roman" w:hAnsi="Calibri" w:cs="Calibri"/>
                <w:color w:val="000000"/>
              </w:rPr>
            </w:pPr>
            <w:r w:rsidRPr="005B1EE2">
              <w:rPr>
                <w:rFonts w:ascii="Calibri" w:eastAsia="Times New Roman" w:hAnsi="Calibri" w:cs="Calibri"/>
                <w:color w:val="000000"/>
              </w:rPr>
              <w:t> </w:t>
            </w:r>
          </w:p>
        </w:tc>
        <w:tc>
          <w:tcPr>
            <w:tcW w:w="1350"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rPr>
                <w:rFonts w:ascii="Calibri" w:eastAsia="Times New Roman" w:hAnsi="Calibri" w:cs="Calibri"/>
                <w:color w:val="000000"/>
              </w:rPr>
            </w:pPr>
            <w:r w:rsidRPr="005B1EE2">
              <w:rPr>
                <w:rFonts w:ascii="Calibri" w:eastAsia="Times New Roman" w:hAnsi="Calibri" w:cs="Calibri"/>
                <w:color w:val="000000"/>
              </w:rPr>
              <w:t> </w:t>
            </w:r>
          </w:p>
        </w:tc>
        <w:tc>
          <w:tcPr>
            <w:tcW w:w="900"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rPr>
                <w:rFonts w:ascii="Calibri" w:eastAsia="Times New Roman" w:hAnsi="Calibri" w:cs="Calibri"/>
                <w:color w:val="000000"/>
              </w:rPr>
            </w:pPr>
            <w:r w:rsidRPr="005B1EE2">
              <w:rPr>
                <w:rFonts w:ascii="Calibri" w:eastAsia="Times New Roman" w:hAnsi="Calibri" w:cs="Calibri"/>
                <w:color w:val="000000"/>
              </w:rPr>
              <w:t> </w:t>
            </w:r>
          </w:p>
        </w:tc>
      </w:tr>
      <w:tr w:rsidR="00F53032" w:rsidRPr="005B1EE2" w:rsidTr="007E5F9D">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2 (4ST)</w:t>
            </w:r>
          </w:p>
        </w:tc>
        <w:tc>
          <w:tcPr>
            <w:tcW w:w="1719"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7376</w:t>
            </w:r>
          </w:p>
        </w:tc>
        <w:tc>
          <w:tcPr>
            <w:tcW w:w="1890"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54</w:t>
            </w:r>
          </w:p>
        </w:tc>
        <w:tc>
          <w:tcPr>
            <w:tcW w:w="1350"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0.171</w:t>
            </w:r>
          </w:p>
        </w:tc>
        <w:tc>
          <w:tcPr>
            <w:tcW w:w="900"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0.256</w:t>
            </w:r>
          </w:p>
        </w:tc>
      </w:tr>
      <w:tr w:rsidR="00F53032" w:rsidRPr="005B1EE2" w:rsidTr="007E5F9D">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3</w:t>
            </w:r>
          </w:p>
        </w:tc>
        <w:tc>
          <w:tcPr>
            <w:tcW w:w="1719"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7390</w:t>
            </w:r>
          </w:p>
        </w:tc>
        <w:tc>
          <w:tcPr>
            <w:tcW w:w="1890"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30</w:t>
            </w:r>
          </w:p>
        </w:tc>
        <w:tc>
          <w:tcPr>
            <w:tcW w:w="1350"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0.245</w:t>
            </w:r>
          </w:p>
        </w:tc>
        <w:tc>
          <w:tcPr>
            <w:tcW w:w="900"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0.297</w:t>
            </w:r>
          </w:p>
        </w:tc>
      </w:tr>
      <w:tr w:rsidR="00F53032" w:rsidRPr="005B1EE2" w:rsidTr="007E5F9D">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4 (2)</w:t>
            </w:r>
          </w:p>
        </w:tc>
        <w:tc>
          <w:tcPr>
            <w:tcW w:w="1719"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7564</w:t>
            </w:r>
          </w:p>
        </w:tc>
        <w:tc>
          <w:tcPr>
            <w:tcW w:w="1890"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32</w:t>
            </w:r>
          </w:p>
        </w:tc>
        <w:tc>
          <w:tcPr>
            <w:tcW w:w="1350"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0.17</w:t>
            </w:r>
          </w:p>
        </w:tc>
        <w:tc>
          <w:tcPr>
            <w:tcW w:w="900"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0.213</w:t>
            </w:r>
          </w:p>
        </w:tc>
      </w:tr>
      <w:tr w:rsidR="00F53032" w:rsidRPr="005B1EE2" w:rsidTr="007E5F9D">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N-1</w:t>
            </w:r>
          </w:p>
        </w:tc>
        <w:tc>
          <w:tcPr>
            <w:tcW w:w="1719"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7576</w:t>
            </w:r>
          </w:p>
        </w:tc>
        <w:tc>
          <w:tcPr>
            <w:tcW w:w="1890"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14</w:t>
            </w:r>
          </w:p>
        </w:tc>
        <w:tc>
          <w:tcPr>
            <w:tcW w:w="1350"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0.07</w:t>
            </w:r>
          </w:p>
        </w:tc>
        <w:tc>
          <w:tcPr>
            <w:tcW w:w="900"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0.349</w:t>
            </w:r>
          </w:p>
        </w:tc>
      </w:tr>
      <w:tr w:rsidR="00F53032" w:rsidRPr="005B1EE2" w:rsidTr="007E5F9D">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N-1 ST</w:t>
            </w:r>
          </w:p>
        </w:tc>
        <w:tc>
          <w:tcPr>
            <w:tcW w:w="1719"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7590</w:t>
            </w:r>
          </w:p>
        </w:tc>
        <w:tc>
          <w:tcPr>
            <w:tcW w:w="1890"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24</w:t>
            </w:r>
          </w:p>
        </w:tc>
        <w:tc>
          <w:tcPr>
            <w:tcW w:w="1350"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0.226</w:t>
            </w:r>
          </w:p>
        </w:tc>
        <w:tc>
          <w:tcPr>
            <w:tcW w:w="900"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0.328</w:t>
            </w:r>
          </w:p>
        </w:tc>
      </w:tr>
      <w:tr w:rsidR="00F53032" w:rsidRPr="005B1EE2" w:rsidTr="007E5F9D">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Average</w:t>
            </w:r>
          </w:p>
        </w:tc>
        <w:tc>
          <w:tcPr>
            <w:tcW w:w="1719"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rPr>
                <w:rFonts w:ascii="Calibri" w:eastAsia="Times New Roman" w:hAnsi="Calibri" w:cs="Calibri"/>
                <w:color w:val="000000"/>
              </w:rPr>
            </w:pPr>
            <w:r w:rsidRPr="005B1EE2">
              <w:rPr>
                <w:rFonts w:ascii="Calibri" w:eastAsia="Times New Roman" w:hAnsi="Calibri" w:cs="Calibri"/>
                <w:color w:val="000000"/>
              </w:rPr>
              <w:t> </w:t>
            </w:r>
          </w:p>
        </w:tc>
        <w:tc>
          <w:tcPr>
            <w:tcW w:w="1890"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rPr>
                <w:rFonts w:ascii="Calibri" w:eastAsia="Times New Roman" w:hAnsi="Calibri" w:cs="Calibri"/>
                <w:color w:val="000000"/>
              </w:rPr>
            </w:pPr>
            <w:r w:rsidRPr="005B1EE2">
              <w:rPr>
                <w:rFonts w:ascii="Calibri" w:eastAsia="Times New Roman" w:hAnsi="Calibri" w:cs="Calibri"/>
                <w:color w:val="000000"/>
              </w:rPr>
              <w:t> </w:t>
            </w:r>
          </w:p>
        </w:tc>
        <w:tc>
          <w:tcPr>
            <w:tcW w:w="1350"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0.1764</w:t>
            </w:r>
          </w:p>
        </w:tc>
        <w:tc>
          <w:tcPr>
            <w:tcW w:w="900"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0.2886</w:t>
            </w:r>
          </w:p>
        </w:tc>
      </w:tr>
    </w:tbl>
    <w:p w:rsidR="00F53032" w:rsidRDefault="00F53032" w:rsidP="00F53032">
      <w:pPr>
        <w:rPr>
          <w:rFonts w:ascii="Times New Roman" w:eastAsiaTheme="minorEastAsia" w:hAnsi="Times New Roman" w:cs="Times New Roman"/>
          <w:sz w:val="24"/>
          <w:szCs w:val="24"/>
        </w:rPr>
      </w:pPr>
    </w:p>
    <w:p w:rsidR="00F53032" w:rsidRDefault="00473CE5" w:rsidP="00146EB9">
      <w:pPr>
        <w:contextualSpacing/>
        <w:rPr>
          <w:rFonts w:ascii="Times New Roman" w:eastAsiaTheme="minorEastAsia" w:hAnsi="Times New Roman" w:cs="Times New Roman"/>
          <w:sz w:val="24"/>
          <w:szCs w:val="24"/>
        </w:rPr>
      </w:pPr>
      <w:r w:rsidRPr="00473CE5">
        <w:rPr>
          <w:rFonts w:ascii="Times New Roman" w:eastAsiaTheme="minorEastAsia" w:hAnsi="Times New Roman" w:cs="Times New Roman"/>
          <w:b/>
          <w:sz w:val="24"/>
          <w:szCs w:val="24"/>
        </w:rPr>
        <w:t>Table 4.5</w:t>
      </w:r>
      <w:r>
        <w:rPr>
          <w:rFonts w:ascii="Times New Roman" w:eastAsiaTheme="minorEastAsia" w:hAnsi="Times New Roman" w:cs="Times New Roman"/>
          <w:sz w:val="24"/>
          <w:szCs w:val="24"/>
        </w:rPr>
        <w:t>: T</w:t>
      </w:r>
      <w:r w:rsidR="00F53032">
        <w:rPr>
          <w:rFonts w:ascii="Times New Roman" w:eastAsiaTheme="minorEastAsia" w:hAnsi="Times New Roman" w:cs="Times New Roman"/>
          <w:sz w:val="24"/>
          <w:szCs w:val="24"/>
        </w:rPr>
        <w:t>otal Volume Calculations from Net Pay Isopach Map</w:t>
      </w:r>
    </w:p>
    <w:tbl>
      <w:tblPr>
        <w:tblW w:w="4058" w:type="dxa"/>
        <w:jc w:val="center"/>
        <w:tblInd w:w="-172" w:type="dxa"/>
        <w:tblLook w:val="04A0"/>
      </w:tblPr>
      <w:tblGrid>
        <w:gridCol w:w="1507"/>
        <w:gridCol w:w="1422"/>
        <w:gridCol w:w="1387"/>
      </w:tblGrid>
      <w:tr w:rsidR="00F53032" w:rsidRPr="005B1EE2" w:rsidTr="007E5F9D">
        <w:trPr>
          <w:trHeight w:val="300"/>
          <w:jc w:val="center"/>
        </w:trPr>
        <w:tc>
          <w:tcPr>
            <w:tcW w:w="150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53032" w:rsidRPr="005B1EE2" w:rsidRDefault="00F53032" w:rsidP="00146EB9">
            <w:pPr>
              <w:spacing w:after="0" w:line="240" w:lineRule="auto"/>
              <w:contextualSpacing/>
              <w:rPr>
                <w:rFonts w:ascii="Calibri" w:eastAsia="Times New Roman" w:hAnsi="Calibri" w:cs="Calibri"/>
                <w:b/>
                <w:bCs/>
                <w:color w:val="000000"/>
              </w:rPr>
            </w:pPr>
            <w:r w:rsidRPr="005B1EE2">
              <w:rPr>
                <w:rFonts w:ascii="Calibri" w:eastAsia="Times New Roman" w:hAnsi="Calibri" w:cs="Calibri"/>
                <w:b/>
                <w:bCs/>
                <w:color w:val="000000"/>
              </w:rPr>
              <w:t>Contour (ft)</w:t>
            </w:r>
          </w:p>
        </w:tc>
        <w:tc>
          <w:tcPr>
            <w:tcW w:w="1422" w:type="dxa"/>
            <w:tcBorders>
              <w:top w:val="single" w:sz="4" w:space="0" w:color="auto"/>
              <w:left w:val="nil"/>
              <w:bottom w:val="single" w:sz="4" w:space="0" w:color="auto"/>
              <w:right w:val="single" w:sz="4" w:space="0" w:color="auto"/>
            </w:tcBorders>
            <w:shd w:val="clear" w:color="auto" w:fill="auto"/>
            <w:noWrap/>
            <w:vAlign w:val="bottom"/>
            <w:hideMark/>
          </w:tcPr>
          <w:p w:rsidR="00F53032" w:rsidRPr="005B1EE2" w:rsidRDefault="00F53032" w:rsidP="00146EB9">
            <w:pPr>
              <w:spacing w:after="0" w:line="240" w:lineRule="auto"/>
              <w:contextualSpacing/>
              <w:rPr>
                <w:rFonts w:ascii="Calibri" w:eastAsia="Times New Roman" w:hAnsi="Calibri" w:cs="Calibri"/>
                <w:b/>
                <w:bCs/>
                <w:color w:val="000000"/>
              </w:rPr>
            </w:pPr>
            <w:r w:rsidRPr="005B1EE2">
              <w:rPr>
                <w:rFonts w:ascii="Calibri" w:eastAsia="Times New Roman" w:hAnsi="Calibri" w:cs="Calibri"/>
                <w:b/>
                <w:bCs/>
                <w:color w:val="000000"/>
              </w:rPr>
              <w:t>Area (sq</w:t>
            </w:r>
            <w:r>
              <w:rPr>
                <w:rFonts w:ascii="Calibri" w:eastAsia="Times New Roman" w:hAnsi="Calibri" w:cs="Calibri"/>
                <w:b/>
                <w:bCs/>
                <w:color w:val="000000"/>
              </w:rPr>
              <w:t xml:space="preserve"> </w:t>
            </w:r>
            <w:r w:rsidRPr="005B1EE2">
              <w:rPr>
                <w:rFonts w:ascii="Calibri" w:eastAsia="Times New Roman" w:hAnsi="Calibri" w:cs="Calibri"/>
                <w:b/>
                <w:bCs/>
                <w:color w:val="000000"/>
              </w:rPr>
              <w:t>ft)</w:t>
            </w:r>
          </w:p>
        </w:tc>
        <w:tc>
          <w:tcPr>
            <w:tcW w:w="1129" w:type="dxa"/>
            <w:tcBorders>
              <w:top w:val="single" w:sz="4" w:space="0" w:color="auto"/>
              <w:left w:val="nil"/>
              <w:bottom w:val="single" w:sz="4" w:space="0" w:color="auto"/>
              <w:right w:val="single" w:sz="4" w:space="0" w:color="auto"/>
            </w:tcBorders>
            <w:shd w:val="clear" w:color="auto" w:fill="auto"/>
            <w:noWrap/>
            <w:vAlign w:val="bottom"/>
            <w:hideMark/>
          </w:tcPr>
          <w:p w:rsidR="00F53032" w:rsidRPr="005B1EE2" w:rsidRDefault="00F53032" w:rsidP="00146EB9">
            <w:pPr>
              <w:spacing w:after="0" w:line="240" w:lineRule="auto"/>
              <w:contextualSpacing/>
              <w:rPr>
                <w:rFonts w:ascii="Calibri" w:eastAsia="Times New Roman" w:hAnsi="Calibri" w:cs="Calibri"/>
                <w:b/>
                <w:bCs/>
                <w:color w:val="000000"/>
              </w:rPr>
            </w:pPr>
            <w:r w:rsidRPr="005B1EE2">
              <w:rPr>
                <w:rFonts w:ascii="Calibri" w:eastAsia="Times New Roman" w:hAnsi="Calibri" w:cs="Calibri"/>
                <w:b/>
                <w:bCs/>
                <w:color w:val="000000"/>
              </w:rPr>
              <w:t xml:space="preserve"> Oil Ah (ft^3)</w:t>
            </w:r>
          </w:p>
        </w:tc>
      </w:tr>
      <w:tr w:rsidR="00F53032" w:rsidRPr="005B1EE2" w:rsidTr="007E5F9D">
        <w:trPr>
          <w:trHeight w:val="300"/>
          <w:jc w:val="center"/>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50</w:t>
            </w:r>
          </w:p>
        </w:tc>
        <w:tc>
          <w:tcPr>
            <w:tcW w:w="1422"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98174.769</w:t>
            </w:r>
          </w:p>
        </w:tc>
        <w:tc>
          <w:tcPr>
            <w:tcW w:w="1129"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5301437.513</w:t>
            </w:r>
          </w:p>
        </w:tc>
      </w:tr>
      <w:tr w:rsidR="00F53032" w:rsidRPr="005B1EE2" w:rsidTr="007E5F9D">
        <w:trPr>
          <w:trHeight w:val="300"/>
          <w:jc w:val="center"/>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40</w:t>
            </w:r>
          </w:p>
        </w:tc>
        <w:tc>
          <w:tcPr>
            <w:tcW w:w="1422"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223960.92</w:t>
            </w:r>
          </w:p>
        </w:tc>
        <w:tc>
          <w:tcPr>
            <w:tcW w:w="1129"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8958436.984</w:t>
            </w:r>
          </w:p>
        </w:tc>
      </w:tr>
      <w:tr w:rsidR="00F53032" w:rsidRPr="005B1EE2" w:rsidTr="007E5F9D">
        <w:trPr>
          <w:trHeight w:val="300"/>
          <w:jc w:val="center"/>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30</w:t>
            </w:r>
          </w:p>
        </w:tc>
        <w:tc>
          <w:tcPr>
            <w:tcW w:w="1422"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1003222.6</w:t>
            </w:r>
          </w:p>
        </w:tc>
        <w:tc>
          <w:tcPr>
            <w:tcW w:w="1129"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32103122.81</w:t>
            </w:r>
          </w:p>
        </w:tc>
      </w:tr>
      <w:tr w:rsidR="00F53032" w:rsidRPr="005B1EE2" w:rsidTr="007E5F9D">
        <w:trPr>
          <w:trHeight w:val="300"/>
          <w:jc w:val="center"/>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20</w:t>
            </w:r>
          </w:p>
        </w:tc>
        <w:tc>
          <w:tcPr>
            <w:tcW w:w="1422"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745514.03</w:t>
            </w:r>
          </w:p>
        </w:tc>
        <w:tc>
          <w:tcPr>
            <w:tcW w:w="1129"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17892336.8</w:t>
            </w:r>
          </w:p>
        </w:tc>
      </w:tr>
      <w:tr w:rsidR="00F53032" w:rsidRPr="005B1EE2" w:rsidTr="007E5F9D">
        <w:trPr>
          <w:trHeight w:val="300"/>
          <w:jc w:val="center"/>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10</w:t>
            </w:r>
          </w:p>
        </w:tc>
        <w:tc>
          <w:tcPr>
            <w:tcW w:w="1422"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635067.51</w:t>
            </w:r>
          </w:p>
        </w:tc>
        <w:tc>
          <w:tcPr>
            <w:tcW w:w="1129"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8890945.137</w:t>
            </w:r>
          </w:p>
        </w:tc>
      </w:tr>
      <w:tr w:rsidR="00F53032" w:rsidRPr="005B1EE2" w:rsidTr="007E5F9D">
        <w:trPr>
          <w:trHeight w:val="300"/>
          <w:jc w:val="center"/>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0</w:t>
            </w:r>
          </w:p>
        </w:tc>
        <w:tc>
          <w:tcPr>
            <w:tcW w:w="1422"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803805.25</w:t>
            </w:r>
          </w:p>
        </w:tc>
        <w:tc>
          <w:tcPr>
            <w:tcW w:w="1129"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4019026.27</w:t>
            </w:r>
          </w:p>
        </w:tc>
      </w:tr>
      <w:tr w:rsidR="00F53032" w:rsidRPr="005B1EE2" w:rsidTr="007E5F9D">
        <w:trPr>
          <w:trHeight w:val="300"/>
          <w:jc w:val="center"/>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rPr>
                <w:rFonts w:ascii="Calibri" w:eastAsia="Times New Roman" w:hAnsi="Calibri" w:cs="Calibri"/>
                <w:b/>
                <w:bCs/>
                <w:color w:val="000000"/>
              </w:rPr>
            </w:pPr>
            <w:r w:rsidRPr="005B1EE2">
              <w:rPr>
                <w:rFonts w:ascii="Calibri" w:eastAsia="Times New Roman" w:hAnsi="Calibri" w:cs="Calibri"/>
                <w:b/>
                <w:bCs/>
                <w:color w:val="000000"/>
              </w:rPr>
              <w:t>Total</w:t>
            </w:r>
          </w:p>
        </w:tc>
        <w:tc>
          <w:tcPr>
            <w:tcW w:w="1422"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3509745.1</w:t>
            </w:r>
          </w:p>
        </w:tc>
        <w:tc>
          <w:tcPr>
            <w:tcW w:w="1129" w:type="dxa"/>
            <w:tcBorders>
              <w:top w:val="nil"/>
              <w:left w:val="nil"/>
              <w:bottom w:val="single" w:sz="4" w:space="0" w:color="auto"/>
              <w:right w:val="single" w:sz="4" w:space="0" w:color="auto"/>
            </w:tcBorders>
            <w:shd w:val="clear" w:color="auto" w:fill="auto"/>
            <w:noWrap/>
            <w:vAlign w:val="bottom"/>
            <w:hideMark/>
          </w:tcPr>
          <w:p w:rsidR="00F53032" w:rsidRPr="005B1EE2" w:rsidRDefault="00F53032" w:rsidP="007E5F9D">
            <w:pPr>
              <w:spacing w:after="0" w:line="240" w:lineRule="auto"/>
              <w:jc w:val="right"/>
              <w:rPr>
                <w:rFonts w:ascii="Calibri" w:eastAsia="Times New Roman" w:hAnsi="Calibri" w:cs="Calibri"/>
                <w:color w:val="000000"/>
              </w:rPr>
            </w:pPr>
            <w:r w:rsidRPr="005B1EE2">
              <w:rPr>
                <w:rFonts w:ascii="Calibri" w:eastAsia="Times New Roman" w:hAnsi="Calibri" w:cs="Calibri"/>
                <w:color w:val="000000"/>
              </w:rPr>
              <w:t>77165305.51</w:t>
            </w:r>
          </w:p>
        </w:tc>
      </w:tr>
    </w:tbl>
    <w:p w:rsidR="00F53032" w:rsidRDefault="00F53032" w:rsidP="00F53032">
      <w:pPr>
        <w:rPr>
          <w:rFonts w:ascii="Times New Roman" w:hAnsi="Times New Roman" w:cs="Times New Roman"/>
          <w:sz w:val="24"/>
          <w:szCs w:val="24"/>
        </w:rPr>
      </w:pPr>
    </w:p>
    <w:p w:rsidR="00F53032" w:rsidRPr="00146EB9" w:rsidRDefault="00F53032" w:rsidP="00F53032">
      <w:pPr>
        <w:rPr>
          <w:rFonts w:ascii="Times New Roman" w:hAnsi="Times New Roman" w:cs="Times New Roman"/>
          <w:caps/>
          <w:sz w:val="24"/>
          <w:szCs w:val="24"/>
        </w:rPr>
      </w:pPr>
      <w:r w:rsidRPr="00146EB9">
        <w:rPr>
          <w:rFonts w:ascii="Times New Roman" w:hAnsi="Times New Roman" w:cs="Times New Roman"/>
          <w:caps/>
          <w:sz w:val="24"/>
          <w:szCs w:val="24"/>
        </w:rPr>
        <w:t>F5B Reservoir</w:t>
      </w:r>
    </w:p>
    <w:p w:rsidR="00F53032" w:rsidRPr="00146EB9" w:rsidRDefault="00146EB9" w:rsidP="00F53032">
      <w:pPr>
        <w:rPr>
          <w:rFonts w:ascii="Times New Roman" w:hAnsi="Times New Roman" w:cs="Times New Roman"/>
          <w:i/>
          <w:sz w:val="24"/>
          <w:szCs w:val="24"/>
        </w:rPr>
      </w:pPr>
      <w:r>
        <w:rPr>
          <w:rFonts w:ascii="Times New Roman" w:hAnsi="Times New Roman" w:cs="Times New Roman"/>
          <w:i/>
          <w:sz w:val="24"/>
          <w:szCs w:val="24"/>
        </w:rPr>
        <w:t>Subsea Structure Map</w:t>
      </w:r>
    </w:p>
    <w:p w:rsidR="00F53032" w:rsidRDefault="00F53032" w:rsidP="00F53032">
      <w:pPr>
        <w:rPr>
          <w:rFonts w:ascii="Times New Roman" w:hAnsi="Times New Roman" w:cs="Times New Roman"/>
          <w:sz w:val="24"/>
          <w:szCs w:val="24"/>
        </w:rPr>
      </w:pPr>
      <w:r>
        <w:rPr>
          <w:rFonts w:ascii="Times New Roman" w:hAnsi="Times New Roman" w:cs="Times New Roman"/>
          <w:sz w:val="24"/>
          <w:szCs w:val="24"/>
        </w:rPr>
        <w:t xml:space="preserve">Going with the same strategy we used for the F3 reservoir, we found the tops of the sands for each well and marked </w:t>
      </w:r>
      <w:r w:rsidR="00146EB9">
        <w:rPr>
          <w:rFonts w:ascii="Times New Roman" w:hAnsi="Times New Roman" w:cs="Times New Roman"/>
          <w:sz w:val="24"/>
          <w:szCs w:val="24"/>
        </w:rPr>
        <w:t>them</w:t>
      </w:r>
      <w:r>
        <w:rPr>
          <w:rFonts w:ascii="Times New Roman" w:hAnsi="Times New Roman" w:cs="Times New Roman"/>
          <w:sz w:val="24"/>
          <w:szCs w:val="24"/>
        </w:rPr>
        <w:t xml:space="preserve"> on the map. For this reservoir we used contour intervals </w:t>
      </w:r>
      <w:r w:rsidR="00146EB9">
        <w:rPr>
          <w:rFonts w:ascii="Times New Roman" w:hAnsi="Times New Roman" w:cs="Times New Roman"/>
          <w:sz w:val="24"/>
          <w:szCs w:val="24"/>
        </w:rPr>
        <w:t xml:space="preserve">of 100 feet. For the reservoir, the sand was the shallowest at Well I-1, </w:t>
      </w:r>
      <w:r>
        <w:rPr>
          <w:rFonts w:ascii="Times New Roman" w:hAnsi="Times New Roman" w:cs="Times New Roman"/>
          <w:sz w:val="24"/>
          <w:szCs w:val="24"/>
        </w:rPr>
        <w:t>at 7648</w:t>
      </w:r>
      <w:r w:rsidR="00146EB9">
        <w:rPr>
          <w:rFonts w:ascii="Times New Roman" w:hAnsi="Times New Roman" w:cs="Times New Roman"/>
          <w:sz w:val="24"/>
          <w:szCs w:val="24"/>
        </w:rPr>
        <w:t xml:space="preserve"> feet as shown </w:t>
      </w:r>
      <w:r w:rsidR="00050714">
        <w:rPr>
          <w:rFonts w:ascii="Times New Roman" w:hAnsi="Times New Roman" w:cs="Times New Roman"/>
          <w:sz w:val="24"/>
          <w:szCs w:val="24"/>
        </w:rPr>
        <w:t>in Figure 4.5</w:t>
      </w:r>
      <w:r>
        <w:rPr>
          <w:rFonts w:ascii="Times New Roman" w:hAnsi="Times New Roman" w:cs="Times New Roman"/>
          <w:sz w:val="24"/>
          <w:szCs w:val="24"/>
        </w:rPr>
        <w:t xml:space="preserve"> below. Our hydrocarbo</w:t>
      </w:r>
      <w:r w:rsidR="00146EB9">
        <w:rPr>
          <w:rFonts w:ascii="Times New Roman" w:hAnsi="Times New Roman" w:cs="Times New Roman"/>
          <w:sz w:val="24"/>
          <w:szCs w:val="24"/>
        </w:rPr>
        <w:t>n water contact was the 8240 foo</w:t>
      </w:r>
      <w:r>
        <w:rPr>
          <w:rFonts w:ascii="Times New Roman" w:hAnsi="Times New Roman" w:cs="Times New Roman"/>
          <w:sz w:val="24"/>
          <w:szCs w:val="24"/>
        </w:rPr>
        <w:t xml:space="preserve">t contour. The F5B reservoir did not have just oil in place but gas as well. From the well logs, we found the gas oil contact to be </w:t>
      </w:r>
      <w:r>
        <w:rPr>
          <w:rFonts w:ascii="Times New Roman" w:hAnsi="Times New Roman" w:cs="Times New Roman"/>
          <w:sz w:val="24"/>
          <w:szCs w:val="24"/>
        </w:rPr>
        <w:lastRenderedPageBreak/>
        <w:t xml:space="preserve">deeper in the wells at around 8050 feet. So if we went with the logs, wells 1 2 and 3 were gas wells. But just using the well logs was giving us inconclusive results so we decided that the gas oil contact would be shallower. From the production data, </w:t>
      </w:r>
      <w:r w:rsidR="00146EB9">
        <w:rPr>
          <w:rFonts w:ascii="Times New Roman" w:hAnsi="Times New Roman" w:cs="Times New Roman"/>
          <w:sz w:val="24"/>
          <w:szCs w:val="24"/>
        </w:rPr>
        <w:t>only Well I-1 produced mostly gas, indicating this was the only well drilled through the gas cap</w:t>
      </w:r>
      <w:r>
        <w:rPr>
          <w:rFonts w:ascii="Times New Roman" w:hAnsi="Times New Roman" w:cs="Times New Roman"/>
          <w:sz w:val="24"/>
          <w:szCs w:val="24"/>
        </w:rPr>
        <w:t>. We determined that the contact would be around 7750 feet and you can see this as the red line o</w:t>
      </w:r>
      <w:r w:rsidR="00050714">
        <w:rPr>
          <w:rFonts w:ascii="Times New Roman" w:hAnsi="Times New Roman" w:cs="Times New Roman"/>
          <w:sz w:val="24"/>
          <w:szCs w:val="24"/>
        </w:rPr>
        <w:t xml:space="preserve">n Figure 4.5 </w:t>
      </w:r>
      <w:r>
        <w:rPr>
          <w:rFonts w:ascii="Times New Roman" w:hAnsi="Times New Roman" w:cs="Times New Roman"/>
          <w:sz w:val="24"/>
          <w:szCs w:val="24"/>
        </w:rPr>
        <w:t xml:space="preserve">below. The gas region can be seen shaded in yellow and the oil region in brown. </w:t>
      </w:r>
    </w:p>
    <w:p w:rsidR="00F53032" w:rsidRPr="00146EB9" w:rsidRDefault="00146EB9" w:rsidP="00F53032">
      <w:pPr>
        <w:rPr>
          <w:rFonts w:ascii="Times New Roman" w:hAnsi="Times New Roman" w:cs="Times New Roman"/>
          <w:i/>
          <w:sz w:val="24"/>
          <w:szCs w:val="24"/>
        </w:rPr>
      </w:pPr>
      <w:r>
        <w:rPr>
          <w:rFonts w:ascii="Times New Roman" w:hAnsi="Times New Roman" w:cs="Times New Roman"/>
          <w:i/>
          <w:sz w:val="24"/>
          <w:szCs w:val="24"/>
        </w:rPr>
        <w:t>Net Pay Isopach Map</w:t>
      </w:r>
    </w:p>
    <w:p w:rsidR="00F53032" w:rsidRDefault="00F53032" w:rsidP="00F53032">
      <w:pPr>
        <w:rPr>
          <w:rFonts w:ascii="Times New Roman" w:hAnsi="Times New Roman" w:cs="Times New Roman"/>
          <w:sz w:val="24"/>
          <w:szCs w:val="24"/>
        </w:rPr>
      </w:pPr>
      <w:r>
        <w:rPr>
          <w:rFonts w:ascii="Times New Roman" w:hAnsi="Times New Roman" w:cs="Times New Roman"/>
          <w:sz w:val="24"/>
          <w:szCs w:val="24"/>
        </w:rPr>
        <w:t xml:space="preserve">Again using the log data and water saturation calculations, we found our net pays for each well </w:t>
      </w:r>
      <w:r w:rsidR="00146EB9">
        <w:rPr>
          <w:rFonts w:ascii="Times New Roman" w:hAnsi="Times New Roman" w:cs="Times New Roman"/>
          <w:sz w:val="24"/>
          <w:szCs w:val="24"/>
        </w:rPr>
        <w:t>in</w:t>
      </w:r>
      <w:r>
        <w:rPr>
          <w:rFonts w:ascii="Times New Roman" w:hAnsi="Times New Roman" w:cs="Times New Roman"/>
          <w:sz w:val="24"/>
          <w:szCs w:val="24"/>
        </w:rPr>
        <w:t xml:space="preserve"> the F5B reservoir. We marked this on our maps and drew our isopach map using a 25 foot interval. Our h</w:t>
      </w:r>
      <w:r w:rsidR="002D5109">
        <w:rPr>
          <w:rFonts w:ascii="Times New Roman" w:hAnsi="Times New Roman" w:cs="Times New Roman"/>
          <w:sz w:val="24"/>
          <w:szCs w:val="24"/>
        </w:rPr>
        <w:t>ighest net pay was 140 feet at W</w:t>
      </w:r>
      <w:r>
        <w:rPr>
          <w:rFonts w:ascii="Times New Roman" w:hAnsi="Times New Roman" w:cs="Times New Roman"/>
          <w:sz w:val="24"/>
          <w:szCs w:val="24"/>
        </w:rPr>
        <w:t xml:space="preserve">ell </w:t>
      </w:r>
      <w:r w:rsidR="002D5109">
        <w:rPr>
          <w:rFonts w:ascii="Times New Roman" w:hAnsi="Times New Roman" w:cs="Times New Roman"/>
          <w:sz w:val="24"/>
          <w:szCs w:val="24"/>
        </w:rPr>
        <w:t>I-</w:t>
      </w:r>
      <w:r>
        <w:rPr>
          <w:rFonts w:ascii="Times New Roman" w:hAnsi="Times New Roman" w:cs="Times New Roman"/>
          <w:sz w:val="24"/>
          <w:szCs w:val="24"/>
        </w:rPr>
        <w:t xml:space="preserve">2. We </w:t>
      </w:r>
      <w:r w:rsidR="002D5109">
        <w:rPr>
          <w:rFonts w:ascii="Times New Roman" w:hAnsi="Times New Roman" w:cs="Times New Roman"/>
          <w:sz w:val="24"/>
          <w:szCs w:val="24"/>
        </w:rPr>
        <w:t>assumed</w:t>
      </w:r>
      <w:r>
        <w:rPr>
          <w:rFonts w:ascii="Times New Roman" w:hAnsi="Times New Roman" w:cs="Times New Roman"/>
          <w:sz w:val="24"/>
          <w:szCs w:val="24"/>
        </w:rPr>
        <w:t xml:space="preserve"> that </w:t>
      </w:r>
      <w:r w:rsidR="002D5109">
        <w:rPr>
          <w:rFonts w:ascii="Times New Roman" w:hAnsi="Times New Roman" w:cs="Times New Roman"/>
          <w:sz w:val="24"/>
          <w:szCs w:val="24"/>
        </w:rPr>
        <w:t>Well N-1</w:t>
      </w:r>
      <w:r>
        <w:rPr>
          <w:rFonts w:ascii="Times New Roman" w:hAnsi="Times New Roman" w:cs="Times New Roman"/>
          <w:sz w:val="24"/>
          <w:szCs w:val="24"/>
        </w:rPr>
        <w:t xml:space="preserve"> produced hydrocarbons and </w:t>
      </w:r>
      <w:r w:rsidR="002D5109">
        <w:rPr>
          <w:rFonts w:ascii="Times New Roman" w:hAnsi="Times New Roman" w:cs="Times New Roman"/>
          <w:sz w:val="24"/>
          <w:szCs w:val="24"/>
        </w:rPr>
        <w:t>measured</w:t>
      </w:r>
      <w:r>
        <w:rPr>
          <w:rFonts w:ascii="Times New Roman" w:hAnsi="Times New Roman" w:cs="Times New Roman"/>
          <w:sz w:val="24"/>
          <w:szCs w:val="24"/>
        </w:rPr>
        <w:t xml:space="preserve"> a net pay of 22 feet</w:t>
      </w:r>
      <w:r w:rsidR="002D5109">
        <w:rPr>
          <w:rFonts w:ascii="Times New Roman" w:hAnsi="Times New Roman" w:cs="Times New Roman"/>
          <w:sz w:val="24"/>
          <w:szCs w:val="24"/>
        </w:rPr>
        <w:t>,</w:t>
      </w:r>
      <w:r>
        <w:rPr>
          <w:rFonts w:ascii="Times New Roman" w:hAnsi="Times New Roman" w:cs="Times New Roman"/>
          <w:sz w:val="24"/>
          <w:szCs w:val="24"/>
        </w:rPr>
        <w:t xml:space="preserve"> which we included in our calculations. The gas oil contact can be seen on the map </w:t>
      </w:r>
      <w:r w:rsidR="00050714">
        <w:rPr>
          <w:rFonts w:ascii="Times New Roman" w:hAnsi="Times New Roman" w:cs="Times New Roman"/>
          <w:sz w:val="24"/>
          <w:szCs w:val="24"/>
        </w:rPr>
        <w:t>in Figure 4.6</w:t>
      </w:r>
      <w:r>
        <w:rPr>
          <w:rFonts w:ascii="Times New Roman" w:hAnsi="Times New Roman" w:cs="Times New Roman"/>
          <w:sz w:val="24"/>
          <w:szCs w:val="24"/>
        </w:rPr>
        <w:t xml:space="preserve"> with the gas region shaded in yellow and oil in brown. </w:t>
      </w:r>
    </w:p>
    <w:p w:rsidR="00F53032" w:rsidRPr="00146EB9" w:rsidRDefault="00146EB9" w:rsidP="00F53032">
      <w:pPr>
        <w:rPr>
          <w:rFonts w:ascii="Times New Roman" w:hAnsi="Times New Roman" w:cs="Times New Roman"/>
          <w:i/>
          <w:sz w:val="24"/>
          <w:szCs w:val="24"/>
        </w:rPr>
      </w:pPr>
      <w:r>
        <w:rPr>
          <w:rFonts w:ascii="Times New Roman" w:hAnsi="Times New Roman" w:cs="Times New Roman"/>
          <w:i/>
          <w:sz w:val="24"/>
          <w:szCs w:val="24"/>
        </w:rPr>
        <w:t>Estimation of Hydrocarbons in Place</w:t>
      </w:r>
    </w:p>
    <w:p w:rsidR="00F53032" w:rsidRDefault="00F53032" w:rsidP="00F53032">
      <w:pPr>
        <w:rPr>
          <w:rFonts w:ascii="Times New Roman" w:hAnsi="Times New Roman" w:cs="Times New Roman"/>
          <w:sz w:val="24"/>
          <w:szCs w:val="24"/>
        </w:rPr>
      </w:pPr>
      <w:r>
        <w:rPr>
          <w:rFonts w:ascii="Times New Roman" w:hAnsi="Times New Roman" w:cs="Times New Roman"/>
          <w:sz w:val="24"/>
          <w:szCs w:val="24"/>
        </w:rPr>
        <w:t>After drawing the subsea structure and isopach maps for the reservoir, we needed to estimate the amount of hydrocarbons in place. For the F5B reservoir, there was oil and gas in place. The gas oil contact was at the contour of 7750 feet. Since there was gas we had to use a gas formation volume factor to find the amount of gas in place as seen in the following equation:</w:t>
      </w:r>
    </w:p>
    <w:p w:rsidR="00F53032" w:rsidRDefault="00F53032" w:rsidP="002D5109">
      <w:pPr>
        <w:jc w:val="right"/>
        <w:rPr>
          <w:rFonts w:ascii="Times New Roman" w:eastAsiaTheme="minorEastAsia" w:hAnsi="Times New Roman" w:cs="Times New Roman"/>
          <w:sz w:val="24"/>
          <w:szCs w:val="24"/>
        </w:rPr>
      </w:pPr>
      <m:oMath>
        <m:r>
          <w:rPr>
            <w:rFonts w:ascii="Cambria Math" w:hAnsi="Cambria Math" w:cs="Times New Roman"/>
            <w:sz w:val="36"/>
            <w:szCs w:val="36"/>
          </w:rPr>
          <m:t>V=</m:t>
        </m:r>
        <m:f>
          <m:fPr>
            <m:ctrlPr>
              <w:rPr>
                <w:rFonts w:ascii="Cambria Math" w:hAnsi="Cambria Math" w:cs="Times New Roman"/>
                <w:i/>
                <w:sz w:val="36"/>
                <w:szCs w:val="36"/>
              </w:rPr>
            </m:ctrlPr>
          </m:fPr>
          <m:num>
            <m:r>
              <w:rPr>
                <w:rFonts w:ascii="Cambria Math" w:hAnsi="Cambria Math" w:cs="Times New Roman"/>
                <w:sz w:val="36"/>
                <w:szCs w:val="36"/>
              </w:rPr>
              <m:t>A*h*∅*(1-Sw)</m:t>
            </m:r>
          </m:num>
          <m:den>
            <m:sSub>
              <m:sSubPr>
                <m:ctrlPr>
                  <w:rPr>
                    <w:rFonts w:ascii="Cambria Math" w:hAnsi="Cambria Math" w:cs="Times New Roman"/>
                    <w:i/>
                    <w:sz w:val="36"/>
                    <w:szCs w:val="36"/>
                  </w:rPr>
                </m:ctrlPr>
              </m:sSubPr>
              <m:e>
                <m:r>
                  <w:rPr>
                    <w:rFonts w:ascii="Cambria Math" w:hAnsi="Cambria Math" w:cs="Times New Roman"/>
                    <w:sz w:val="36"/>
                    <w:szCs w:val="36"/>
                  </w:rPr>
                  <m:t>B</m:t>
                </m:r>
              </m:e>
              <m:sub>
                <m:r>
                  <w:rPr>
                    <w:rFonts w:ascii="Cambria Math" w:hAnsi="Cambria Math" w:cs="Times New Roman"/>
                    <w:sz w:val="36"/>
                    <w:szCs w:val="36"/>
                  </w:rPr>
                  <m:t>g</m:t>
                </m:r>
              </m:sub>
            </m:sSub>
          </m:den>
        </m:f>
      </m:oMath>
      <w:r w:rsidRPr="005B1EE2">
        <w:rPr>
          <w:rFonts w:ascii="Times New Roman" w:eastAsiaTheme="minorEastAsia" w:hAnsi="Times New Roman" w:cs="Times New Roman"/>
          <w:sz w:val="36"/>
          <w:szCs w:val="36"/>
        </w:rPr>
        <w:t xml:space="preserve">   </w:t>
      </w:r>
      <w:r>
        <w:rPr>
          <w:rFonts w:ascii="Times New Roman" w:eastAsiaTheme="minorEastAsia" w:hAnsi="Times New Roman" w:cs="Times New Roman"/>
          <w:sz w:val="36"/>
          <w:szCs w:val="36"/>
        </w:rPr>
        <w:t xml:space="preserve">  </w:t>
      </w:r>
      <w:r>
        <w:rPr>
          <w:rFonts w:ascii="Times New Roman" w:eastAsiaTheme="minorEastAsia" w:hAnsi="Times New Roman" w:cs="Times New Roman"/>
          <w:sz w:val="36"/>
          <w:szCs w:val="36"/>
        </w:rPr>
        <w:tab/>
      </w:r>
      <w:r>
        <w:rPr>
          <w:rFonts w:ascii="Times New Roman" w:eastAsiaTheme="minorEastAsia" w:hAnsi="Times New Roman" w:cs="Times New Roman"/>
          <w:sz w:val="36"/>
          <w:szCs w:val="36"/>
        </w:rPr>
        <w:tab/>
      </w:r>
      <w:r>
        <w:rPr>
          <w:rFonts w:ascii="Times New Roman" w:eastAsiaTheme="minorEastAsia" w:hAnsi="Times New Roman" w:cs="Times New Roman"/>
          <w:sz w:val="24"/>
          <w:szCs w:val="24"/>
        </w:rPr>
        <w:tab/>
      </w:r>
      <w:r w:rsidR="00473CE5">
        <w:rPr>
          <w:rFonts w:ascii="Times New Roman" w:eastAsiaTheme="minorEastAsia" w:hAnsi="Times New Roman" w:cs="Times New Roman"/>
          <w:sz w:val="24"/>
          <w:szCs w:val="24"/>
        </w:rPr>
        <w:tab/>
        <w:t>(4.10)</w:t>
      </w:r>
    </w:p>
    <w:p w:rsidR="00F53032" w:rsidRDefault="00F53032" w:rsidP="002D5109">
      <w:pPr>
        <w:contextualSpacing/>
        <w:jc w:val="center"/>
        <w:rPr>
          <w:rFonts w:ascii="Times New Roman" w:eastAsiaTheme="minorEastAsia" w:hAnsi="Times New Roman" w:cs="Times New Roman"/>
          <w:sz w:val="24"/>
          <w:szCs w:val="24"/>
        </w:rPr>
      </w:pPr>
      <w:r>
        <w:rPr>
          <w:rFonts w:ascii="Times New Roman" w:hAnsi="Times New Roman" w:cs="Times New Roman"/>
          <w:sz w:val="24"/>
          <w:szCs w:val="24"/>
        </w:rPr>
        <w:t>A, h</w:t>
      </w:r>
      <w:proofErr w:type="gramStart"/>
      <w:r>
        <w:rPr>
          <w:rFonts w:ascii="Times New Roman" w:hAnsi="Times New Roman" w:cs="Times New Roman"/>
          <w:sz w:val="24"/>
          <w:szCs w:val="24"/>
        </w:rPr>
        <w:t xml:space="preserve">, </w:t>
      </w:r>
      <m:oMath>
        <w:proofErr w:type="gramEnd"/>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and Sw are all defined in equatio</w:t>
      </w:r>
      <w:r w:rsidRPr="00473CE5">
        <w:rPr>
          <w:rFonts w:ascii="Times New Roman" w:eastAsiaTheme="minorEastAsia" w:hAnsi="Times New Roman" w:cs="Times New Roman"/>
          <w:sz w:val="24"/>
          <w:szCs w:val="24"/>
        </w:rPr>
        <w:t>n (</w:t>
      </w:r>
      <w:r w:rsidR="00473CE5" w:rsidRPr="00473CE5">
        <w:rPr>
          <w:rFonts w:ascii="Times New Roman" w:eastAsiaTheme="minorEastAsia" w:hAnsi="Times New Roman" w:cs="Times New Roman"/>
          <w:sz w:val="24"/>
          <w:szCs w:val="24"/>
        </w:rPr>
        <w:t>4.09</w:t>
      </w:r>
      <w:r w:rsidRPr="00473CE5">
        <w:rPr>
          <w:rFonts w:ascii="Times New Roman" w:eastAsiaTheme="minorEastAsia" w:hAnsi="Times New Roman" w:cs="Times New Roman"/>
          <w:sz w:val="24"/>
          <w:szCs w:val="24"/>
        </w:rPr>
        <w:t>)</w:t>
      </w:r>
    </w:p>
    <w:p w:rsidR="00F53032" w:rsidRDefault="002D5109" w:rsidP="002D5109">
      <w:pPr>
        <w:contextualSpacing/>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V = volume of gas (MSCF</w:t>
      </w:r>
      <w:r w:rsidR="00F53032">
        <w:rPr>
          <w:rFonts w:ascii="Times New Roman" w:eastAsiaTheme="minorEastAsia" w:hAnsi="Times New Roman" w:cs="Times New Roman"/>
          <w:sz w:val="24"/>
          <w:szCs w:val="24"/>
        </w:rPr>
        <w:t>)</w:t>
      </w:r>
    </w:p>
    <w:p w:rsidR="00F53032" w:rsidRDefault="00F53032" w:rsidP="002D5109">
      <w:pPr>
        <w:contextualSpacing/>
        <w:jc w:val="center"/>
        <w:rPr>
          <w:rFonts w:ascii="Times New Roman" w:eastAsiaTheme="minorEastAsia" w:hAnsi="Times New Roman" w:cs="Times New Roman"/>
          <w:sz w:val="24"/>
          <w:szCs w:val="24"/>
        </w:rPr>
      </w:pPr>
      <w:proofErr w:type="spellStart"/>
      <w:proofErr w:type="gramStart"/>
      <w:r>
        <w:rPr>
          <w:rFonts w:ascii="Times New Roman" w:eastAsiaTheme="minorEastAsia" w:hAnsi="Times New Roman" w:cs="Times New Roman"/>
          <w:sz w:val="24"/>
          <w:szCs w:val="24"/>
        </w:rPr>
        <w:t>B</w:t>
      </w:r>
      <w:r>
        <w:rPr>
          <w:rFonts w:ascii="Times New Roman" w:eastAsiaTheme="minorEastAsia" w:hAnsi="Times New Roman" w:cs="Times New Roman"/>
          <w:sz w:val="24"/>
          <w:szCs w:val="24"/>
          <w:vertAlign w:val="subscript"/>
        </w:rPr>
        <w:t>g</w:t>
      </w:r>
      <w:proofErr w:type="spellEnd"/>
      <w:proofErr w:type="gramEnd"/>
      <w:r>
        <w:rPr>
          <w:rFonts w:ascii="Times New Roman" w:eastAsiaTheme="minorEastAsia" w:hAnsi="Times New Roman" w:cs="Times New Roman"/>
          <w:sz w:val="24"/>
          <w:szCs w:val="24"/>
          <w:vertAlign w:val="subscript"/>
        </w:rPr>
        <w:t xml:space="preserve"> </w:t>
      </w:r>
      <w:r>
        <w:rPr>
          <w:rFonts w:ascii="Times New Roman" w:eastAsiaTheme="minorEastAsia" w:hAnsi="Times New Roman" w:cs="Times New Roman"/>
          <w:sz w:val="24"/>
          <w:szCs w:val="24"/>
        </w:rPr>
        <w:t>= 6.09; gas formation volume factor (ft</w:t>
      </w:r>
      <w:r>
        <w:rPr>
          <w:rFonts w:ascii="Times New Roman" w:eastAsiaTheme="minorEastAsia" w:hAnsi="Times New Roman" w:cs="Times New Roman"/>
          <w:sz w:val="24"/>
          <w:szCs w:val="24"/>
          <w:vertAlign w:val="superscript"/>
        </w:rPr>
        <w:t>3</w:t>
      </w:r>
      <w:r>
        <w:rPr>
          <w:rFonts w:ascii="Times New Roman" w:eastAsiaTheme="minorEastAsia" w:hAnsi="Times New Roman" w:cs="Times New Roman"/>
          <w:sz w:val="24"/>
          <w:szCs w:val="24"/>
        </w:rPr>
        <w:t>/MS</w:t>
      </w:r>
      <w:r w:rsidR="002D5109">
        <w:rPr>
          <w:rFonts w:ascii="Times New Roman" w:eastAsiaTheme="minorEastAsia" w:hAnsi="Times New Roman" w:cs="Times New Roman"/>
          <w:sz w:val="24"/>
          <w:szCs w:val="24"/>
        </w:rPr>
        <w:t>CF</w:t>
      </w:r>
      <w:r>
        <w:rPr>
          <w:rFonts w:ascii="Times New Roman" w:eastAsiaTheme="minorEastAsia" w:hAnsi="Times New Roman" w:cs="Times New Roman"/>
          <w:sz w:val="24"/>
          <w:szCs w:val="24"/>
        </w:rPr>
        <w:t>)</w:t>
      </w:r>
    </w:p>
    <w:p w:rsidR="00F53032" w:rsidRDefault="00F53032" w:rsidP="00F53032">
      <w:pPr>
        <w:rPr>
          <w:rFonts w:ascii="Times New Roman" w:eastAsiaTheme="minorEastAsia" w:hAnsi="Times New Roman" w:cs="Times New Roman"/>
          <w:sz w:val="24"/>
          <w:szCs w:val="24"/>
        </w:rPr>
      </w:pPr>
    </w:p>
    <w:p w:rsidR="00F53032" w:rsidRDefault="00473CE5" w:rsidP="002D5109">
      <w:pPr>
        <w:contextualSpacing/>
        <w:rPr>
          <w:rFonts w:ascii="Times New Roman" w:eastAsiaTheme="minorEastAsia" w:hAnsi="Times New Roman" w:cs="Times New Roman"/>
          <w:sz w:val="24"/>
          <w:szCs w:val="24"/>
        </w:rPr>
      </w:pPr>
      <w:r w:rsidRPr="00473CE5">
        <w:rPr>
          <w:rFonts w:ascii="Times New Roman" w:eastAsiaTheme="minorEastAsia" w:hAnsi="Times New Roman" w:cs="Times New Roman"/>
          <w:b/>
          <w:sz w:val="24"/>
          <w:szCs w:val="24"/>
        </w:rPr>
        <w:t>Table (4.6</w:t>
      </w:r>
      <w:r w:rsidR="00F53032" w:rsidRPr="00473CE5">
        <w:rPr>
          <w:rFonts w:ascii="Times New Roman" w:eastAsiaTheme="minorEastAsia" w:hAnsi="Times New Roman" w:cs="Times New Roman"/>
          <w:b/>
          <w:sz w:val="24"/>
          <w:szCs w:val="24"/>
        </w:rPr>
        <w:t>):</w:t>
      </w:r>
      <w:r w:rsidR="00F53032" w:rsidRPr="00473CE5">
        <w:rPr>
          <w:rFonts w:ascii="Times New Roman" w:eastAsiaTheme="minorEastAsia" w:hAnsi="Times New Roman" w:cs="Times New Roman"/>
          <w:sz w:val="24"/>
          <w:szCs w:val="24"/>
        </w:rPr>
        <w:t xml:space="preserve"> F5B</w:t>
      </w:r>
      <w:r w:rsidR="00F53032">
        <w:rPr>
          <w:rFonts w:ascii="Times New Roman" w:eastAsiaTheme="minorEastAsia" w:hAnsi="Times New Roman" w:cs="Times New Roman"/>
          <w:sz w:val="24"/>
          <w:szCs w:val="24"/>
        </w:rPr>
        <w:t xml:space="preserve"> Reservoir Data from Logs</w:t>
      </w:r>
    </w:p>
    <w:tbl>
      <w:tblPr>
        <w:tblW w:w="7250" w:type="dxa"/>
        <w:jc w:val="center"/>
        <w:tblInd w:w="89" w:type="dxa"/>
        <w:tblLook w:val="04A0"/>
      </w:tblPr>
      <w:tblGrid>
        <w:gridCol w:w="1360"/>
        <w:gridCol w:w="1720"/>
        <w:gridCol w:w="1871"/>
        <w:gridCol w:w="1359"/>
        <w:gridCol w:w="940"/>
      </w:tblGrid>
      <w:tr w:rsidR="00F53032" w:rsidRPr="00FA382E" w:rsidTr="007E5F9D">
        <w:trPr>
          <w:trHeight w:val="300"/>
          <w:jc w:val="center"/>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rPr>
                <w:rFonts w:ascii="Calibri" w:eastAsia="Times New Roman" w:hAnsi="Calibri" w:cs="Calibri"/>
                <w:b/>
                <w:bCs/>
                <w:color w:val="000000"/>
              </w:rPr>
            </w:pPr>
            <w:r w:rsidRPr="00FA382E">
              <w:rPr>
                <w:rFonts w:ascii="Calibri" w:eastAsia="Times New Roman" w:hAnsi="Calibri" w:cs="Calibri"/>
                <w:b/>
                <w:bCs/>
                <w:color w:val="000000"/>
              </w:rPr>
              <w:t>F5B Sand</w:t>
            </w:r>
          </w:p>
        </w:tc>
        <w:tc>
          <w:tcPr>
            <w:tcW w:w="1720" w:type="dxa"/>
            <w:tcBorders>
              <w:top w:val="single" w:sz="4" w:space="0" w:color="auto"/>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rPr>
                <w:rFonts w:ascii="Calibri" w:eastAsia="Times New Roman" w:hAnsi="Calibri" w:cs="Calibri"/>
                <w:color w:val="000000"/>
              </w:rPr>
            </w:pPr>
            <w:r w:rsidRPr="00FA382E">
              <w:rPr>
                <w:rFonts w:ascii="Calibri" w:eastAsia="Times New Roman" w:hAnsi="Calibri" w:cs="Calibri"/>
                <w:color w:val="000000"/>
              </w:rPr>
              <w:t> </w:t>
            </w:r>
          </w:p>
        </w:tc>
        <w:tc>
          <w:tcPr>
            <w:tcW w:w="1871" w:type="dxa"/>
            <w:tcBorders>
              <w:top w:val="single" w:sz="4" w:space="0" w:color="auto"/>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rPr>
                <w:rFonts w:ascii="Calibri" w:eastAsia="Times New Roman" w:hAnsi="Calibri" w:cs="Calibri"/>
                <w:color w:val="000000"/>
              </w:rPr>
            </w:pPr>
            <w:r w:rsidRPr="00FA382E">
              <w:rPr>
                <w:rFonts w:ascii="Calibri" w:eastAsia="Times New Roman" w:hAnsi="Calibri" w:cs="Calibri"/>
                <w:color w:val="000000"/>
              </w:rPr>
              <w:t> </w:t>
            </w:r>
          </w:p>
        </w:tc>
        <w:tc>
          <w:tcPr>
            <w:tcW w:w="1359" w:type="dxa"/>
            <w:tcBorders>
              <w:top w:val="single" w:sz="4" w:space="0" w:color="auto"/>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rPr>
                <w:rFonts w:ascii="Calibri" w:eastAsia="Times New Roman" w:hAnsi="Calibri" w:cs="Calibri"/>
                <w:color w:val="000000"/>
              </w:rPr>
            </w:pPr>
            <w:r w:rsidRPr="00FA382E">
              <w:rPr>
                <w:rFonts w:ascii="Calibri" w:eastAsia="Times New Roman" w:hAnsi="Calibri" w:cs="Calibri"/>
                <w:color w:val="000000"/>
              </w:rPr>
              <w:t> </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rPr>
                <w:rFonts w:ascii="Calibri" w:eastAsia="Times New Roman" w:hAnsi="Calibri" w:cs="Calibri"/>
                <w:color w:val="000000"/>
              </w:rPr>
            </w:pPr>
            <w:r w:rsidRPr="00FA382E">
              <w:rPr>
                <w:rFonts w:ascii="Calibri" w:eastAsia="Times New Roman" w:hAnsi="Calibri" w:cs="Calibri"/>
                <w:color w:val="000000"/>
              </w:rPr>
              <w:t> </w:t>
            </w:r>
          </w:p>
        </w:tc>
      </w:tr>
      <w:tr w:rsidR="00F53032" w:rsidRPr="00FA382E" w:rsidTr="007E5F9D">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rPr>
                <w:rFonts w:ascii="Calibri" w:eastAsia="Times New Roman" w:hAnsi="Calibri" w:cs="Calibri"/>
                <w:color w:val="000000"/>
              </w:rPr>
            </w:pPr>
            <w:r w:rsidRPr="00FA382E">
              <w:rPr>
                <w:rFonts w:ascii="Calibri" w:eastAsia="Times New Roman" w:hAnsi="Calibri" w:cs="Calibri"/>
                <w:color w:val="000000"/>
              </w:rPr>
              <w:t>Well</w:t>
            </w:r>
          </w:p>
        </w:tc>
        <w:tc>
          <w:tcPr>
            <w:tcW w:w="1720"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rPr>
                <w:rFonts w:ascii="Calibri" w:eastAsia="Times New Roman" w:hAnsi="Calibri" w:cs="Calibri"/>
                <w:color w:val="000000"/>
              </w:rPr>
            </w:pPr>
            <w:r w:rsidRPr="00FA382E">
              <w:rPr>
                <w:rFonts w:ascii="Calibri" w:eastAsia="Times New Roman" w:hAnsi="Calibri" w:cs="Calibri"/>
                <w:color w:val="000000"/>
              </w:rPr>
              <w:t>Top of Sand (ft)</w:t>
            </w:r>
          </w:p>
        </w:tc>
        <w:tc>
          <w:tcPr>
            <w:tcW w:w="1871"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rPr>
                <w:rFonts w:ascii="Calibri" w:eastAsia="Times New Roman" w:hAnsi="Calibri" w:cs="Calibri"/>
                <w:color w:val="000000"/>
              </w:rPr>
            </w:pPr>
            <w:r w:rsidRPr="00FA382E">
              <w:rPr>
                <w:rFonts w:ascii="Calibri" w:eastAsia="Times New Roman" w:hAnsi="Calibri" w:cs="Calibri"/>
                <w:color w:val="000000"/>
              </w:rPr>
              <w:t>Net Thickness (ft)</w:t>
            </w:r>
          </w:p>
        </w:tc>
        <w:tc>
          <w:tcPr>
            <w:tcW w:w="1359"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rPr>
                <w:rFonts w:ascii="Calibri" w:eastAsia="Times New Roman" w:hAnsi="Calibri" w:cs="Calibri"/>
                <w:color w:val="000000"/>
              </w:rPr>
            </w:pPr>
            <w:r w:rsidRPr="00FA382E">
              <w:rPr>
                <w:rFonts w:ascii="Calibri" w:eastAsia="Times New Roman" w:hAnsi="Calibri" w:cs="Calibri"/>
                <w:color w:val="000000"/>
              </w:rPr>
              <w:t>Porosity (%)</w:t>
            </w:r>
          </w:p>
        </w:tc>
        <w:tc>
          <w:tcPr>
            <w:tcW w:w="940"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rPr>
                <w:rFonts w:ascii="Calibri" w:eastAsia="Times New Roman" w:hAnsi="Calibri" w:cs="Calibri"/>
                <w:color w:val="000000"/>
              </w:rPr>
            </w:pPr>
            <w:r w:rsidRPr="00FA382E">
              <w:rPr>
                <w:rFonts w:ascii="Calibri" w:eastAsia="Times New Roman" w:hAnsi="Calibri" w:cs="Calibri"/>
                <w:color w:val="000000"/>
              </w:rPr>
              <w:t>Sw (%)</w:t>
            </w:r>
          </w:p>
        </w:tc>
      </w:tr>
      <w:tr w:rsidR="00F53032" w:rsidRPr="00FA382E" w:rsidTr="007E5F9D">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1</w:t>
            </w:r>
          </w:p>
        </w:tc>
        <w:tc>
          <w:tcPr>
            <w:tcW w:w="1720"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7648</w:t>
            </w:r>
          </w:p>
        </w:tc>
        <w:tc>
          <w:tcPr>
            <w:tcW w:w="1871"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88</w:t>
            </w:r>
          </w:p>
        </w:tc>
        <w:tc>
          <w:tcPr>
            <w:tcW w:w="1359"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0.233</w:t>
            </w:r>
          </w:p>
        </w:tc>
        <w:tc>
          <w:tcPr>
            <w:tcW w:w="940"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0.326</w:t>
            </w:r>
          </w:p>
        </w:tc>
      </w:tr>
      <w:tr w:rsidR="00F53032" w:rsidRPr="00FA382E" w:rsidTr="007E5F9D">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2 (4ST)</w:t>
            </w:r>
          </w:p>
        </w:tc>
        <w:tc>
          <w:tcPr>
            <w:tcW w:w="1720"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7860</w:t>
            </w:r>
          </w:p>
        </w:tc>
        <w:tc>
          <w:tcPr>
            <w:tcW w:w="1871"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140</w:t>
            </w:r>
          </w:p>
        </w:tc>
        <w:tc>
          <w:tcPr>
            <w:tcW w:w="1359"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0.141</w:t>
            </w:r>
          </w:p>
        </w:tc>
        <w:tc>
          <w:tcPr>
            <w:tcW w:w="940"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0.283</w:t>
            </w:r>
          </w:p>
        </w:tc>
      </w:tr>
      <w:tr w:rsidR="00F53032" w:rsidRPr="00FA382E" w:rsidTr="007E5F9D">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3</w:t>
            </w:r>
          </w:p>
        </w:tc>
        <w:tc>
          <w:tcPr>
            <w:tcW w:w="1720"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7870</w:t>
            </w:r>
          </w:p>
        </w:tc>
        <w:tc>
          <w:tcPr>
            <w:tcW w:w="1871"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34</w:t>
            </w:r>
          </w:p>
        </w:tc>
        <w:tc>
          <w:tcPr>
            <w:tcW w:w="1359"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0.314</w:t>
            </w:r>
          </w:p>
        </w:tc>
        <w:tc>
          <w:tcPr>
            <w:tcW w:w="940"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0.262</w:t>
            </w:r>
          </w:p>
        </w:tc>
      </w:tr>
      <w:tr w:rsidR="00F53032" w:rsidRPr="00FA382E" w:rsidTr="007E5F9D">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4 (2)</w:t>
            </w:r>
          </w:p>
        </w:tc>
        <w:tc>
          <w:tcPr>
            <w:tcW w:w="1720"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8098</w:t>
            </w:r>
          </w:p>
        </w:tc>
        <w:tc>
          <w:tcPr>
            <w:tcW w:w="1871"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52</w:t>
            </w:r>
          </w:p>
        </w:tc>
        <w:tc>
          <w:tcPr>
            <w:tcW w:w="1359"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0.208</w:t>
            </w:r>
          </w:p>
        </w:tc>
        <w:tc>
          <w:tcPr>
            <w:tcW w:w="940"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0.218</w:t>
            </w:r>
          </w:p>
        </w:tc>
      </w:tr>
      <w:tr w:rsidR="00F53032" w:rsidRPr="00FA382E" w:rsidTr="007E5F9D">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N-1</w:t>
            </w:r>
          </w:p>
        </w:tc>
        <w:tc>
          <w:tcPr>
            <w:tcW w:w="1720"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8126</w:t>
            </w:r>
          </w:p>
        </w:tc>
        <w:tc>
          <w:tcPr>
            <w:tcW w:w="1871"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22</w:t>
            </w:r>
          </w:p>
        </w:tc>
        <w:tc>
          <w:tcPr>
            <w:tcW w:w="1359"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0.136</w:t>
            </w:r>
          </w:p>
        </w:tc>
        <w:tc>
          <w:tcPr>
            <w:tcW w:w="940"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0.346</w:t>
            </w:r>
          </w:p>
        </w:tc>
      </w:tr>
      <w:tr w:rsidR="00F53032" w:rsidRPr="00FA382E" w:rsidTr="007E5F9D">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N-1 ST</w:t>
            </w:r>
          </w:p>
        </w:tc>
        <w:tc>
          <w:tcPr>
            <w:tcW w:w="1720"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8062</w:t>
            </w:r>
          </w:p>
        </w:tc>
        <w:tc>
          <w:tcPr>
            <w:tcW w:w="1871"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28</w:t>
            </w:r>
          </w:p>
        </w:tc>
        <w:tc>
          <w:tcPr>
            <w:tcW w:w="1359"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0.222</w:t>
            </w:r>
          </w:p>
        </w:tc>
        <w:tc>
          <w:tcPr>
            <w:tcW w:w="940"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0.337</w:t>
            </w:r>
          </w:p>
        </w:tc>
      </w:tr>
    </w:tbl>
    <w:p w:rsidR="00F53032" w:rsidRDefault="00F53032" w:rsidP="00F53032">
      <w:pPr>
        <w:rPr>
          <w:rFonts w:ascii="Times New Roman" w:hAnsi="Times New Roman" w:cs="Times New Roman"/>
          <w:sz w:val="24"/>
          <w:szCs w:val="24"/>
        </w:rPr>
      </w:pPr>
    </w:p>
    <w:p w:rsidR="00473CE5" w:rsidRDefault="00473CE5" w:rsidP="00F53032">
      <w:pPr>
        <w:rPr>
          <w:rFonts w:ascii="Times New Roman" w:hAnsi="Times New Roman" w:cs="Times New Roman"/>
          <w:sz w:val="24"/>
          <w:szCs w:val="24"/>
        </w:rPr>
      </w:pPr>
    </w:p>
    <w:p w:rsidR="00473CE5" w:rsidRDefault="00473CE5" w:rsidP="00F53032">
      <w:pPr>
        <w:rPr>
          <w:rFonts w:ascii="Times New Roman" w:hAnsi="Times New Roman" w:cs="Times New Roman"/>
          <w:sz w:val="24"/>
          <w:szCs w:val="24"/>
        </w:rPr>
      </w:pPr>
    </w:p>
    <w:p w:rsidR="00473CE5" w:rsidRDefault="00473CE5" w:rsidP="00F53032">
      <w:pPr>
        <w:rPr>
          <w:rFonts w:ascii="Times New Roman" w:hAnsi="Times New Roman" w:cs="Times New Roman"/>
          <w:sz w:val="24"/>
          <w:szCs w:val="24"/>
        </w:rPr>
      </w:pPr>
    </w:p>
    <w:p w:rsidR="00F53032" w:rsidRDefault="00F53032" w:rsidP="002D5109">
      <w:pPr>
        <w:contextualSpacing/>
        <w:rPr>
          <w:rFonts w:ascii="Times New Roman" w:eastAsiaTheme="minorEastAsia" w:hAnsi="Times New Roman" w:cs="Times New Roman"/>
          <w:sz w:val="24"/>
          <w:szCs w:val="24"/>
        </w:rPr>
      </w:pPr>
      <w:r w:rsidRPr="00473CE5">
        <w:rPr>
          <w:rFonts w:ascii="Times New Roman" w:hAnsi="Times New Roman" w:cs="Times New Roman"/>
          <w:b/>
          <w:sz w:val="24"/>
          <w:szCs w:val="24"/>
        </w:rPr>
        <w:t>Table (</w:t>
      </w:r>
      <w:r w:rsidR="00473CE5">
        <w:rPr>
          <w:rFonts w:ascii="Times New Roman" w:hAnsi="Times New Roman" w:cs="Times New Roman"/>
          <w:b/>
          <w:sz w:val="24"/>
          <w:szCs w:val="24"/>
        </w:rPr>
        <w:t>4.7</w:t>
      </w:r>
      <w:r w:rsidRPr="00473CE5">
        <w:rPr>
          <w:rFonts w:ascii="Times New Roman" w:hAnsi="Times New Roman" w:cs="Times New Roman"/>
          <w:b/>
          <w:sz w:val="24"/>
          <w:szCs w:val="24"/>
        </w:rPr>
        <w:t>):</w:t>
      </w:r>
      <w:r w:rsidRPr="00473CE5">
        <w:rPr>
          <w:rFonts w:ascii="Times New Roman" w:hAnsi="Times New Roman" w:cs="Times New Roman"/>
          <w:sz w:val="24"/>
          <w:szCs w:val="24"/>
        </w:rPr>
        <w:t xml:space="preserve"> </w:t>
      </w:r>
      <w:r w:rsidRPr="00473CE5">
        <w:rPr>
          <w:rFonts w:ascii="Times New Roman" w:eastAsiaTheme="minorEastAsia" w:hAnsi="Times New Roman" w:cs="Times New Roman"/>
          <w:sz w:val="24"/>
          <w:szCs w:val="24"/>
        </w:rPr>
        <w:t>Total</w:t>
      </w:r>
      <w:r>
        <w:rPr>
          <w:rFonts w:ascii="Times New Roman" w:eastAsiaTheme="minorEastAsia" w:hAnsi="Times New Roman" w:cs="Times New Roman"/>
          <w:sz w:val="24"/>
          <w:szCs w:val="24"/>
        </w:rPr>
        <w:t xml:space="preserve"> Volume Calculations from Net Pay Isopach Map</w:t>
      </w:r>
    </w:p>
    <w:tbl>
      <w:tblPr>
        <w:tblW w:w="6612" w:type="dxa"/>
        <w:jc w:val="center"/>
        <w:tblInd w:w="-499" w:type="dxa"/>
        <w:tblLook w:val="04A0"/>
      </w:tblPr>
      <w:tblGrid>
        <w:gridCol w:w="1596"/>
        <w:gridCol w:w="1356"/>
        <w:gridCol w:w="1387"/>
        <w:gridCol w:w="1164"/>
        <w:gridCol w:w="1109"/>
      </w:tblGrid>
      <w:tr w:rsidR="00F53032" w:rsidRPr="00FA382E" w:rsidTr="007E5F9D">
        <w:trPr>
          <w:trHeight w:val="300"/>
          <w:jc w:val="center"/>
        </w:trPr>
        <w:tc>
          <w:tcPr>
            <w:tcW w:w="15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b/>
                <w:bCs/>
                <w:color w:val="000000"/>
              </w:rPr>
            </w:pPr>
            <w:r w:rsidRPr="00FA382E">
              <w:rPr>
                <w:rFonts w:ascii="Calibri" w:eastAsia="Times New Roman" w:hAnsi="Calibri" w:cs="Calibri"/>
                <w:b/>
                <w:bCs/>
                <w:color w:val="000000"/>
              </w:rPr>
              <w:t>Contour (ft)</w:t>
            </w:r>
          </w:p>
        </w:tc>
        <w:tc>
          <w:tcPr>
            <w:tcW w:w="1356" w:type="dxa"/>
            <w:tcBorders>
              <w:top w:val="single" w:sz="4" w:space="0" w:color="auto"/>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rPr>
                <w:rFonts w:ascii="Calibri" w:eastAsia="Times New Roman" w:hAnsi="Calibri" w:cs="Calibri"/>
                <w:b/>
                <w:bCs/>
                <w:color w:val="000000"/>
              </w:rPr>
            </w:pPr>
            <w:r w:rsidRPr="00FA382E">
              <w:rPr>
                <w:rFonts w:ascii="Calibri" w:eastAsia="Times New Roman" w:hAnsi="Calibri" w:cs="Calibri"/>
                <w:b/>
                <w:bCs/>
                <w:color w:val="000000"/>
              </w:rPr>
              <w:t>Area (sq</w:t>
            </w:r>
            <w:r>
              <w:rPr>
                <w:rFonts w:ascii="Calibri" w:eastAsia="Times New Roman" w:hAnsi="Calibri" w:cs="Calibri"/>
                <w:b/>
                <w:bCs/>
                <w:color w:val="000000"/>
              </w:rPr>
              <w:t xml:space="preserve"> </w:t>
            </w:r>
            <w:r w:rsidRPr="00FA382E">
              <w:rPr>
                <w:rFonts w:ascii="Calibri" w:eastAsia="Times New Roman" w:hAnsi="Calibri" w:cs="Calibri"/>
                <w:b/>
                <w:bCs/>
                <w:color w:val="000000"/>
              </w:rPr>
              <w:t>ft)</w:t>
            </w:r>
          </w:p>
        </w:tc>
        <w:tc>
          <w:tcPr>
            <w:tcW w:w="1387" w:type="dxa"/>
            <w:tcBorders>
              <w:top w:val="single" w:sz="4" w:space="0" w:color="auto"/>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rPr>
                <w:rFonts w:ascii="Calibri" w:eastAsia="Times New Roman" w:hAnsi="Calibri" w:cs="Calibri"/>
                <w:b/>
                <w:bCs/>
                <w:color w:val="000000"/>
              </w:rPr>
            </w:pPr>
            <w:r w:rsidRPr="00FA382E">
              <w:rPr>
                <w:rFonts w:ascii="Calibri" w:eastAsia="Times New Roman" w:hAnsi="Calibri" w:cs="Calibri"/>
                <w:b/>
                <w:bCs/>
                <w:color w:val="000000"/>
              </w:rPr>
              <w:t>Ah (ft^3)</w:t>
            </w:r>
          </w:p>
        </w:tc>
        <w:tc>
          <w:tcPr>
            <w:tcW w:w="1164" w:type="dxa"/>
            <w:tcBorders>
              <w:top w:val="single" w:sz="4" w:space="0" w:color="auto"/>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rPr>
                <w:rFonts w:ascii="Calibri" w:eastAsia="Times New Roman" w:hAnsi="Calibri" w:cs="Calibri"/>
                <w:b/>
                <w:bCs/>
                <w:color w:val="000000"/>
              </w:rPr>
            </w:pPr>
            <w:r w:rsidRPr="00FA382E">
              <w:rPr>
                <w:rFonts w:ascii="Calibri" w:eastAsia="Times New Roman" w:hAnsi="Calibri" w:cs="Calibri"/>
                <w:b/>
                <w:bCs/>
                <w:color w:val="000000"/>
              </w:rPr>
              <w:t>Gas Ah</w:t>
            </w:r>
          </w:p>
        </w:tc>
        <w:tc>
          <w:tcPr>
            <w:tcW w:w="1109" w:type="dxa"/>
            <w:tcBorders>
              <w:top w:val="single" w:sz="4" w:space="0" w:color="auto"/>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rPr>
                <w:rFonts w:ascii="Calibri" w:eastAsia="Times New Roman" w:hAnsi="Calibri" w:cs="Calibri"/>
                <w:b/>
                <w:bCs/>
                <w:color w:val="000000"/>
              </w:rPr>
            </w:pPr>
            <w:r w:rsidRPr="00FA382E">
              <w:rPr>
                <w:rFonts w:ascii="Calibri" w:eastAsia="Times New Roman" w:hAnsi="Calibri" w:cs="Calibri"/>
                <w:b/>
                <w:bCs/>
                <w:color w:val="000000"/>
              </w:rPr>
              <w:t>Oil Ah</w:t>
            </w:r>
          </w:p>
        </w:tc>
      </w:tr>
      <w:tr w:rsidR="00F53032" w:rsidRPr="00FA382E" w:rsidTr="007E5F9D">
        <w:trPr>
          <w:trHeight w:val="300"/>
          <w:jc w:val="center"/>
        </w:trPr>
        <w:tc>
          <w:tcPr>
            <w:tcW w:w="1596" w:type="dxa"/>
            <w:tcBorders>
              <w:top w:val="nil"/>
              <w:left w:val="single" w:sz="4" w:space="0" w:color="auto"/>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125</w:t>
            </w:r>
          </w:p>
        </w:tc>
        <w:tc>
          <w:tcPr>
            <w:tcW w:w="1356"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137444.56</w:t>
            </w:r>
          </w:p>
        </w:tc>
        <w:tc>
          <w:tcPr>
            <w:tcW w:w="1387"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19242238.75</w:t>
            </w:r>
          </w:p>
        </w:tc>
        <w:tc>
          <w:tcPr>
            <w:tcW w:w="1164"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6414079.6</w:t>
            </w:r>
          </w:p>
        </w:tc>
        <w:tc>
          <w:tcPr>
            <w:tcW w:w="1109"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12828159</w:t>
            </w:r>
          </w:p>
        </w:tc>
      </w:tr>
      <w:tr w:rsidR="00F53032" w:rsidRPr="00FA382E" w:rsidTr="007E5F9D">
        <w:trPr>
          <w:trHeight w:val="300"/>
          <w:jc w:val="center"/>
        </w:trPr>
        <w:tc>
          <w:tcPr>
            <w:tcW w:w="1596" w:type="dxa"/>
            <w:tcBorders>
              <w:top w:val="nil"/>
              <w:left w:val="single" w:sz="4" w:space="0" w:color="auto"/>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100</w:t>
            </w:r>
          </w:p>
        </w:tc>
        <w:tc>
          <w:tcPr>
            <w:tcW w:w="1356"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113882.64</w:t>
            </w:r>
          </w:p>
        </w:tc>
        <w:tc>
          <w:tcPr>
            <w:tcW w:w="1387"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11388263.75</w:t>
            </w:r>
          </w:p>
        </w:tc>
        <w:tc>
          <w:tcPr>
            <w:tcW w:w="1164"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5694131.9</w:t>
            </w:r>
          </w:p>
        </w:tc>
        <w:tc>
          <w:tcPr>
            <w:tcW w:w="1109"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5694132</w:t>
            </w:r>
          </w:p>
        </w:tc>
      </w:tr>
      <w:tr w:rsidR="00F53032" w:rsidRPr="00FA382E" w:rsidTr="007E5F9D">
        <w:trPr>
          <w:trHeight w:val="300"/>
          <w:jc w:val="center"/>
        </w:trPr>
        <w:tc>
          <w:tcPr>
            <w:tcW w:w="1596" w:type="dxa"/>
            <w:tcBorders>
              <w:top w:val="nil"/>
              <w:left w:val="single" w:sz="4" w:space="0" w:color="auto"/>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75</w:t>
            </w:r>
          </w:p>
        </w:tc>
        <w:tc>
          <w:tcPr>
            <w:tcW w:w="1356"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573340.18</w:t>
            </w:r>
          </w:p>
        </w:tc>
        <w:tc>
          <w:tcPr>
            <w:tcW w:w="1387"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50453935.4</w:t>
            </w:r>
          </w:p>
        </w:tc>
        <w:tc>
          <w:tcPr>
            <w:tcW w:w="1164"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20181574</w:t>
            </w:r>
          </w:p>
        </w:tc>
        <w:tc>
          <w:tcPr>
            <w:tcW w:w="1109"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30272361</w:t>
            </w:r>
          </w:p>
        </w:tc>
      </w:tr>
      <w:tr w:rsidR="00F53032" w:rsidRPr="00FA382E" w:rsidTr="007E5F9D">
        <w:trPr>
          <w:trHeight w:val="300"/>
          <w:jc w:val="center"/>
        </w:trPr>
        <w:tc>
          <w:tcPr>
            <w:tcW w:w="1596" w:type="dxa"/>
            <w:tcBorders>
              <w:top w:val="nil"/>
              <w:left w:val="single" w:sz="4" w:space="0" w:color="auto"/>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50</w:t>
            </w:r>
          </w:p>
        </w:tc>
        <w:tc>
          <w:tcPr>
            <w:tcW w:w="1356"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235619.25</w:t>
            </w:r>
          </w:p>
        </w:tc>
        <w:tc>
          <w:tcPr>
            <w:tcW w:w="1387"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12252201</w:t>
            </w:r>
          </w:p>
        </w:tc>
        <w:tc>
          <w:tcPr>
            <w:tcW w:w="1164"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4084067</w:t>
            </w:r>
          </w:p>
        </w:tc>
        <w:tc>
          <w:tcPr>
            <w:tcW w:w="1109"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8168134</w:t>
            </w:r>
          </w:p>
        </w:tc>
      </w:tr>
      <w:tr w:rsidR="00F53032" w:rsidRPr="00FA382E" w:rsidTr="007E5F9D">
        <w:trPr>
          <w:trHeight w:val="300"/>
          <w:jc w:val="center"/>
        </w:trPr>
        <w:tc>
          <w:tcPr>
            <w:tcW w:w="1596" w:type="dxa"/>
            <w:tcBorders>
              <w:top w:val="nil"/>
              <w:left w:val="single" w:sz="4" w:space="0" w:color="auto"/>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25</w:t>
            </w:r>
          </w:p>
        </w:tc>
        <w:tc>
          <w:tcPr>
            <w:tcW w:w="1356"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510508.38</w:t>
            </w:r>
          </w:p>
        </w:tc>
        <w:tc>
          <w:tcPr>
            <w:tcW w:w="1387"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15315251.25</w:t>
            </w:r>
          </w:p>
        </w:tc>
        <w:tc>
          <w:tcPr>
            <w:tcW w:w="1164"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5105083.8</w:t>
            </w:r>
          </w:p>
        </w:tc>
        <w:tc>
          <w:tcPr>
            <w:tcW w:w="1109"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10210168</w:t>
            </w:r>
          </w:p>
        </w:tc>
      </w:tr>
      <w:tr w:rsidR="00F53032" w:rsidRPr="00FA382E" w:rsidTr="007E5F9D">
        <w:trPr>
          <w:trHeight w:val="300"/>
          <w:jc w:val="center"/>
        </w:trPr>
        <w:tc>
          <w:tcPr>
            <w:tcW w:w="1596" w:type="dxa"/>
            <w:tcBorders>
              <w:top w:val="nil"/>
              <w:left w:val="single" w:sz="4" w:space="0" w:color="auto"/>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0</w:t>
            </w:r>
          </w:p>
        </w:tc>
        <w:tc>
          <w:tcPr>
            <w:tcW w:w="1356"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2149205</w:t>
            </w:r>
          </w:p>
        </w:tc>
        <w:tc>
          <w:tcPr>
            <w:tcW w:w="1387"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47282510</w:t>
            </w:r>
          </w:p>
        </w:tc>
        <w:tc>
          <w:tcPr>
            <w:tcW w:w="1164"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5910313.8</w:t>
            </w:r>
          </w:p>
        </w:tc>
        <w:tc>
          <w:tcPr>
            <w:tcW w:w="1109"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41372196</w:t>
            </w:r>
          </w:p>
        </w:tc>
      </w:tr>
      <w:tr w:rsidR="00F53032" w:rsidRPr="00FA382E" w:rsidTr="007E5F9D">
        <w:trPr>
          <w:trHeight w:val="300"/>
          <w:jc w:val="center"/>
        </w:trPr>
        <w:tc>
          <w:tcPr>
            <w:tcW w:w="1596" w:type="dxa"/>
            <w:tcBorders>
              <w:top w:val="nil"/>
              <w:left w:val="single" w:sz="4" w:space="0" w:color="auto"/>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rPr>
                <w:rFonts w:ascii="Calibri" w:eastAsia="Times New Roman" w:hAnsi="Calibri" w:cs="Calibri"/>
                <w:b/>
                <w:bCs/>
                <w:color w:val="000000"/>
              </w:rPr>
            </w:pPr>
            <w:r w:rsidRPr="00FA382E">
              <w:rPr>
                <w:rFonts w:ascii="Calibri" w:eastAsia="Times New Roman" w:hAnsi="Calibri" w:cs="Calibri"/>
                <w:b/>
                <w:bCs/>
                <w:color w:val="000000"/>
              </w:rPr>
              <w:t>Total</w:t>
            </w:r>
          </w:p>
        </w:tc>
        <w:tc>
          <w:tcPr>
            <w:tcW w:w="1356"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3720000</w:t>
            </w:r>
          </w:p>
        </w:tc>
        <w:tc>
          <w:tcPr>
            <w:tcW w:w="1387"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155934400.2</w:t>
            </w:r>
          </w:p>
        </w:tc>
        <w:tc>
          <w:tcPr>
            <w:tcW w:w="1164"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47389250</w:t>
            </w:r>
          </w:p>
        </w:tc>
        <w:tc>
          <w:tcPr>
            <w:tcW w:w="1109" w:type="dxa"/>
            <w:tcBorders>
              <w:top w:val="nil"/>
              <w:left w:val="nil"/>
              <w:bottom w:val="single" w:sz="4" w:space="0" w:color="auto"/>
              <w:right w:val="single" w:sz="4" w:space="0" w:color="auto"/>
            </w:tcBorders>
            <w:shd w:val="clear" w:color="auto" w:fill="auto"/>
            <w:noWrap/>
            <w:vAlign w:val="bottom"/>
            <w:hideMark/>
          </w:tcPr>
          <w:p w:rsidR="00F53032" w:rsidRPr="00FA382E" w:rsidRDefault="00F53032" w:rsidP="007E5F9D">
            <w:pPr>
              <w:spacing w:after="0" w:line="240" w:lineRule="auto"/>
              <w:jc w:val="right"/>
              <w:rPr>
                <w:rFonts w:ascii="Calibri" w:eastAsia="Times New Roman" w:hAnsi="Calibri" w:cs="Calibri"/>
                <w:color w:val="000000"/>
              </w:rPr>
            </w:pPr>
            <w:r w:rsidRPr="00FA382E">
              <w:rPr>
                <w:rFonts w:ascii="Calibri" w:eastAsia="Times New Roman" w:hAnsi="Calibri" w:cs="Calibri"/>
                <w:color w:val="000000"/>
              </w:rPr>
              <w:t>1.09E+08</w:t>
            </w:r>
          </w:p>
        </w:tc>
      </w:tr>
    </w:tbl>
    <w:p w:rsidR="00F53032" w:rsidRPr="00FA382E" w:rsidRDefault="00F53032" w:rsidP="00F53032">
      <w:pPr>
        <w:rPr>
          <w:rFonts w:ascii="Times New Roman" w:hAnsi="Times New Roman" w:cs="Times New Roman"/>
          <w:sz w:val="24"/>
          <w:szCs w:val="24"/>
        </w:rPr>
      </w:pPr>
    </w:p>
    <w:p w:rsidR="00F53032" w:rsidRDefault="00F53032" w:rsidP="00F53032">
      <w:pPr>
        <w:rPr>
          <w:rFonts w:ascii="Times New Roman" w:hAnsi="Times New Roman" w:cs="Times New Roman"/>
          <w:sz w:val="24"/>
          <w:szCs w:val="24"/>
        </w:rPr>
      </w:pPr>
      <w:proofErr w:type="spellStart"/>
      <w:proofErr w:type="gramStart"/>
      <w:r>
        <w:rPr>
          <w:rFonts w:ascii="Times New Roman" w:eastAsiaTheme="minorEastAsia" w:hAnsi="Times New Roman" w:cs="Times New Roman"/>
          <w:sz w:val="24"/>
          <w:szCs w:val="24"/>
        </w:rPr>
        <w:t>B</w:t>
      </w:r>
      <w:r>
        <w:rPr>
          <w:rFonts w:ascii="Times New Roman" w:eastAsiaTheme="minorEastAsia" w:hAnsi="Times New Roman" w:cs="Times New Roman"/>
          <w:sz w:val="24"/>
          <w:szCs w:val="24"/>
          <w:vertAlign w:val="subscript"/>
        </w:rPr>
        <w:t>g</w:t>
      </w:r>
      <w:proofErr w:type="spellEnd"/>
      <w:proofErr w:type="gramEnd"/>
      <w:r>
        <w:rPr>
          <w:rFonts w:ascii="Times New Roman" w:eastAsiaTheme="minorEastAsia" w:hAnsi="Times New Roman" w:cs="Times New Roman"/>
          <w:sz w:val="24"/>
          <w:szCs w:val="24"/>
        </w:rPr>
        <w:t xml:space="preserve"> was found from the PVT data. The porosities and water saturations were found from our log data spreadsheets. The net </w:t>
      </w:r>
      <w:r w:rsidRPr="00473CE5">
        <w:rPr>
          <w:rFonts w:ascii="Times New Roman" w:eastAsiaTheme="minorEastAsia" w:hAnsi="Times New Roman" w:cs="Times New Roman"/>
          <w:sz w:val="24"/>
          <w:szCs w:val="24"/>
        </w:rPr>
        <w:t xml:space="preserve">pays were also found from the log data. </w:t>
      </w:r>
      <w:r w:rsidRPr="00473CE5">
        <w:rPr>
          <w:rFonts w:ascii="Times New Roman" w:hAnsi="Times New Roman" w:cs="Times New Roman"/>
          <w:sz w:val="24"/>
          <w:szCs w:val="24"/>
        </w:rPr>
        <w:t xml:space="preserve">Using the same procedure we did for the F3 </w:t>
      </w:r>
      <w:r w:rsidR="002D5109" w:rsidRPr="00473CE5">
        <w:rPr>
          <w:rFonts w:ascii="Times New Roman" w:hAnsi="Times New Roman" w:cs="Times New Roman"/>
          <w:sz w:val="24"/>
          <w:szCs w:val="24"/>
        </w:rPr>
        <w:t>r</w:t>
      </w:r>
      <w:r w:rsidRPr="00473CE5">
        <w:rPr>
          <w:rFonts w:ascii="Times New Roman" w:hAnsi="Times New Roman" w:cs="Times New Roman"/>
          <w:sz w:val="24"/>
          <w:szCs w:val="24"/>
        </w:rPr>
        <w:t xml:space="preserve">eservoir and </w:t>
      </w:r>
      <w:r w:rsidR="00473CE5" w:rsidRPr="00473CE5">
        <w:rPr>
          <w:rFonts w:ascii="Times New Roman" w:hAnsi="Times New Roman" w:cs="Times New Roman"/>
          <w:sz w:val="24"/>
          <w:szCs w:val="24"/>
        </w:rPr>
        <w:t>Equation 4.10</w:t>
      </w:r>
      <w:r w:rsidRPr="00473CE5">
        <w:rPr>
          <w:rFonts w:ascii="Times New Roman" w:hAnsi="Times New Roman" w:cs="Times New Roman"/>
          <w:sz w:val="24"/>
          <w:szCs w:val="24"/>
        </w:rPr>
        <w:t xml:space="preserve"> for amount of gas in place, we calculated 1,260,000 MS</w:t>
      </w:r>
      <w:r w:rsidR="002D5109" w:rsidRPr="00473CE5">
        <w:rPr>
          <w:rFonts w:ascii="Times New Roman" w:hAnsi="Times New Roman" w:cs="Times New Roman"/>
          <w:sz w:val="24"/>
          <w:szCs w:val="24"/>
        </w:rPr>
        <w:t>CF</w:t>
      </w:r>
      <w:r w:rsidRPr="00473CE5">
        <w:rPr>
          <w:rFonts w:ascii="Times New Roman" w:hAnsi="Times New Roman" w:cs="Times New Roman"/>
          <w:sz w:val="24"/>
          <w:szCs w:val="24"/>
        </w:rPr>
        <w:t xml:space="preserve"> and 1,630,000 STBO in place as shown in </w:t>
      </w:r>
      <w:r w:rsidR="002D5109" w:rsidRPr="00473CE5">
        <w:rPr>
          <w:rFonts w:ascii="Times New Roman" w:hAnsi="Times New Roman" w:cs="Times New Roman"/>
          <w:sz w:val="24"/>
          <w:szCs w:val="24"/>
        </w:rPr>
        <w:t>T</w:t>
      </w:r>
      <w:r w:rsidR="00473CE5" w:rsidRPr="00473CE5">
        <w:rPr>
          <w:rFonts w:ascii="Times New Roman" w:hAnsi="Times New Roman" w:cs="Times New Roman"/>
          <w:sz w:val="24"/>
          <w:szCs w:val="24"/>
        </w:rPr>
        <w:t>able 4.8</w:t>
      </w:r>
      <w:r w:rsidRPr="00473CE5">
        <w:rPr>
          <w:rFonts w:ascii="Times New Roman" w:hAnsi="Times New Roman" w:cs="Times New Roman"/>
          <w:sz w:val="24"/>
          <w:szCs w:val="24"/>
        </w:rPr>
        <w:t>.</w:t>
      </w:r>
    </w:p>
    <w:p w:rsidR="00F53032" w:rsidRDefault="00F53032" w:rsidP="000F60B9">
      <w:pPr>
        <w:contextualSpacing/>
        <w:rPr>
          <w:rFonts w:ascii="Times New Roman" w:hAnsi="Times New Roman" w:cs="Times New Roman"/>
          <w:sz w:val="24"/>
          <w:szCs w:val="24"/>
        </w:rPr>
      </w:pPr>
      <w:r w:rsidRPr="00473CE5">
        <w:rPr>
          <w:rFonts w:ascii="Times New Roman" w:hAnsi="Times New Roman" w:cs="Times New Roman"/>
          <w:b/>
          <w:sz w:val="24"/>
          <w:szCs w:val="24"/>
        </w:rPr>
        <w:t xml:space="preserve">Table </w:t>
      </w:r>
      <w:r w:rsidR="00473CE5" w:rsidRPr="00473CE5">
        <w:rPr>
          <w:rFonts w:ascii="Times New Roman" w:hAnsi="Times New Roman" w:cs="Times New Roman"/>
          <w:b/>
          <w:sz w:val="24"/>
          <w:szCs w:val="24"/>
        </w:rPr>
        <w:t>4.8</w:t>
      </w:r>
      <w:r w:rsidR="00473CE5">
        <w:rPr>
          <w:rFonts w:ascii="Times New Roman" w:hAnsi="Times New Roman" w:cs="Times New Roman"/>
          <w:sz w:val="24"/>
          <w:szCs w:val="24"/>
        </w:rPr>
        <w:t>:</w:t>
      </w:r>
      <w:r>
        <w:rPr>
          <w:rFonts w:ascii="Times New Roman" w:hAnsi="Times New Roman" w:cs="Times New Roman"/>
          <w:sz w:val="24"/>
          <w:szCs w:val="24"/>
        </w:rPr>
        <w:t xml:space="preserve"> Estimation of Hydrocarbons in the F3 and F5B Reservoirs</w:t>
      </w:r>
    </w:p>
    <w:tbl>
      <w:tblPr>
        <w:tblW w:w="4640" w:type="dxa"/>
        <w:jc w:val="center"/>
        <w:tblCellMar>
          <w:left w:w="0" w:type="dxa"/>
          <w:right w:w="0" w:type="dxa"/>
        </w:tblCellMar>
        <w:tblLook w:val="04A0"/>
      </w:tblPr>
      <w:tblGrid>
        <w:gridCol w:w="1540"/>
        <w:gridCol w:w="1780"/>
        <w:gridCol w:w="1320"/>
      </w:tblGrid>
      <w:tr w:rsidR="00F53032" w:rsidTr="007E5F9D">
        <w:trPr>
          <w:trHeight w:val="300"/>
          <w:jc w:val="center"/>
        </w:trPr>
        <w:tc>
          <w:tcPr>
            <w:tcW w:w="1540" w:type="dxa"/>
            <w:tcBorders>
              <w:top w:val="single" w:sz="4" w:space="0" w:color="auto"/>
              <w:left w:val="single" w:sz="4" w:space="0" w:color="auto"/>
              <w:bottom w:val="single" w:sz="4" w:space="0" w:color="auto"/>
              <w:right w:val="single" w:sz="4" w:space="0" w:color="auto"/>
            </w:tcBorders>
            <w:shd w:val="clear" w:color="auto" w:fill="auto"/>
            <w:noWrap/>
            <w:tcMar>
              <w:top w:w="19" w:type="dxa"/>
              <w:left w:w="19" w:type="dxa"/>
              <w:bottom w:w="0" w:type="dxa"/>
              <w:right w:w="19" w:type="dxa"/>
            </w:tcMar>
            <w:vAlign w:val="bottom"/>
            <w:hideMark/>
          </w:tcPr>
          <w:p w:rsidR="00F53032" w:rsidRDefault="00F53032" w:rsidP="000F60B9">
            <w:pPr>
              <w:contextualSpacing/>
              <w:rPr>
                <w:rFonts w:ascii="Calibri" w:hAnsi="Calibri" w:cs="Calibri"/>
                <w:color w:val="000000"/>
              </w:rPr>
            </w:pPr>
            <w:r>
              <w:rPr>
                <w:rFonts w:ascii="Calibri" w:hAnsi="Calibri" w:cs="Calibri"/>
                <w:color w:val="000000"/>
              </w:rPr>
              <w:t> </w:t>
            </w:r>
          </w:p>
        </w:tc>
        <w:tc>
          <w:tcPr>
            <w:tcW w:w="1780" w:type="dxa"/>
            <w:tcBorders>
              <w:top w:val="single" w:sz="4" w:space="0" w:color="auto"/>
              <w:left w:val="nil"/>
              <w:bottom w:val="single" w:sz="4" w:space="0" w:color="auto"/>
              <w:right w:val="single" w:sz="4" w:space="0" w:color="auto"/>
            </w:tcBorders>
            <w:shd w:val="clear" w:color="auto" w:fill="auto"/>
            <w:noWrap/>
            <w:tcMar>
              <w:top w:w="19" w:type="dxa"/>
              <w:left w:w="19" w:type="dxa"/>
              <w:bottom w:w="0" w:type="dxa"/>
              <w:right w:w="19" w:type="dxa"/>
            </w:tcMar>
            <w:vAlign w:val="bottom"/>
            <w:hideMark/>
          </w:tcPr>
          <w:p w:rsidR="00F53032" w:rsidRDefault="00F53032" w:rsidP="000F60B9">
            <w:pPr>
              <w:contextualSpacing/>
              <w:rPr>
                <w:rFonts w:ascii="Calibri" w:hAnsi="Calibri" w:cs="Calibri"/>
                <w:color w:val="000000"/>
              </w:rPr>
            </w:pPr>
            <w:r>
              <w:rPr>
                <w:rFonts w:ascii="Calibri" w:hAnsi="Calibri" w:cs="Calibri"/>
                <w:color w:val="000000"/>
              </w:rPr>
              <w:t>OOIP (STBO)</w:t>
            </w:r>
          </w:p>
        </w:tc>
        <w:tc>
          <w:tcPr>
            <w:tcW w:w="1320" w:type="dxa"/>
            <w:tcBorders>
              <w:top w:val="single" w:sz="4" w:space="0" w:color="auto"/>
              <w:left w:val="nil"/>
              <w:bottom w:val="single" w:sz="4" w:space="0" w:color="auto"/>
              <w:right w:val="single" w:sz="4" w:space="0" w:color="auto"/>
            </w:tcBorders>
            <w:shd w:val="clear" w:color="auto" w:fill="auto"/>
            <w:noWrap/>
            <w:tcMar>
              <w:top w:w="19" w:type="dxa"/>
              <w:left w:w="19" w:type="dxa"/>
              <w:bottom w:w="0" w:type="dxa"/>
              <w:right w:w="19" w:type="dxa"/>
            </w:tcMar>
            <w:vAlign w:val="bottom"/>
            <w:hideMark/>
          </w:tcPr>
          <w:p w:rsidR="00F53032" w:rsidRDefault="00F53032" w:rsidP="000F60B9">
            <w:pPr>
              <w:contextualSpacing/>
              <w:rPr>
                <w:rFonts w:ascii="Calibri" w:hAnsi="Calibri" w:cs="Calibri"/>
                <w:color w:val="000000"/>
              </w:rPr>
            </w:pPr>
            <w:r>
              <w:rPr>
                <w:rFonts w:ascii="Calibri" w:hAnsi="Calibri" w:cs="Calibri"/>
                <w:color w:val="000000"/>
              </w:rPr>
              <w:t>OGIP (MS</w:t>
            </w:r>
            <w:r w:rsidR="00927E54">
              <w:rPr>
                <w:rFonts w:ascii="Calibri" w:hAnsi="Calibri" w:cs="Calibri"/>
                <w:color w:val="000000"/>
              </w:rPr>
              <w:t>CF</w:t>
            </w:r>
            <w:r>
              <w:rPr>
                <w:rFonts w:ascii="Calibri" w:hAnsi="Calibri" w:cs="Calibri"/>
                <w:color w:val="000000"/>
              </w:rPr>
              <w:t>)</w:t>
            </w:r>
          </w:p>
        </w:tc>
      </w:tr>
      <w:tr w:rsidR="00F53032" w:rsidTr="007E5F9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9" w:type="dxa"/>
              <w:left w:w="19" w:type="dxa"/>
              <w:bottom w:w="0" w:type="dxa"/>
              <w:right w:w="19" w:type="dxa"/>
            </w:tcMar>
            <w:vAlign w:val="bottom"/>
            <w:hideMark/>
          </w:tcPr>
          <w:p w:rsidR="00F53032" w:rsidRDefault="00F53032" w:rsidP="007E5F9D">
            <w:pPr>
              <w:rPr>
                <w:rFonts w:ascii="Calibri" w:hAnsi="Calibri" w:cs="Calibri"/>
                <w:b/>
                <w:bCs/>
                <w:color w:val="000000"/>
              </w:rPr>
            </w:pPr>
            <w:r>
              <w:rPr>
                <w:rFonts w:ascii="Calibri" w:hAnsi="Calibri" w:cs="Calibri"/>
                <w:b/>
                <w:bCs/>
                <w:color w:val="000000"/>
              </w:rPr>
              <w:t>F3 Reservoir</w:t>
            </w:r>
          </w:p>
        </w:tc>
        <w:tc>
          <w:tcPr>
            <w:tcW w:w="0" w:type="auto"/>
            <w:tcBorders>
              <w:top w:val="nil"/>
              <w:left w:val="nil"/>
              <w:bottom w:val="single" w:sz="4" w:space="0" w:color="auto"/>
              <w:right w:val="single" w:sz="4" w:space="0" w:color="auto"/>
            </w:tcBorders>
            <w:shd w:val="clear" w:color="auto" w:fill="auto"/>
            <w:noWrap/>
            <w:tcMar>
              <w:top w:w="19" w:type="dxa"/>
              <w:left w:w="19" w:type="dxa"/>
              <w:bottom w:w="0" w:type="dxa"/>
              <w:right w:w="19" w:type="dxa"/>
            </w:tcMar>
            <w:vAlign w:val="bottom"/>
            <w:hideMark/>
          </w:tcPr>
          <w:p w:rsidR="00F53032" w:rsidRDefault="00F53032" w:rsidP="007E5F9D">
            <w:pPr>
              <w:jc w:val="right"/>
              <w:rPr>
                <w:rFonts w:ascii="Calibri" w:hAnsi="Calibri" w:cs="Calibri"/>
                <w:color w:val="000000"/>
              </w:rPr>
            </w:pPr>
            <w:r>
              <w:rPr>
                <w:rFonts w:ascii="Calibri" w:hAnsi="Calibri" w:cs="Calibri"/>
                <w:color w:val="000000"/>
              </w:rPr>
              <w:t>1099442.574</w:t>
            </w:r>
          </w:p>
        </w:tc>
        <w:tc>
          <w:tcPr>
            <w:tcW w:w="0" w:type="auto"/>
            <w:tcBorders>
              <w:top w:val="nil"/>
              <w:left w:val="nil"/>
              <w:bottom w:val="single" w:sz="4" w:space="0" w:color="auto"/>
              <w:right w:val="single" w:sz="4" w:space="0" w:color="auto"/>
            </w:tcBorders>
            <w:shd w:val="clear" w:color="auto" w:fill="auto"/>
            <w:noWrap/>
            <w:tcMar>
              <w:top w:w="19" w:type="dxa"/>
              <w:left w:w="19" w:type="dxa"/>
              <w:bottom w:w="0" w:type="dxa"/>
              <w:right w:w="19" w:type="dxa"/>
            </w:tcMar>
            <w:vAlign w:val="bottom"/>
            <w:hideMark/>
          </w:tcPr>
          <w:p w:rsidR="00F53032" w:rsidRDefault="00F53032" w:rsidP="007E5F9D">
            <w:pPr>
              <w:jc w:val="right"/>
              <w:rPr>
                <w:rFonts w:ascii="Calibri" w:hAnsi="Calibri" w:cs="Calibri"/>
                <w:color w:val="000000"/>
              </w:rPr>
            </w:pPr>
            <w:r>
              <w:rPr>
                <w:rFonts w:ascii="Calibri" w:hAnsi="Calibri" w:cs="Calibri"/>
                <w:color w:val="000000"/>
              </w:rPr>
              <w:t>0</w:t>
            </w:r>
          </w:p>
        </w:tc>
      </w:tr>
      <w:tr w:rsidR="00F53032" w:rsidTr="007E5F9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9" w:type="dxa"/>
              <w:left w:w="19" w:type="dxa"/>
              <w:bottom w:w="0" w:type="dxa"/>
              <w:right w:w="19" w:type="dxa"/>
            </w:tcMar>
            <w:vAlign w:val="bottom"/>
            <w:hideMark/>
          </w:tcPr>
          <w:p w:rsidR="00F53032" w:rsidRDefault="00F53032" w:rsidP="007E5F9D">
            <w:pPr>
              <w:rPr>
                <w:rFonts w:ascii="Calibri" w:hAnsi="Calibri" w:cs="Calibri"/>
                <w:b/>
                <w:bCs/>
                <w:color w:val="000000"/>
              </w:rPr>
            </w:pPr>
            <w:r>
              <w:rPr>
                <w:rFonts w:ascii="Calibri" w:hAnsi="Calibri" w:cs="Calibri"/>
                <w:b/>
                <w:bCs/>
                <w:color w:val="000000"/>
              </w:rPr>
              <w:t>F5B Reservoir</w:t>
            </w:r>
          </w:p>
        </w:tc>
        <w:tc>
          <w:tcPr>
            <w:tcW w:w="0" w:type="auto"/>
            <w:tcBorders>
              <w:top w:val="nil"/>
              <w:left w:val="nil"/>
              <w:bottom w:val="single" w:sz="4" w:space="0" w:color="auto"/>
              <w:right w:val="single" w:sz="4" w:space="0" w:color="auto"/>
            </w:tcBorders>
            <w:shd w:val="clear" w:color="auto" w:fill="auto"/>
            <w:noWrap/>
            <w:tcMar>
              <w:top w:w="19" w:type="dxa"/>
              <w:left w:w="19" w:type="dxa"/>
              <w:bottom w:w="0" w:type="dxa"/>
              <w:right w:w="19" w:type="dxa"/>
            </w:tcMar>
            <w:vAlign w:val="bottom"/>
            <w:hideMark/>
          </w:tcPr>
          <w:p w:rsidR="00F53032" w:rsidRDefault="00F53032" w:rsidP="007E5F9D">
            <w:pPr>
              <w:jc w:val="right"/>
              <w:rPr>
                <w:rFonts w:ascii="Calibri" w:hAnsi="Calibri" w:cs="Calibri"/>
                <w:color w:val="000000"/>
              </w:rPr>
            </w:pPr>
            <w:r>
              <w:rPr>
                <w:rFonts w:ascii="Calibri" w:hAnsi="Calibri" w:cs="Calibri"/>
                <w:color w:val="000000"/>
              </w:rPr>
              <w:t>1626802.43</w:t>
            </w:r>
          </w:p>
        </w:tc>
        <w:tc>
          <w:tcPr>
            <w:tcW w:w="0" w:type="auto"/>
            <w:tcBorders>
              <w:top w:val="nil"/>
              <w:left w:val="nil"/>
              <w:bottom w:val="single" w:sz="4" w:space="0" w:color="auto"/>
              <w:right w:val="single" w:sz="4" w:space="0" w:color="auto"/>
            </w:tcBorders>
            <w:shd w:val="clear" w:color="auto" w:fill="auto"/>
            <w:noWrap/>
            <w:tcMar>
              <w:top w:w="19" w:type="dxa"/>
              <w:left w:w="19" w:type="dxa"/>
              <w:bottom w:w="0" w:type="dxa"/>
              <w:right w:w="19" w:type="dxa"/>
            </w:tcMar>
            <w:vAlign w:val="bottom"/>
            <w:hideMark/>
          </w:tcPr>
          <w:p w:rsidR="00F53032" w:rsidRDefault="00F53032" w:rsidP="007E5F9D">
            <w:pPr>
              <w:jc w:val="right"/>
              <w:rPr>
                <w:rFonts w:ascii="Calibri" w:hAnsi="Calibri" w:cs="Calibri"/>
                <w:color w:val="000000"/>
              </w:rPr>
            </w:pPr>
            <w:r>
              <w:rPr>
                <w:rFonts w:ascii="Calibri" w:hAnsi="Calibri" w:cs="Calibri"/>
                <w:color w:val="000000"/>
              </w:rPr>
              <w:t>1266438.586</w:t>
            </w:r>
          </w:p>
        </w:tc>
      </w:tr>
    </w:tbl>
    <w:p w:rsidR="00F53032" w:rsidRPr="00A540C7" w:rsidRDefault="00F53032" w:rsidP="00F53032">
      <w:pPr>
        <w:rPr>
          <w:rFonts w:ascii="Times New Roman" w:eastAsiaTheme="minorEastAsia"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br w:type="page"/>
      </w:r>
    </w:p>
    <w:p w:rsidR="00F53032" w:rsidRDefault="00F53032" w:rsidP="00F5303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35378" cy="7683335"/>
            <wp:effectExtent l="19050" t="0" r="8222" b="0"/>
            <wp:docPr id="36" name="Picture 1" descr="\\austin.utexas.edu\disk\engrstu\PGE\mn2374\Desktop\img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stin.utexas.edu\disk\engrstu\PGE\mn2374\Desktop\img009.jpg"/>
                    <pic:cNvPicPr>
                      <a:picLocks noChangeAspect="1" noChangeArrowheads="1"/>
                    </pic:cNvPicPr>
                  </pic:nvPicPr>
                  <pic:blipFill>
                    <a:blip r:embed="rId46" cstate="print"/>
                    <a:srcRect/>
                    <a:stretch>
                      <a:fillRect/>
                    </a:stretch>
                  </pic:blipFill>
                  <pic:spPr bwMode="auto">
                    <a:xfrm>
                      <a:off x="0" y="0"/>
                      <a:ext cx="5943600" cy="7693978"/>
                    </a:xfrm>
                    <a:prstGeom prst="rect">
                      <a:avLst/>
                    </a:prstGeom>
                    <a:noFill/>
                    <a:ln w="9525">
                      <a:noFill/>
                      <a:miter lim="800000"/>
                      <a:headEnd/>
                      <a:tailEnd/>
                    </a:ln>
                  </pic:spPr>
                </pic:pic>
              </a:graphicData>
            </a:graphic>
          </wp:inline>
        </w:drawing>
      </w:r>
    </w:p>
    <w:p w:rsidR="00F53032" w:rsidRPr="00050714" w:rsidRDefault="00050714" w:rsidP="00050714">
      <w:pPr>
        <w:rPr>
          <w:rFonts w:ascii="Times New Roman" w:hAnsi="Times New Roman" w:cs="Times New Roman"/>
          <w:sz w:val="24"/>
          <w:szCs w:val="24"/>
        </w:rPr>
      </w:pPr>
      <w:r>
        <w:rPr>
          <w:rFonts w:ascii="Times New Roman" w:hAnsi="Times New Roman" w:cs="Times New Roman"/>
          <w:b/>
          <w:sz w:val="24"/>
          <w:szCs w:val="24"/>
        </w:rPr>
        <w:t>Figure 4.</w:t>
      </w:r>
      <w:r w:rsidRPr="00050714">
        <w:rPr>
          <w:rFonts w:ascii="Times New Roman" w:hAnsi="Times New Roman" w:cs="Times New Roman"/>
          <w:b/>
          <w:sz w:val="24"/>
          <w:szCs w:val="24"/>
        </w:rPr>
        <w:t>3</w:t>
      </w:r>
      <w:r>
        <w:rPr>
          <w:rFonts w:ascii="Times New Roman" w:hAnsi="Times New Roman" w:cs="Times New Roman"/>
          <w:sz w:val="24"/>
          <w:szCs w:val="24"/>
        </w:rPr>
        <w:t>: F3 sand structure map</w:t>
      </w:r>
    </w:p>
    <w:p w:rsidR="00F53032" w:rsidRDefault="00F53032" w:rsidP="00F5303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37918" cy="7849590"/>
            <wp:effectExtent l="19050" t="0" r="5682" b="0"/>
            <wp:docPr id="37" name="Picture 2" descr="\\austin.utexas.edu\disk\engrstu\PGE\mn2374\Desktop\im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stin.utexas.edu\disk\engrstu\PGE\mn2374\Desktop\img007.jpg"/>
                    <pic:cNvPicPr>
                      <a:picLocks noChangeAspect="1" noChangeArrowheads="1"/>
                    </pic:cNvPicPr>
                  </pic:nvPicPr>
                  <pic:blipFill>
                    <a:blip r:embed="rId47" cstate="print"/>
                    <a:srcRect/>
                    <a:stretch>
                      <a:fillRect/>
                    </a:stretch>
                  </pic:blipFill>
                  <pic:spPr bwMode="auto">
                    <a:xfrm>
                      <a:off x="0" y="0"/>
                      <a:ext cx="5943600" cy="7857101"/>
                    </a:xfrm>
                    <a:prstGeom prst="rect">
                      <a:avLst/>
                    </a:prstGeom>
                    <a:noFill/>
                    <a:ln w="9525">
                      <a:noFill/>
                      <a:miter lim="800000"/>
                      <a:headEnd/>
                      <a:tailEnd/>
                    </a:ln>
                  </pic:spPr>
                </pic:pic>
              </a:graphicData>
            </a:graphic>
          </wp:inline>
        </w:drawing>
      </w:r>
    </w:p>
    <w:p w:rsidR="00F53032" w:rsidRDefault="00050714" w:rsidP="00050714">
      <w:pPr>
        <w:rPr>
          <w:rFonts w:ascii="Times New Roman" w:hAnsi="Times New Roman" w:cs="Times New Roman"/>
          <w:sz w:val="24"/>
          <w:szCs w:val="24"/>
        </w:rPr>
      </w:pPr>
      <w:r w:rsidRPr="00050714">
        <w:rPr>
          <w:rFonts w:ascii="Times New Roman" w:hAnsi="Times New Roman" w:cs="Times New Roman"/>
          <w:b/>
          <w:sz w:val="24"/>
          <w:szCs w:val="24"/>
        </w:rPr>
        <w:t>Figure 4.4</w:t>
      </w:r>
      <w:r>
        <w:rPr>
          <w:rFonts w:ascii="Times New Roman" w:hAnsi="Times New Roman" w:cs="Times New Roman"/>
          <w:sz w:val="24"/>
          <w:szCs w:val="24"/>
        </w:rPr>
        <w:t>: F3 sand isopach map</w:t>
      </w:r>
    </w:p>
    <w:p w:rsidR="00F53032" w:rsidRDefault="00F53032" w:rsidP="00F53032">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7838338"/>
            <wp:effectExtent l="19050" t="0" r="0" b="0"/>
            <wp:docPr id="38" name="Picture 1" descr="\\austin.utexas.edu\disk\engrstu\PGE\mn2374\Desktop\img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stin.utexas.edu\disk\engrstu\PGE\mn2374\Desktop\img013.jpg"/>
                    <pic:cNvPicPr>
                      <a:picLocks noChangeAspect="1" noChangeArrowheads="1"/>
                    </pic:cNvPicPr>
                  </pic:nvPicPr>
                  <pic:blipFill>
                    <a:blip r:embed="rId48" cstate="print"/>
                    <a:srcRect/>
                    <a:stretch>
                      <a:fillRect/>
                    </a:stretch>
                  </pic:blipFill>
                  <pic:spPr bwMode="auto">
                    <a:xfrm>
                      <a:off x="0" y="0"/>
                      <a:ext cx="5943600" cy="7838338"/>
                    </a:xfrm>
                    <a:prstGeom prst="rect">
                      <a:avLst/>
                    </a:prstGeom>
                    <a:noFill/>
                    <a:ln w="9525">
                      <a:noFill/>
                      <a:miter lim="800000"/>
                      <a:headEnd/>
                      <a:tailEnd/>
                    </a:ln>
                  </pic:spPr>
                </pic:pic>
              </a:graphicData>
            </a:graphic>
          </wp:inline>
        </w:drawing>
      </w:r>
    </w:p>
    <w:p w:rsidR="00F53032" w:rsidRDefault="00050714" w:rsidP="00050714">
      <w:pPr>
        <w:rPr>
          <w:rFonts w:ascii="Times New Roman" w:hAnsi="Times New Roman" w:cs="Times New Roman"/>
          <w:sz w:val="24"/>
          <w:szCs w:val="24"/>
        </w:rPr>
      </w:pPr>
      <w:r w:rsidRPr="00050714">
        <w:rPr>
          <w:rFonts w:ascii="Times New Roman" w:hAnsi="Times New Roman" w:cs="Times New Roman"/>
          <w:b/>
          <w:sz w:val="24"/>
          <w:szCs w:val="24"/>
        </w:rPr>
        <w:t>Figure 4.5</w:t>
      </w:r>
      <w:r>
        <w:rPr>
          <w:rFonts w:ascii="Times New Roman" w:hAnsi="Times New Roman" w:cs="Times New Roman"/>
          <w:sz w:val="24"/>
          <w:szCs w:val="24"/>
        </w:rPr>
        <w:t>: F5B structure map</w:t>
      </w:r>
    </w:p>
    <w:p w:rsidR="00F53032" w:rsidRDefault="00F53032" w:rsidP="00F53032">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2363" cy="7802088"/>
            <wp:effectExtent l="19050" t="0" r="1237" b="0"/>
            <wp:docPr id="39" name="Picture 4" descr="\\austin.utexas.edu\disk\engrstu\PGE\mn2374\Desktop\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ustin.utexas.edu\disk\engrstu\PGE\mn2374\Desktop\img006.jpg"/>
                    <pic:cNvPicPr>
                      <a:picLocks noChangeAspect="1" noChangeArrowheads="1"/>
                    </pic:cNvPicPr>
                  </pic:nvPicPr>
                  <pic:blipFill>
                    <a:blip r:embed="rId49" cstate="print"/>
                    <a:srcRect/>
                    <a:stretch>
                      <a:fillRect/>
                    </a:stretch>
                  </pic:blipFill>
                  <pic:spPr bwMode="auto">
                    <a:xfrm>
                      <a:off x="0" y="0"/>
                      <a:ext cx="5943600" cy="7803712"/>
                    </a:xfrm>
                    <a:prstGeom prst="rect">
                      <a:avLst/>
                    </a:prstGeom>
                    <a:noFill/>
                    <a:ln w="9525">
                      <a:noFill/>
                      <a:miter lim="800000"/>
                      <a:headEnd/>
                      <a:tailEnd/>
                    </a:ln>
                  </pic:spPr>
                </pic:pic>
              </a:graphicData>
            </a:graphic>
          </wp:inline>
        </w:drawing>
      </w:r>
    </w:p>
    <w:p w:rsidR="00F53032" w:rsidRDefault="00050714" w:rsidP="0018118E">
      <w:pPr>
        <w:rPr>
          <w:rFonts w:ascii="Times New Roman" w:hAnsi="Times New Roman" w:cs="Times New Roman"/>
          <w:sz w:val="24"/>
          <w:szCs w:val="24"/>
        </w:rPr>
      </w:pPr>
      <w:r w:rsidRPr="00050714">
        <w:rPr>
          <w:rFonts w:ascii="Times New Roman" w:hAnsi="Times New Roman" w:cs="Times New Roman"/>
          <w:b/>
          <w:sz w:val="24"/>
          <w:szCs w:val="24"/>
        </w:rPr>
        <w:t>Figure 4.6</w:t>
      </w:r>
      <w:r>
        <w:rPr>
          <w:rFonts w:ascii="Times New Roman" w:hAnsi="Times New Roman" w:cs="Times New Roman"/>
          <w:sz w:val="24"/>
          <w:szCs w:val="24"/>
        </w:rPr>
        <w:t>: F5B isopach map</w:t>
      </w:r>
    </w:p>
    <w:p w:rsidR="00A459E5" w:rsidRDefault="00A459E5" w:rsidP="0018118E">
      <w:pPr>
        <w:rPr>
          <w:rFonts w:ascii="Times New Roman" w:hAnsi="Times New Roman" w:cs="Times New Roman"/>
          <w:b/>
          <w:sz w:val="24"/>
          <w:szCs w:val="24"/>
        </w:rPr>
      </w:pPr>
      <w:r>
        <w:rPr>
          <w:rFonts w:ascii="Times New Roman" w:hAnsi="Times New Roman" w:cs="Times New Roman"/>
          <w:b/>
          <w:sz w:val="24"/>
          <w:szCs w:val="24"/>
        </w:rPr>
        <w:lastRenderedPageBreak/>
        <w:t>Material Balance</w:t>
      </w:r>
    </w:p>
    <w:p w:rsidR="00A459E5" w:rsidRDefault="00A459E5" w:rsidP="00A459E5">
      <w:pPr>
        <w:rPr>
          <w:rFonts w:ascii="Times New Roman" w:hAnsi="Times New Roman" w:cs="Times New Roman"/>
          <w:sz w:val="24"/>
          <w:szCs w:val="24"/>
        </w:rPr>
      </w:pPr>
      <w:r>
        <w:rPr>
          <w:rFonts w:ascii="Times New Roman" w:hAnsi="Times New Roman" w:cs="Times New Roman"/>
          <w:sz w:val="24"/>
          <w:szCs w:val="24"/>
        </w:rPr>
        <w:t>Using production data, PVT data, and well logs, we performed a material balance to estimate the total oil and gas in place in the F3 and F5B reservoirs.  This was simpler to do in the F3, as it did not have an aquifer or a gas cap, whereas the F5B had both.  As expected, the F3, with just a solution gas drive, showed a lower recovery factor than the F5B.  This section details how the volumetric estimates were made using a material balance.  The equations presented in this section are from Walsh and Lake (2003).</w:t>
      </w:r>
    </w:p>
    <w:p w:rsidR="00A459E5" w:rsidRPr="00473CE5" w:rsidRDefault="00A459E5" w:rsidP="00A459E5">
      <w:pPr>
        <w:rPr>
          <w:rFonts w:ascii="Times New Roman" w:hAnsi="Times New Roman" w:cs="Times New Roman"/>
          <w:sz w:val="24"/>
          <w:szCs w:val="24"/>
        </w:rPr>
      </w:pPr>
      <w:r>
        <w:rPr>
          <w:rFonts w:ascii="Times New Roman" w:hAnsi="Times New Roman" w:cs="Times New Roman"/>
          <w:sz w:val="24"/>
          <w:szCs w:val="24"/>
        </w:rPr>
        <w:t xml:space="preserve">The first step in the material balance was calculating the net fluid withdrawal, F, from the reservoir.  </w:t>
      </w:r>
      <w:r w:rsidRPr="00473CE5">
        <w:rPr>
          <w:rFonts w:ascii="Times New Roman" w:hAnsi="Times New Roman" w:cs="Times New Roman"/>
          <w:sz w:val="24"/>
          <w:szCs w:val="24"/>
        </w:rPr>
        <w:t xml:space="preserve">This is a function of the cumulative oil, water, and gas production and the PVT data and was calculated from equation </w:t>
      </w:r>
      <w:r w:rsidR="00473CE5" w:rsidRPr="00473CE5">
        <w:rPr>
          <w:rFonts w:ascii="Times New Roman" w:hAnsi="Times New Roman" w:cs="Times New Roman"/>
          <w:sz w:val="24"/>
          <w:szCs w:val="24"/>
        </w:rPr>
        <w:t>4.11</w:t>
      </w:r>
      <w:r w:rsidRPr="00473CE5">
        <w:rPr>
          <w:rFonts w:ascii="Times New Roman" w:hAnsi="Times New Roman" w:cs="Times New Roman"/>
          <w:sz w:val="24"/>
          <w:szCs w:val="24"/>
        </w:rPr>
        <w:t xml:space="preserve"> below.</w:t>
      </w:r>
    </w:p>
    <w:p w:rsidR="00A459E5" w:rsidRDefault="00A459E5" w:rsidP="00A459E5">
      <w:pPr>
        <w:jc w:val="right"/>
        <w:rPr>
          <w:rFonts w:ascii="Times New Roman" w:eastAsiaTheme="minorEastAsia" w:hAnsi="Times New Roman" w:cs="Times New Roman"/>
          <w:sz w:val="24"/>
          <w:szCs w:val="24"/>
        </w:rPr>
      </w:pPr>
      <m:oMath>
        <m:r>
          <w:rPr>
            <w:rFonts w:ascii="Cambria Math" w:hAnsi="Cambria Math" w:cs="Times New Roman"/>
            <w:sz w:val="24"/>
            <w:szCs w:val="24"/>
          </w:rPr>
          <m:t>F=</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ps</m:t>
            </m:r>
          </m:sub>
        </m:sSub>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g</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0</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v</m:t>
                    </m:r>
                  </m:sub>
                </m:sSub>
              </m:num>
              <m:den>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v</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s</m:t>
                    </m:r>
                  </m:sub>
                </m:sSub>
              </m:den>
            </m:f>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p</m:t>
            </m:r>
          </m:sub>
        </m:sSub>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o</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g</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s</m:t>
                    </m:r>
                  </m:sub>
                </m:sSub>
              </m:num>
              <m:den>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v</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s</m:t>
                    </m:r>
                  </m:sub>
                </m:sSub>
              </m:den>
            </m:f>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p</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w</m:t>
            </m:r>
          </m:sub>
        </m:sSub>
      </m:oMath>
      <w:r w:rsidRPr="00473CE5">
        <w:rPr>
          <w:rFonts w:ascii="Times New Roman" w:eastAsiaTheme="minorEastAsia" w:hAnsi="Times New Roman" w:cs="Times New Roman"/>
          <w:sz w:val="24"/>
          <w:szCs w:val="24"/>
        </w:rPr>
        <w:tab/>
      </w:r>
      <w:r w:rsidRPr="00473CE5">
        <w:rPr>
          <w:rFonts w:ascii="Times New Roman" w:eastAsiaTheme="minorEastAsia" w:hAnsi="Times New Roman" w:cs="Times New Roman"/>
          <w:sz w:val="24"/>
          <w:szCs w:val="24"/>
        </w:rPr>
        <w:tab/>
      </w:r>
      <w:r w:rsidRPr="00473CE5">
        <w:rPr>
          <w:rFonts w:ascii="Times New Roman" w:eastAsiaTheme="minorEastAsia" w:hAnsi="Times New Roman" w:cs="Times New Roman"/>
          <w:sz w:val="24"/>
          <w:szCs w:val="24"/>
        </w:rPr>
        <w:tab/>
        <w:t>(</w:t>
      </w:r>
      <w:r w:rsidR="00473CE5" w:rsidRPr="00473CE5">
        <w:rPr>
          <w:rFonts w:ascii="Times New Roman" w:eastAsiaTheme="minorEastAsia" w:hAnsi="Times New Roman" w:cs="Times New Roman"/>
          <w:sz w:val="24"/>
          <w:szCs w:val="24"/>
        </w:rPr>
        <w:t>4.11</w:t>
      </w:r>
      <w:r w:rsidRPr="00473CE5">
        <w:rPr>
          <w:rFonts w:ascii="Times New Roman" w:eastAsiaTheme="minorEastAsia" w:hAnsi="Times New Roman" w:cs="Times New Roman"/>
          <w:sz w:val="24"/>
          <w:szCs w:val="24"/>
        </w:rPr>
        <w:t>)</w:t>
      </w:r>
    </w:p>
    <w:p w:rsidR="00A459E5" w:rsidRDefault="00A459E5" w:rsidP="00A459E5">
      <w:pPr>
        <w:contextualSpacing/>
        <w:jc w:val="center"/>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G</w:t>
      </w:r>
      <w:r>
        <w:rPr>
          <w:rFonts w:ascii="Times New Roman" w:eastAsiaTheme="minorEastAsia" w:hAnsi="Times New Roman" w:cs="Times New Roman"/>
          <w:sz w:val="24"/>
          <w:szCs w:val="24"/>
          <w:vertAlign w:val="subscript"/>
        </w:rPr>
        <w:t>ps</w:t>
      </w:r>
      <w:proofErr w:type="spellEnd"/>
      <w:r>
        <w:rPr>
          <w:rFonts w:ascii="Times New Roman" w:eastAsiaTheme="minorEastAsia" w:hAnsi="Times New Roman" w:cs="Times New Roman"/>
          <w:sz w:val="24"/>
          <w:szCs w:val="24"/>
        </w:rPr>
        <w:t xml:space="preserve"> = Cumulative produced sales gas (non-injected) (MSCF)</w:t>
      </w:r>
    </w:p>
    <w:p w:rsidR="00A459E5" w:rsidRDefault="00A459E5" w:rsidP="00A459E5">
      <w:pPr>
        <w:contextualSpacing/>
        <w:jc w:val="center"/>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N</w:t>
      </w:r>
      <w:r>
        <w:rPr>
          <w:rFonts w:ascii="Times New Roman" w:eastAsiaTheme="minorEastAsia" w:hAnsi="Times New Roman" w:cs="Times New Roman"/>
          <w:sz w:val="24"/>
          <w:szCs w:val="24"/>
          <w:vertAlign w:val="subscript"/>
        </w:rPr>
        <w:t>p</w:t>
      </w:r>
      <w:proofErr w:type="spellEnd"/>
      <w:r>
        <w:rPr>
          <w:rFonts w:ascii="Times New Roman" w:eastAsiaTheme="minorEastAsia" w:hAnsi="Times New Roman" w:cs="Times New Roman"/>
          <w:sz w:val="24"/>
          <w:szCs w:val="24"/>
        </w:rPr>
        <w:t xml:space="preserve"> = Cumulative oil produced (STB)</w:t>
      </w:r>
    </w:p>
    <w:p w:rsidR="00A459E5" w:rsidRDefault="00A459E5" w:rsidP="00A459E5">
      <w:pPr>
        <w:contextualSpacing/>
        <w:jc w:val="center"/>
        <w:rPr>
          <w:rFonts w:ascii="Times New Roman" w:eastAsiaTheme="minorEastAsia" w:hAnsi="Times New Roman" w:cs="Times New Roman"/>
          <w:sz w:val="24"/>
          <w:szCs w:val="24"/>
        </w:rPr>
      </w:pPr>
      <w:proofErr w:type="spellStart"/>
      <w:proofErr w:type="gramStart"/>
      <w:r>
        <w:rPr>
          <w:rFonts w:ascii="Times New Roman" w:eastAsiaTheme="minorEastAsia" w:hAnsi="Times New Roman" w:cs="Times New Roman"/>
          <w:sz w:val="24"/>
          <w:szCs w:val="24"/>
        </w:rPr>
        <w:t>W</w:t>
      </w:r>
      <w:r>
        <w:rPr>
          <w:rFonts w:ascii="Times New Roman" w:eastAsiaTheme="minorEastAsia" w:hAnsi="Times New Roman" w:cs="Times New Roman"/>
          <w:sz w:val="24"/>
          <w:szCs w:val="24"/>
          <w:vertAlign w:val="subscript"/>
        </w:rPr>
        <w:t>p</w:t>
      </w:r>
      <w:proofErr w:type="spellEnd"/>
      <w:proofErr w:type="gramEnd"/>
      <w:r>
        <w:rPr>
          <w:rFonts w:ascii="Times New Roman" w:eastAsiaTheme="minorEastAsia" w:hAnsi="Times New Roman" w:cs="Times New Roman"/>
          <w:sz w:val="24"/>
          <w:szCs w:val="24"/>
        </w:rPr>
        <w:t xml:space="preserve"> = Cumulative water produced (STB)</w:t>
      </w:r>
    </w:p>
    <w:p w:rsidR="00A459E5" w:rsidRDefault="00A459E5" w:rsidP="00A459E5">
      <w:pPr>
        <w:contextualSpacing/>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Pr>
          <w:rFonts w:ascii="Times New Roman" w:eastAsiaTheme="minorEastAsia" w:hAnsi="Times New Roman" w:cs="Times New Roman"/>
          <w:sz w:val="24"/>
          <w:szCs w:val="24"/>
          <w:vertAlign w:val="subscript"/>
        </w:rPr>
        <w:t>I</w:t>
      </w:r>
      <w:r>
        <w:rPr>
          <w:rFonts w:ascii="Times New Roman" w:eastAsiaTheme="minorEastAsia" w:hAnsi="Times New Roman" w:cs="Times New Roman"/>
          <w:sz w:val="24"/>
          <w:szCs w:val="24"/>
        </w:rPr>
        <w:t xml:space="preserve"> = Cumulative water injected (STB; zero in this case)</w:t>
      </w:r>
    </w:p>
    <w:p w:rsidR="00A459E5" w:rsidRDefault="00A459E5" w:rsidP="00A459E5">
      <w:pPr>
        <w:contextualSpacing/>
        <w:jc w:val="center"/>
        <w:rPr>
          <w:rFonts w:ascii="Times New Roman" w:eastAsiaTheme="minorEastAsia" w:hAnsi="Times New Roman" w:cs="Times New Roman"/>
          <w:sz w:val="24"/>
          <w:szCs w:val="24"/>
        </w:rPr>
      </w:pPr>
      <w:proofErr w:type="spellStart"/>
      <w:proofErr w:type="gramStart"/>
      <w:r>
        <w:rPr>
          <w:rFonts w:ascii="Times New Roman" w:eastAsiaTheme="minorEastAsia" w:hAnsi="Times New Roman" w:cs="Times New Roman"/>
          <w:sz w:val="24"/>
          <w:szCs w:val="24"/>
        </w:rPr>
        <w:t>B</w:t>
      </w:r>
      <w:r>
        <w:rPr>
          <w:rFonts w:ascii="Times New Roman" w:eastAsiaTheme="minorEastAsia" w:hAnsi="Times New Roman" w:cs="Times New Roman"/>
          <w:sz w:val="24"/>
          <w:szCs w:val="24"/>
          <w:vertAlign w:val="subscript"/>
        </w:rPr>
        <w:t>g</w:t>
      </w:r>
      <w:proofErr w:type="spellEnd"/>
      <w:proofErr w:type="gramEnd"/>
      <w:r>
        <w:rPr>
          <w:rFonts w:ascii="Times New Roman" w:eastAsiaTheme="minorEastAsia" w:hAnsi="Times New Roman" w:cs="Times New Roman"/>
          <w:sz w:val="24"/>
          <w:szCs w:val="24"/>
        </w:rPr>
        <w:t xml:space="preserve"> = Gas formation volume factor (Res </w:t>
      </w:r>
      <w:proofErr w:type="spellStart"/>
      <w:r>
        <w:rPr>
          <w:rFonts w:ascii="Times New Roman" w:eastAsiaTheme="minorEastAsia" w:hAnsi="Times New Roman" w:cs="Times New Roman"/>
          <w:sz w:val="24"/>
          <w:szCs w:val="24"/>
        </w:rPr>
        <w:t>bbls</w:t>
      </w:r>
      <w:proofErr w:type="spellEnd"/>
      <w:r>
        <w:rPr>
          <w:rFonts w:ascii="Times New Roman" w:eastAsiaTheme="minorEastAsia" w:hAnsi="Times New Roman" w:cs="Times New Roman"/>
          <w:sz w:val="24"/>
          <w:szCs w:val="24"/>
        </w:rPr>
        <w:t>/MSCF)</w:t>
      </w:r>
    </w:p>
    <w:p w:rsidR="00A459E5" w:rsidRDefault="00A459E5" w:rsidP="00A459E5">
      <w:pPr>
        <w:contextualSpacing/>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B</w:t>
      </w:r>
      <w:r>
        <w:rPr>
          <w:rFonts w:ascii="Times New Roman" w:eastAsiaTheme="minorEastAsia" w:hAnsi="Times New Roman" w:cs="Times New Roman"/>
          <w:sz w:val="24"/>
          <w:szCs w:val="24"/>
          <w:vertAlign w:val="subscript"/>
        </w:rPr>
        <w:t>o</w:t>
      </w:r>
      <w:r>
        <w:rPr>
          <w:rFonts w:ascii="Times New Roman" w:eastAsiaTheme="minorEastAsia" w:hAnsi="Times New Roman" w:cs="Times New Roman"/>
          <w:sz w:val="24"/>
          <w:szCs w:val="24"/>
        </w:rPr>
        <w:t xml:space="preserve"> = Oil formation volume factor (Res </w:t>
      </w:r>
      <w:proofErr w:type="spellStart"/>
      <w:r>
        <w:rPr>
          <w:rFonts w:ascii="Times New Roman" w:eastAsiaTheme="minorEastAsia" w:hAnsi="Times New Roman" w:cs="Times New Roman"/>
          <w:sz w:val="24"/>
          <w:szCs w:val="24"/>
        </w:rPr>
        <w:t>bbls</w:t>
      </w:r>
      <w:proofErr w:type="spellEnd"/>
      <w:r>
        <w:rPr>
          <w:rFonts w:ascii="Times New Roman" w:eastAsiaTheme="minorEastAsia" w:hAnsi="Times New Roman" w:cs="Times New Roman"/>
          <w:sz w:val="24"/>
          <w:szCs w:val="24"/>
        </w:rPr>
        <w:t>/STB)</w:t>
      </w:r>
    </w:p>
    <w:p w:rsidR="00A459E5" w:rsidRPr="00FA1EBA" w:rsidRDefault="00A459E5" w:rsidP="00A459E5">
      <w:pPr>
        <w:contextualSpacing/>
        <w:jc w:val="center"/>
        <w:rPr>
          <w:rFonts w:ascii="Times New Roman" w:eastAsiaTheme="minorEastAsia" w:hAnsi="Times New Roman" w:cs="Times New Roman"/>
          <w:sz w:val="24"/>
          <w:szCs w:val="24"/>
        </w:rPr>
      </w:pPr>
      <w:proofErr w:type="spellStart"/>
      <w:proofErr w:type="gramStart"/>
      <w:r>
        <w:rPr>
          <w:rFonts w:ascii="Times New Roman" w:eastAsiaTheme="minorEastAsia" w:hAnsi="Times New Roman" w:cs="Times New Roman"/>
          <w:sz w:val="24"/>
          <w:szCs w:val="24"/>
        </w:rPr>
        <w:t>B</w:t>
      </w:r>
      <w:r>
        <w:rPr>
          <w:rFonts w:ascii="Times New Roman" w:eastAsiaTheme="minorEastAsia" w:hAnsi="Times New Roman" w:cs="Times New Roman"/>
          <w:sz w:val="24"/>
          <w:szCs w:val="24"/>
          <w:vertAlign w:val="subscript"/>
        </w:rPr>
        <w:t>w</w:t>
      </w:r>
      <w:proofErr w:type="spellEnd"/>
      <w:proofErr w:type="gramEnd"/>
      <w:r>
        <w:rPr>
          <w:rFonts w:ascii="Times New Roman" w:eastAsiaTheme="minorEastAsia" w:hAnsi="Times New Roman" w:cs="Times New Roman"/>
          <w:sz w:val="24"/>
          <w:szCs w:val="24"/>
        </w:rPr>
        <w:t xml:space="preserve"> = Water formation volume factor (Res </w:t>
      </w:r>
      <w:proofErr w:type="spellStart"/>
      <w:r>
        <w:rPr>
          <w:rFonts w:ascii="Times New Roman" w:eastAsiaTheme="minorEastAsia" w:hAnsi="Times New Roman" w:cs="Times New Roman"/>
          <w:sz w:val="24"/>
          <w:szCs w:val="24"/>
        </w:rPr>
        <w:t>bbls</w:t>
      </w:r>
      <w:proofErr w:type="spellEnd"/>
      <w:r>
        <w:rPr>
          <w:rFonts w:ascii="Times New Roman" w:eastAsiaTheme="minorEastAsia" w:hAnsi="Times New Roman" w:cs="Times New Roman"/>
          <w:sz w:val="24"/>
          <w:szCs w:val="24"/>
        </w:rPr>
        <w:t>/STB; assumed to be 1.00)</w:t>
      </w:r>
    </w:p>
    <w:p w:rsidR="00A459E5" w:rsidRDefault="00A459E5" w:rsidP="00A459E5">
      <w:pPr>
        <w:contextualSpacing/>
        <w:jc w:val="center"/>
        <w:rPr>
          <w:rFonts w:ascii="Times New Roman" w:eastAsiaTheme="minorEastAsia" w:hAnsi="Times New Roman" w:cs="Times New Roman"/>
          <w:sz w:val="24"/>
          <w:szCs w:val="24"/>
        </w:rPr>
      </w:pPr>
      <w:proofErr w:type="spellStart"/>
      <w:proofErr w:type="gramStart"/>
      <w:r>
        <w:rPr>
          <w:rFonts w:ascii="Times New Roman" w:eastAsiaTheme="minorEastAsia" w:hAnsi="Times New Roman" w:cs="Times New Roman"/>
          <w:sz w:val="24"/>
          <w:szCs w:val="24"/>
        </w:rPr>
        <w:t>R</w:t>
      </w:r>
      <w:r>
        <w:rPr>
          <w:rFonts w:ascii="Times New Roman" w:eastAsiaTheme="minorEastAsia" w:hAnsi="Times New Roman" w:cs="Times New Roman"/>
          <w:sz w:val="24"/>
          <w:szCs w:val="24"/>
          <w:vertAlign w:val="subscript"/>
        </w:rPr>
        <w:t>v</w:t>
      </w:r>
      <w:proofErr w:type="spellEnd"/>
      <w:proofErr w:type="gramEnd"/>
      <w:r>
        <w:rPr>
          <w:rFonts w:ascii="Times New Roman" w:eastAsiaTheme="minorEastAsia" w:hAnsi="Times New Roman" w:cs="Times New Roman"/>
          <w:sz w:val="24"/>
          <w:szCs w:val="24"/>
        </w:rPr>
        <w:t xml:space="preserve"> = Volatilized gas/oil ratio (Res </w:t>
      </w:r>
      <w:proofErr w:type="spellStart"/>
      <w:r>
        <w:rPr>
          <w:rFonts w:ascii="Times New Roman" w:eastAsiaTheme="minorEastAsia" w:hAnsi="Times New Roman" w:cs="Times New Roman"/>
          <w:sz w:val="24"/>
          <w:szCs w:val="24"/>
        </w:rPr>
        <w:t>bbls</w:t>
      </w:r>
      <w:proofErr w:type="spellEnd"/>
      <w:r>
        <w:rPr>
          <w:rFonts w:ascii="Times New Roman" w:eastAsiaTheme="minorEastAsia" w:hAnsi="Times New Roman" w:cs="Times New Roman"/>
          <w:sz w:val="24"/>
          <w:szCs w:val="24"/>
        </w:rPr>
        <w:t>/MMSCF)</w:t>
      </w:r>
    </w:p>
    <w:p w:rsidR="00A459E5" w:rsidRDefault="00A459E5" w:rsidP="00A459E5">
      <w:pPr>
        <w:contextualSpacing/>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R</w:t>
      </w:r>
      <w:r>
        <w:rPr>
          <w:rFonts w:ascii="Times New Roman" w:eastAsiaTheme="minorEastAsia" w:hAnsi="Times New Roman" w:cs="Times New Roman"/>
          <w:sz w:val="24"/>
          <w:szCs w:val="24"/>
          <w:vertAlign w:val="subscript"/>
        </w:rPr>
        <w:t>s</w:t>
      </w:r>
      <w:r>
        <w:rPr>
          <w:rFonts w:ascii="Times New Roman" w:eastAsiaTheme="minorEastAsia" w:hAnsi="Times New Roman" w:cs="Times New Roman"/>
          <w:sz w:val="24"/>
          <w:szCs w:val="24"/>
        </w:rPr>
        <w:t xml:space="preserve"> = Solution gas/oil ratio (SCF/STB)</w:t>
      </w:r>
    </w:p>
    <w:p w:rsidR="00A459E5" w:rsidRDefault="00A459E5" w:rsidP="00A459E5">
      <w:pPr>
        <w:contextualSpacing/>
        <w:jc w:val="center"/>
        <w:rPr>
          <w:rFonts w:ascii="Times New Roman" w:eastAsiaTheme="minorEastAsia" w:hAnsi="Times New Roman" w:cs="Times New Roman"/>
          <w:sz w:val="24"/>
          <w:szCs w:val="24"/>
        </w:rPr>
      </w:pPr>
    </w:p>
    <w:p w:rsidR="00A459E5" w:rsidRPr="00473CE5" w:rsidRDefault="00A459E5" w:rsidP="00A459E5">
      <w:pPr>
        <w:contextualSpacing/>
        <w:rPr>
          <w:rFonts w:ascii="Times New Roman" w:eastAsiaTheme="minorEastAsia" w:hAnsi="Times New Roman" w:cs="Times New Roman"/>
          <w:sz w:val="24"/>
          <w:szCs w:val="24"/>
        </w:rPr>
      </w:pPr>
      <w:r w:rsidRPr="00473CE5">
        <w:rPr>
          <w:rFonts w:ascii="Times New Roman" w:eastAsiaTheme="minorEastAsia" w:hAnsi="Times New Roman" w:cs="Times New Roman"/>
          <w:sz w:val="24"/>
          <w:szCs w:val="24"/>
        </w:rPr>
        <w:t xml:space="preserve">Next, we calculated the two phase oil and two phase gas formation volume factors, shown in </w:t>
      </w:r>
      <w:r w:rsidR="00473CE5">
        <w:rPr>
          <w:rFonts w:ascii="Times New Roman" w:eastAsiaTheme="minorEastAsia" w:hAnsi="Times New Roman" w:cs="Times New Roman"/>
          <w:sz w:val="24"/>
          <w:szCs w:val="24"/>
        </w:rPr>
        <w:t>E</w:t>
      </w:r>
      <w:r w:rsidRPr="00473CE5">
        <w:rPr>
          <w:rFonts w:ascii="Times New Roman" w:eastAsiaTheme="minorEastAsia" w:hAnsi="Times New Roman" w:cs="Times New Roman"/>
          <w:sz w:val="24"/>
          <w:szCs w:val="24"/>
        </w:rPr>
        <w:t xml:space="preserve">quations </w:t>
      </w:r>
      <w:r w:rsidR="00473CE5" w:rsidRPr="00473CE5">
        <w:rPr>
          <w:rFonts w:ascii="Times New Roman" w:eastAsiaTheme="minorEastAsia" w:hAnsi="Times New Roman" w:cs="Times New Roman"/>
          <w:sz w:val="24"/>
          <w:szCs w:val="24"/>
        </w:rPr>
        <w:t>4.12</w:t>
      </w:r>
      <w:r w:rsidRPr="00473CE5">
        <w:rPr>
          <w:rFonts w:ascii="Times New Roman" w:eastAsiaTheme="minorEastAsia" w:hAnsi="Times New Roman" w:cs="Times New Roman"/>
          <w:sz w:val="24"/>
          <w:szCs w:val="24"/>
        </w:rPr>
        <w:t xml:space="preserve"> and </w:t>
      </w:r>
      <w:r w:rsidR="00473CE5" w:rsidRPr="00473CE5">
        <w:rPr>
          <w:rFonts w:ascii="Times New Roman" w:eastAsiaTheme="minorEastAsia" w:hAnsi="Times New Roman" w:cs="Times New Roman"/>
          <w:sz w:val="24"/>
          <w:szCs w:val="24"/>
        </w:rPr>
        <w:t>4.13</w:t>
      </w:r>
      <w:r w:rsidRPr="00473CE5">
        <w:rPr>
          <w:rFonts w:ascii="Times New Roman" w:eastAsiaTheme="minorEastAsia" w:hAnsi="Times New Roman" w:cs="Times New Roman"/>
          <w:sz w:val="24"/>
          <w:szCs w:val="24"/>
        </w:rPr>
        <w:t xml:space="preserve"> below.</w:t>
      </w:r>
    </w:p>
    <w:p w:rsidR="00A459E5" w:rsidRPr="00473CE5" w:rsidRDefault="00A459E5" w:rsidP="00A459E5">
      <w:pPr>
        <w:contextualSpacing/>
        <w:rPr>
          <w:rFonts w:ascii="Times New Roman" w:eastAsiaTheme="minorEastAsia" w:hAnsi="Times New Roman" w:cs="Times New Roman"/>
          <w:sz w:val="24"/>
          <w:szCs w:val="24"/>
        </w:rPr>
      </w:pPr>
    </w:p>
    <w:p w:rsidR="00A459E5" w:rsidRPr="00473CE5" w:rsidRDefault="000B3B35" w:rsidP="00A459E5">
      <w:pPr>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to</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o</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si</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v</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g</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si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s</m:t>
                </m:r>
              </m:sub>
            </m:sSub>
            <m:r>
              <w:rPr>
                <w:rFonts w:ascii="Cambria Math" w:hAnsi="Cambria Math" w:cs="Times New Roman"/>
                <w:sz w:val="24"/>
                <w:szCs w:val="24"/>
              </w:rPr>
              <m:t>)</m:t>
            </m:r>
          </m:num>
          <m:den>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s</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v</m:t>
                </m:r>
              </m:sub>
            </m:sSub>
          </m:den>
        </m:f>
      </m:oMath>
      <w:r w:rsidR="00A459E5" w:rsidRPr="00473CE5">
        <w:rPr>
          <w:rFonts w:ascii="Times New Roman" w:eastAsiaTheme="minorEastAsia" w:hAnsi="Times New Roman" w:cs="Times New Roman"/>
          <w:sz w:val="24"/>
          <w:szCs w:val="24"/>
        </w:rPr>
        <w:tab/>
        <w:t xml:space="preserve">(Res </w:t>
      </w:r>
      <w:proofErr w:type="spellStart"/>
      <w:r w:rsidR="00A459E5" w:rsidRPr="00473CE5">
        <w:rPr>
          <w:rFonts w:ascii="Times New Roman" w:eastAsiaTheme="minorEastAsia" w:hAnsi="Times New Roman" w:cs="Times New Roman"/>
          <w:sz w:val="24"/>
          <w:szCs w:val="24"/>
        </w:rPr>
        <w:t>bbls</w:t>
      </w:r>
      <w:proofErr w:type="spellEnd"/>
      <w:r w:rsidR="00A459E5" w:rsidRPr="00473CE5">
        <w:rPr>
          <w:rFonts w:ascii="Times New Roman" w:eastAsiaTheme="minorEastAsia" w:hAnsi="Times New Roman" w:cs="Times New Roman"/>
          <w:sz w:val="24"/>
          <w:szCs w:val="24"/>
        </w:rPr>
        <w:t>/STB)</w:t>
      </w:r>
      <w:r w:rsidR="00A459E5" w:rsidRPr="00473CE5">
        <w:rPr>
          <w:rFonts w:ascii="Times New Roman" w:eastAsiaTheme="minorEastAsia" w:hAnsi="Times New Roman" w:cs="Times New Roman"/>
          <w:sz w:val="24"/>
          <w:szCs w:val="24"/>
        </w:rPr>
        <w:tab/>
        <w:t xml:space="preserve">         (</w:t>
      </w:r>
      <w:r w:rsidR="00473CE5" w:rsidRPr="00473CE5">
        <w:rPr>
          <w:rFonts w:ascii="Times New Roman" w:eastAsiaTheme="minorEastAsia" w:hAnsi="Times New Roman" w:cs="Times New Roman"/>
          <w:sz w:val="24"/>
          <w:szCs w:val="24"/>
        </w:rPr>
        <w:t>4.12</w:t>
      </w:r>
      <w:r w:rsidR="00A459E5" w:rsidRPr="00473CE5">
        <w:rPr>
          <w:rFonts w:ascii="Times New Roman" w:eastAsiaTheme="minorEastAsia" w:hAnsi="Times New Roman" w:cs="Times New Roman"/>
          <w:sz w:val="24"/>
          <w:szCs w:val="24"/>
        </w:rPr>
        <w:t>)</w:t>
      </w:r>
    </w:p>
    <w:p w:rsidR="00A459E5" w:rsidRPr="00473CE5" w:rsidRDefault="000B3B35" w:rsidP="00A459E5">
      <w:pPr>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tg</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g</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vi</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s</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o</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vi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v</m:t>
                </m:r>
              </m:sub>
            </m:sSub>
            <m:r>
              <w:rPr>
                <w:rFonts w:ascii="Cambria Math" w:hAnsi="Cambria Math" w:cs="Times New Roman"/>
                <w:sz w:val="24"/>
                <w:szCs w:val="24"/>
              </w:rPr>
              <m:t>)</m:t>
            </m:r>
          </m:num>
          <m:den>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s</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v</m:t>
                </m:r>
              </m:sub>
            </m:sSub>
          </m:den>
        </m:f>
      </m:oMath>
      <w:r w:rsidR="00A459E5" w:rsidRPr="00473CE5">
        <w:rPr>
          <w:rFonts w:ascii="Times New Roman" w:eastAsiaTheme="minorEastAsia" w:hAnsi="Times New Roman" w:cs="Times New Roman"/>
          <w:sz w:val="24"/>
          <w:szCs w:val="24"/>
        </w:rPr>
        <w:tab/>
        <w:t xml:space="preserve">(Res </w:t>
      </w:r>
      <w:proofErr w:type="spellStart"/>
      <w:r w:rsidR="00A459E5" w:rsidRPr="00473CE5">
        <w:rPr>
          <w:rFonts w:ascii="Times New Roman" w:eastAsiaTheme="minorEastAsia" w:hAnsi="Times New Roman" w:cs="Times New Roman"/>
          <w:sz w:val="24"/>
          <w:szCs w:val="24"/>
        </w:rPr>
        <w:t>bbls</w:t>
      </w:r>
      <w:proofErr w:type="spellEnd"/>
      <w:r w:rsidR="00A459E5" w:rsidRPr="00473CE5">
        <w:rPr>
          <w:rFonts w:ascii="Times New Roman" w:eastAsiaTheme="minorEastAsia" w:hAnsi="Times New Roman" w:cs="Times New Roman"/>
          <w:sz w:val="24"/>
          <w:szCs w:val="24"/>
        </w:rPr>
        <w:t>/SCF)</w:t>
      </w:r>
      <w:r w:rsidR="00A459E5" w:rsidRPr="00473CE5">
        <w:rPr>
          <w:rFonts w:ascii="Times New Roman" w:eastAsiaTheme="minorEastAsia" w:hAnsi="Times New Roman" w:cs="Times New Roman"/>
          <w:sz w:val="24"/>
          <w:szCs w:val="24"/>
        </w:rPr>
        <w:tab/>
        <w:t xml:space="preserve">         (</w:t>
      </w:r>
      <w:r w:rsidR="00473CE5" w:rsidRPr="00473CE5">
        <w:rPr>
          <w:rFonts w:ascii="Times New Roman" w:eastAsiaTheme="minorEastAsia" w:hAnsi="Times New Roman" w:cs="Times New Roman"/>
          <w:sz w:val="24"/>
          <w:szCs w:val="24"/>
        </w:rPr>
        <w:t>4.13</w:t>
      </w:r>
      <w:r w:rsidR="00A459E5" w:rsidRPr="00473CE5">
        <w:rPr>
          <w:rFonts w:ascii="Times New Roman" w:eastAsiaTheme="minorEastAsia" w:hAnsi="Times New Roman" w:cs="Times New Roman"/>
          <w:sz w:val="24"/>
          <w:szCs w:val="24"/>
        </w:rPr>
        <w:t>)</w:t>
      </w:r>
    </w:p>
    <w:p w:rsidR="00A459E5" w:rsidRPr="00473CE5" w:rsidRDefault="00A459E5" w:rsidP="00A459E5">
      <w:pPr>
        <w:rPr>
          <w:rFonts w:ascii="Times New Roman" w:eastAsiaTheme="minorEastAsia" w:hAnsi="Times New Roman" w:cs="Times New Roman"/>
          <w:sz w:val="24"/>
          <w:szCs w:val="24"/>
        </w:rPr>
      </w:pPr>
      <w:r w:rsidRPr="00473CE5">
        <w:rPr>
          <w:rFonts w:ascii="Times New Roman" w:eastAsiaTheme="minorEastAsia" w:hAnsi="Times New Roman" w:cs="Times New Roman"/>
          <w:sz w:val="24"/>
          <w:szCs w:val="24"/>
        </w:rPr>
        <w:t>These are then used in the calculation of the oil (</w:t>
      </w:r>
      <w:proofErr w:type="spellStart"/>
      <w:proofErr w:type="gramStart"/>
      <w:r w:rsidRPr="00473CE5">
        <w:rPr>
          <w:rFonts w:ascii="Times New Roman" w:eastAsiaTheme="minorEastAsia" w:hAnsi="Times New Roman" w:cs="Times New Roman"/>
          <w:sz w:val="24"/>
          <w:szCs w:val="24"/>
        </w:rPr>
        <w:t>E</w:t>
      </w:r>
      <w:r w:rsidRPr="00473CE5">
        <w:rPr>
          <w:rFonts w:ascii="Times New Roman" w:eastAsiaTheme="minorEastAsia" w:hAnsi="Times New Roman" w:cs="Times New Roman"/>
          <w:sz w:val="24"/>
          <w:szCs w:val="24"/>
          <w:vertAlign w:val="subscript"/>
        </w:rPr>
        <w:t>o</w:t>
      </w:r>
      <w:proofErr w:type="spellEnd"/>
      <w:proofErr w:type="gramEnd"/>
      <w:r w:rsidRPr="00473CE5">
        <w:rPr>
          <w:rFonts w:ascii="Times New Roman" w:eastAsiaTheme="minorEastAsia" w:hAnsi="Times New Roman" w:cs="Times New Roman"/>
          <w:sz w:val="24"/>
          <w:szCs w:val="24"/>
        </w:rPr>
        <w:t>) and gas (</w:t>
      </w:r>
      <w:proofErr w:type="spellStart"/>
      <w:r w:rsidRPr="00473CE5">
        <w:rPr>
          <w:rFonts w:ascii="Times New Roman" w:eastAsiaTheme="minorEastAsia" w:hAnsi="Times New Roman" w:cs="Times New Roman"/>
          <w:sz w:val="24"/>
          <w:szCs w:val="24"/>
        </w:rPr>
        <w:t>E</w:t>
      </w:r>
      <w:r w:rsidRPr="00473CE5">
        <w:rPr>
          <w:rFonts w:ascii="Times New Roman" w:eastAsiaTheme="minorEastAsia" w:hAnsi="Times New Roman" w:cs="Times New Roman"/>
          <w:sz w:val="24"/>
          <w:szCs w:val="24"/>
          <w:vertAlign w:val="subscript"/>
        </w:rPr>
        <w:t>g</w:t>
      </w:r>
      <w:proofErr w:type="spellEnd"/>
      <w:r w:rsidRPr="00473CE5">
        <w:rPr>
          <w:rFonts w:ascii="Times New Roman" w:eastAsiaTheme="minorEastAsia" w:hAnsi="Times New Roman" w:cs="Times New Roman"/>
          <w:sz w:val="24"/>
          <w:szCs w:val="24"/>
        </w:rPr>
        <w:t xml:space="preserve">) </w:t>
      </w:r>
      <w:proofErr w:type="spellStart"/>
      <w:r w:rsidRPr="00473CE5">
        <w:rPr>
          <w:rFonts w:ascii="Times New Roman" w:eastAsiaTheme="minorEastAsia" w:hAnsi="Times New Roman" w:cs="Times New Roman"/>
          <w:sz w:val="24"/>
          <w:szCs w:val="24"/>
        </w:rPr>
        <w:t>expansivities</w:t>
      </w:r>
      <w:proofErr w:type="spellEnd"/>
      <w:r w:rsidRPr="00473CE5">
        <w:rPr>
          <w:rFonts w:ascii="Times New Roman" w:eastAsiaTheme="minorEastAsia" w:hAnsi="Times New Roman" w:cs="Times New Roman"/>
          <w:sz w:val="24"/>
          <w:szCs w:val="24"/>
        </w:rPr>
        <w:t xml:space="preserve">, </w:t>
      </w:r>
      <w:r w:rsidR="00473CE5" w:rsidRPr="00473CE5">
        <w:rPr>
          <w:rFonts w:ascii="Times New Roman" w:eastAsiaTheme="minorEastAsia" w:hAnsi="Times New Roman" w:cs="Times New Roman"/>
          <w:sz w:val="24"/>
          <w:szCs w:val="24"/>
        </w:rPr>
        <w:t>E</w:t>
      </w:r>
      <w:r w:rsidRPr="00473CE5">
        <w:rPr>
          <w:rFonts w:ascii="Times New Roman" w:eastAsiaTheme="minorEastAsia" w:hAnsi="Times New Roman" w:cs="Times New Roman"/>
          <w:sz w:val="24"/>
          <w:szCs w:val="24"/>
        </w:rPr>
        <w:t xml:space="preserve">quations </w:t>
      </w:r>
      <w:r w:rsidR="00473CE5" w:rsidRPr="00473CE5">
        <w:rPr>
          <w:rFonts w:ascii="Times New Roman" w:eastAsiaTheme="minorEastAsia" w:hAnsi="Times New Roman" w:cs="Times New Roman"/>
          <w:sz w:val="24"/>
          <w:szCs w:val="24"/>
        </w:rPr>
        <w:t>4.14</w:t>
      </w:r>
      <w:r w:rsidRPr="00473CE5">
        <w:rPr>
          <w:rFonts w:ascii="Times New Roman" w:eastAsiaTheme="minorEastAsia" w:hAnsi="Times New Roman" w:cs="Times New Roman"/>
          <w:sz w:val="24"/>
          <w:szCs w:val="24"/>
        </w:rPr>
        <w:t xml:space="preserve"> and </w:t>
      </w:r>
      <w:r w:rsidR="00473CE5" w:rsidRPr="00473CE5">
        <w:rPr>
          <w:rFonts w:ascii="Times New Roman" w:eastAsiaTheme="minorEastAsia" w:hAnsi="Times New Roman" w:cs="Times New Roman"/>
          <w:sz w:val="24"/>
          <w:szCs w:val="24"/>
        </w:rPr>
        <w:t>4.15</w:t>
      </w:r>
      <w:r w:rsidRPr="00473CE5">
        <w:rPr>
          <w:rFonts w:ascii="Times New Roman" w:eastAsiaTheme="minorEastAsia" w:hAnsi="Times New Roman" w:cs="Times New Roman"/>
          <w:sz w:val="24"/>
          <w:szCs w:val="24"/>
        </w:rPr>
        <w:t xml:space="preserve">.  The water </w:t>
      </w:r>
      <w:proofErr w:type="spellStart"/>
      <w:r w:rsidRPr="00473CE5">
        <w:rPr>
          <w:rFonts w:ascii="Times New Roman" w:eastAsiaTheme="minorEastAsia" w:hAnsi="Times New Roman" w:cs="Times New Roman"/>
          <w:sz w:val="24"/>
          <w:szCs w:val="24"/>
        </w:rPr>
        <w:t>expansivity</w:t>
      </w:r>
      <w:proofErr w:type="spellEnd"/>
      <w:r w:rsidRPr="00473CE5">
        <w:rPr>
          <w:rFonts w:ascii="Times New Roman" w:eastAsiaTheme="minorEastAsia" w:hAnsi="Times New Roman" w:cs="Times New Roman"/>
          <w:sz w:val="24"/>
          <w:szCs w:val="24"/>
        </w:rPr>
        <w:t xml:space="preserve"> is calculated using the water formation volume factor, shown in </w:t>
      </w:r>
      <w:r w:rsidR="00473CE5" w:rsidRPr="00473CE5">
        <w:rPr>
          <w:rFonts w:ascii="Times New Roman" w:eastAsiaTheme="minorEastAsia" w:hAnsi="Times New Roman" w:cs="Times New Roman"/>
          <w:sz w:val="24"/>
          <w:szCs w:val="24"/>
        </w:rPr>
        <w:t>E</w:t>
      </w:r>
      <w:r w:rsidRPr="00473CE5">
        <w:rPr>
          <w:rFonts w:ascii="Times New Roman" w:eastAsiaTheme="minorEastAsia" w:hAnsi="Times New Roman" w:cs="Times New Roman"/>
          <w:sz w:val="24"/>
          <w:szCs w:val="24"/>
        </w:rPr>
        <w:t xml:space="preserve">quation </w:t>
      </w:r>
      <w:r w:rsidR="00473CE5" w:rsidRPr="00473CE5">
        <w:rPr>
          <w:rFonts w:ascii="Times New Roman" w:eastAsiaTheme="minorEastAsia" w:hAnsi="Times New Roman" w:cs="Times New Roman"/>
          <w:sz w:val="24"/>
          <w:szCs w:val="24"/>
        </w:rPr>
        <w:t>4.16</w:t>
      </w:r>
      <w:r w:rsidRPr="00473CE5">
        <w:rPr>
          <w:rFonts w:ascii="Times New Roman" w:eastAsiaTheme="minorEastAsia" w:hAnsi="Times New Roman" w:cs="Times New Roman"/>
          <w:sz w:val="24"/>
          <w:szCs w:val="24"/>
        </w:rPr>
        <w:t>.</w:t>
      </w:r>
    </w:p>
    <w:p w:rsidR="00A459E5" w:rsidRPr="00473CE5" w:rsidRDefault="000B3B35" w:rsidP="00A459E5">
      <w:pPr>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o</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to</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toi</m:t>
            </m:r>
          </m:sub>
        </m:sSub>
      </m:oMath>
      <w:r w:rsidR="00A459E5" w:rsidRPr="00473CE5">
        <w:rPr>
          <w:rFonts w:ascii="Times New Roman" w:eastAsiaTheme="minorEastAsia" w:hAnsi="Times New Roman" w:cs="Times New Roman"/>
          <w:sz w:val="24"/>
          <w:szCs w:val="24"/>
        </w:rPr>
        <w:tab/>
        <w:t xml:space="preserve">(Res </w:t>
      </w:r>
      <w:proofErr w:type="spellStart"/>
      <w:r w:rsidR="00A459E5" w:rsidRPr="00473CE5">
        <w:rPr>
          <w:rFonts w:ascii="Times New Roman" w:eastAsiaTheme="minorEastAsia" w:hAnsi="Times New Roman" w:cs="Times New Roman"/>
          <w:sz w:val="24"/>
          <w:szCs w:val="24"/>
        </w:rPr>
        <w:t>bbls</w:t>
      </w:r>
      <w:proofErr w:type="spellEnd"/>
      <w:r w:rsidR="00A459E5" w:rsidRPr="00473CE5">
        <w:rPr>
          <w:rFonts w:ascii="Times New Roman" w:eastAsiaTheme="minorEastAsia" w:hAnsi="Times New Roman" w:cs="Times New Roman"/>
          <w:sz w:val="24"/>
          <w:szCs w:val="24"/>
        </w:rPr>
        <w:t>/STB)</w:t>
      </w:r>
      <w:r w:rsidR="00A459E5" w:rsidRPr="00473CE5">
        <w:rPr>
          <w:rFonts w:ascii="Times New Roman" w:eastAsiaTheme="minorEastAsia" w:hAnsi="Times New Roman" w:cs="Times New Roman"/>
          <w:sz w:val="24"/>
          <w:szCs w:val="24"/>
        </w:rPr>
        <w:tab/>
      </w:r>
      <w:r w:rsidR="00A459E5" w:rsidRPr="00473CE5">
        <w:rPr>
          <w:rFonts w:ascii="Times New Roman" w:eastAsiaTheme="minorEastAsia" w:hAnsi="Times New Roman" w:cs="Times New Roman"/>
          <w:sz w:val="24"/>
          <w:szCs w:val="24"/>
        </w:rPr>
        <w:tab/>
        <w:t>(</w:t>
      </w:r>
      <w:r w:rsidR="00473CE5" w:rsidRPr="00473CE5">
        <w:rPr>
          <w:rFonts w:ascii="Times New Roman" w:eastAsiaTheme="minorEastAsia" w:hAnsi="Times New Roman" w:cs="Times New Roman"/>
          <w:sz w:val="24"/>
          <w:szCs w:val="24"/>
        </w:rPr>
        <w:t>4.14</w:t>
      </w:r>
      <w:r w:rsidR="00A459E5" w:rsidRPr="00473CE5">
        <w:rPr>
          <w:rFonts w:ascii="Times New Roman" w:eastAsiaTheme="minorEastAsia" w:hAnsi="Times New Roman" w:cs="Times New Roman"/>
          <w:sz w:val="24"/>
          <w:szCs w:val="24"/>
        </w:rPr>
        <w:t>)</w:t>
      </w:r>
    </w:p>
    <w:p w:rsidR="00A459E5" w:rsidRPr="00473CE5" w:rsidRDefault="000B3B35" w:rsidP="00A459E5">
      <w:pPr>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g</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tg</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tgi</m:t>
            </m:r>
          </m:sub>
        </m:sSub>
      </m:oMath>
      <w:r w:rsidR="00A459E5" w:rsidRPr="00473CE5">
        <w:rPr>
          <w:rFonts w:ascii="Times New Roman" w:eastAsiaTheme="minorEastAsia" w:hAnsi="Times New Roman" w:cs="Times New Roman"/>
          <w:sz w:val="24"/>
          <w:szCs w:val="24"/>
        </w:rPr>
        <w:tab/>
        <w:t xml:space="preserve">(Res </w:t>
      </w:r>
      <w:proofErr w:type="spellStart"/>
      <w:r w:rsidR="00A459E5" w:rsidRPr="00473CE5">
        <w:rPr>
          <w:rFonts w:ascii="Times New Roman" w:eastAsiaTheme="minorEastAsia" w:hAnsi="Times New Roman" w:cs="Times New Roman"/>
          <w:sz w:val="24"/>
          <w:szCs w:val="24"/>
        </w:rPr>
        <w:t>bbls</w:t>
      </w:r>
      <w:proofErr w:type="spellEnd"/>
      <w:r w:rsidR="00A459E5" w:rsidRPr="00473CE5">
        <w:rPr>
          <w:rFonts w:ascii="Times New Roman" w:eastAsiaTheme="minorEastAsia" w:hAnsi="Times New Roman" w:cs="Times New Roman"/>
          <w:sz w:val="24"/>
          <w:szCs w:val="24"/>
        </w:rPr>
        <w:t>/SCF)</w:t>
      </w:r>
      <w:r w:rsidR="00A459E5" w:rsidRPr="00473CE5">
        <w:rPr>
          <w:rFonts w:ascii="Times New Roman" w:eastAsiaTheme="minorEastAsia" w:hAnsi="Times New Roman" w:cs="Times New Roman"/>
          <w:sz w:val="24"/>
          <w:szCs w:val="24"/>
        </w:rPr>
        <w:tab/>
      </w:r>
      <w:r w:rsidR="00A459E5" w:rsidRPr="00473CE5">
        <w:rPr>
          <w:rFonts w:ascii="Times New Roman" w:eastAsiaTheme="minorEastAsia" w:hAnsi="Times New Roman" w:cs="Times New Roman"/>
          <w:sz w:val="24"/>
          <w:szCs w:val="24"/>
        </w:rPr>
        <w:tab/>
        <w:t>(</w:t>
      </w:r>
      <w:r w:rsidR="00473CE5" w:rsidRPr="00473CE5">
        <w:rPr>
          <w:rFonts w:ascii="Times New Roman" w:eastAsiaTheme="minorEastAsia" w:hAnsi="Times New Roman" w:cs="Times New Roman"/>
          <w:sz w:val="24"/>
          <w:szCs w:val="24"/>
        </w:rPr>
        <w:t>4.15</w:t>
      </w:r>
      <w:r w:rsidR="00A459E5" w:rsidRPr="00473CE5">
        <w:rPr>
          <w:rFonts w:ascii="Times New Roman" w:eastAsiaTheme="minorEastAsia" w:hAnsi="Times New Roman" w:cs="Times New Roman"/>
          <w:sz w:val="24"/>
          <w:szCs w:val="24"/>
        </w:rPr>
        <w:t>)</w:t>
      </w:r>
    </w:p>
    <w:p w:rsidR="00A459E5" w:rsidRDefault="000B3B35" w:rsidP="00A459E5">
      <w:pPr>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wi</m:t>
            </m:r>
          </m:sub>
        </m:sSub>
      </m:oMath>
      <w:r w:rsidR="00A459E5" w:rsidRPr="00473CE5">
        <w:rPr>
          <w:rFonts w:ascii="Times New Roman" w:eastAsiaTheme="minorEastAsia" w:hAnsi="Times New Roman" w:cs="Times New Roman"/>
          <w:sz w:val="24"/>
          <w:szCs w:val="24"/>
        </w:rPr>
        <w:tab/>
        <w:t xml:space="preserve">(Res </w:t>
      </w:r>
      <w:proofErr w:type="spellStart"/>
      <w:r w:rsidR="00A459E5" w:rsidRPr="00473CE5">
        <w:rPr>
          <w:rFonts w:ascii="Times New Roman" w:eastAsiaTheme="minorEastAsia" w:hAnsi="Times New Roman" w:cs="Times New Roman"/>
          <w:sz w:val="24"/>
          <w:szCs w:val="24"/>
        </w:rPr>
        <w:t>bbls</w:t>
      </w:r>
      <w:proofErr w:type="spellEnd"/>
      <w:r w:rsidR="00A459E5" w:rsidRPr="00473CE5">
        <w:rPr>
          <w:rFonts w:ascii="Times New Roman" w:eastAsiaTheme="minorEastAsia" w:hAnsi="Times New Roman" w:cs="Times New Roman"/>
          <w:sz w:val="24"/>
          <w:szCs w:val="24"/>
        </w:rPr>
        <w:t>/STB)</w:t>
      </w:r>
      <w:r w:rsidR="00A459E5" w:rsidRPr="00473CE5">
        <w:rPr>
          <w:rFonts w:ascii="Times New Roman" w:eastAsiaTheme="minorEastAsia" w:hAnsi="Times New Roman" w:cs="Times New Roman"/>
          <w:sz w:val="24"/>
          <w:szCs w:val="24"/>
        </w:rPr>
        <w:tab/>
      </w:r>
      <w:r w:rsidR="00A459E5" w:rsidRPr="00473CE5">
        <w:rPr>
          <w:rFonts w:ascii="Times New Roman" w:eastAsiaTheme="minorEastAsia" w:hAnsi="Times New Roman" w:cs="Times New Roman"/>
          <w:sz w:val="24"/>
          <w:szCs w:val="24"/>
        </w:rPr>
        <w:tab/>
        <w:t>(</w:t>
      </w:r>
      <w:r w:rsidR="00473CE5" w:rsidRPr="00473CE5">
        <w:rPr>
          <w:rFonts w:ascii="Times New Roman" w:eastAsiaTheme="minorEastAsia" w:hAnsi="Times New Roman" w:cs="Times New Roman"/>
          <w:sz w:val="24"/>
          <w:szCs w:val="24"/>
        </w:rPr>
        <w:t>4.16</w:t>
      </w:r>
      <w:r w:rsidR="00A459E5" w:rsidRPr="00473CE5">
        <w:rPr>
          <w:rFonts w:ascii="Times New Roman" w:eastAsiaTheme="minorEastAsia" w:hAnsi="Times New Roman" w:cs="Times New Roman"/>
          <w:sz w:val="24"/>
          <w:szCs w:val="24"/>
        </w:rPr>
        <w:t>)</w:t>
      </w:r>
    </w:p>
    <w:p w:rsidR="00A459E5" w:rsidRPr="00473CE5" w:rsidRDefault="00A459E5" w:rsidP="00A459E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The pore volume </w:t>
      </w:r>
      <w:proofErr w:type="spellStart"/>
      <w:r>
        <w:rPr>
          <w:rFonts w:ascii="Times New Roman" w:eastAsiaTheme="minorEastAsia" w:hAnsi="Times New Roman" w:cs="Times New Roman"/>
          <w:sz w:val="24"/>
          <w:szCs w:val="24"/>
        </w:rPr>
        <w:t>expansivity</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E</w:t>
      </w:r>
      <w:r>
        <w:rPr>
          <w:rFonts w:ascii="Times New Roman" w:eastAsiaTheme="minorEastAsia" w:hAnsi="Times New Roman" w:cs="Times New Roman"/>
          <w:sz w:val="24"/>
          <w:szCs w:val="24"/>
          <w:vertAlign w:val="subscript"/>
        </w:rPr>
        <w:t>f</w:t>
      </w:r>
      <w:proofErr w:type="spellEnd"/>
      <w:r>
        <w:rPr>
          <w:rFonts w:ascii="Times New Roman" w:eastAsiaTheme="minorEastAsia" w:hAnsi="Times New Roman" w:cs="Times New Roman"/>
          <w:sz w:val="24"/>
          <w:szCs w:val="24"/>
        </w:rPr>
        <w:t xml:space="preserve">, is measured in rock compressibility tests.  In our case, we assumed the values were similar to an example reservoir given by Walsh and Lake (2003).  The composite oil/water/rock </w:t>
      </w:r>
      <w:proofErr w:type="spellStart"/>
      <w:r>
        <w:rPr>
          <w:rFonts w:ascii="Times New Roman" w:eastAsiaTheme="minorEastAsia" w:hAnsi="Times New Roman" w:cs="Times New Roman"/>
          <w:sz w:val="24"/>
          <w:szCs w:val="24"/>
        </w:rPr>
        <w:t>expansivity</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E</w:t>
      </w:r>
      <w:r>
        <w:rPr>
          <w:rFonts w:ascii="Times New Roman" w:eastAsiaTheme="minorEastAsia" w:hAnsi="Times New Roman" w:cs="Times New Roman"/>
          <w:sz w:val="24"/>
          <w:szCs w:val="24"/>
          <w:vertAlign w:val="subscript"/>
        </w:rPr>
        <w:t>owf</w:t>
      </w:r>
      <w:proofErr w:type="spellEnd"/>
      <w:r>
        <w:rPr>
          <w:rFonts w:ascii="Times New Roman" w:eastAsiaTheme="minorEastAsia" w:hAnsi="Times New Roman" w:cs="Times New Roman"/>
          <w:sz w:val="24"/>
          <w:szCs w:val="24"/>
        </w:rPr>
        <w:t xml:space="preserve">) and gas/water/rock </w:t>
      </w:r>
      <w:proofErr w:type="spellStart"/>
      <w:r>
        <w:rPr>
          <w:rFonts w:ascii="Times New Roman" w:eastAsiaTheme="minorEastAsia" w:hAnsi="Times New Roman" w:cs="Times New Roman"/>
          <w:sz w:val="24"/>
          <w:szCs w:val="24"/>
        </w:rPr>
        <w:t>expansivity</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E</w:t>
      </w:r>
      <w:r>
        <w:rPr>
          <w:rFonts w:ascii="Times New Roman" w:eastAsiaTheme="minorEastAsia" w:hAnsi="Times New Roman" w:cs="Times New Roman"/>
          <w:sz w:val="24"/>
          <w:szCs w:val="24"/>
          <w:vertAlign w:val="subscript"/>
        </w:rPr>
        <w:t>gwf</w:t>
      </w:r>
      <w:proofErr w:type="spellEnd"/>
      <w:r>
        <w:rPr>
          <w:rFonts w:ascii="Times New Roman" w:eastAsiaTheme="minorEastAsia" w:hAnsi="Times New Roman" w:cs="Times New Roman"/>
          <w:sz w:val="24"/>
          <w:szCs w:val="24"/>
        </w:rPr>
        <w:t xml:space="preserve">) are then calculated using these </w:t>
      </w:r>
      <w:proofErr w:type="spellStart"/>
      <w:r>
        <w:rPr>
          <w:rFonts w:ascii="Times New Roman" w:eastAsiaTheme="minorEastAsia" w:hAnsi="Times New Roman" w:cs="Times New Roman"/>
          <w:sz w:val="24"/>
          <w:szCs w:val="24"/>
        </w:rPr>
        <w:t>expansivities</w:t>
      </w:r>
      <w:proofErr w:type="spellEnd"/>
      <w:r>
        <w:rPr>
          <w:rFonts w:ascii="Times New Roman" w:eastAsiaTheme="minorEastAsia" w:hAnsi="Times New Roman" w:cs="Times New Roman"/>
          <w:sz w:val="24"/>
          <w:szCs w:val="24"/>
        </w:rPr>
        <w:t xml:space="preserve">, shown in </w:t>
      </w:r>
      <w:r w:rsidR="00473CE5" w:rsidRPr="00473CE5">
        <w:rPr>
          <w:rFonts w:ascii="Times New Roman" w:eastAsiaTheme="minorEastAsia" w:hAnsi="Times New Roman" w:cs="Times New Roman"/>
          <w:sz w:val="24"/>
          <w:szCs w:val="24"/>
        </w:rPr>
        <w:t>E</w:t>
      </w:r>
      <w:r w:rsidRPr="00473CE5">
        <w:rPr>
          <w:rFonts w:ascii="Times New Roman" w:eastAsiaTheme="minorEastAsia" w:hAnsi="Times New Roman" w:cs="Times New Roman"/>
          <w:sz w:val="24"/>
          <w:szCs w:val="24"/>
        </w:rPr>
        <w:t xml:space="preserve">quations </w:t>
      </w:r>
      <w:r w:rsidR="00473CE5" w:rsidRPr="00473CE5">
        <w:rPr>
          <w:rFonts w:ascii="Times New Roman" w:eastAsiaTheme="minorEastAsia" w:hAnsi="Times New Roman" w:cs="Times New Roman"/>
          <w:sz w:val="24"/>
          <w:szCs w:val="24"/>
        </w:rPr>
        <w:t>4.17</w:t>
      </w:r>
      <w:r w:rsidRPr="00473CE5">
        <w:rPr>
          <w:rFonts w:ascii="Times New Roman" w:eastAsiaTheme="minorEastAsia" w:hAnsi="Times New Roman" w:cs="Times New Roman"/>
          <w:sz w:val="24"/>
          <w:szCs w:val="24"/>
        </w:rPr>
        <w:t xml:space="preserve"> and </w:t>
      </w:r>
      <w:r w:rsidR="00473CE5" w:rsidRPr="00473CE5">
        <w:rPr>
          <w:rFonts w:ascii="Times New Roman" w:eastAsiaTheme="minorEastAsia" w:hAnsi="Times New Roman" w:cs="Times New Roman"/>
          <w:sz w:val="24"/>
          <w:szCs w:val="24"/>
        </w:rPr>
        <w:t>4.18</w:t>
      </w:r>
      <w:r w:rsidRPr="00473CE5">
        <w:rPr>
          <w:rFonts w:ascii="Times New Roman" w:eastAsiaTheme="minorEastAsia" w:hAnsi="Times New Roman" w:cs="Times New Roman"/>
          <w:sz w:val="24"/>
          <w:szCs w:val="24"/>
        </w:rPr>
        <w:t>.</w:t>
      </w:r>
    </w:p>
    <w:p w:rsidR="00A459E5" w:rsidRPr="00473CE5" w:rsidRDefault="000B3B35" w:rsidP="00A459E5">
      <w:pPr>
        <w:jc w:val="righ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owf</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o</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oi</m:t>
                </m:r>
              </m:sub>
            </m:sSub>
          </m:num>
          <m:den>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wi</m:t>
                    </m:r>
                  </m:sub>
                </m:sSub>
              </m:e>
            </m:d>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wi</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w</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wi</m:t>
                </m:r>
              </m:sub>
            </m:sSub>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m:t>
        </m:r>
      </m:oMath>
      <w:r w:rsidR="00A459E5" w:rsidRPr="00473CE5">
        <w:rPr>
          <w:rFonts w:ascii="Times New Roman" w:eastAsiaTheme="minorEastAsia" w:hAnsi="Times New Roman" w:cs="Times New Roman"/>
          <w:sz w:val="24"/>
          <w:szCs w:val="24"/>
        </w:rPr>
        <w:tab/>
        <w:t>(Res bbl/STB)</w:t>
      </w:r>
      <w:r w:rsidR="00A459E5" w:rsidRPr="00473CE5">
        <w:rPr>
          <w:rFonts w:ascii="Times New Roman" w:eastAsiaTheme="minorEastAsia" w:hAnsi="Times New Roman" w:cs="Times New Roman"/>
          <w:sz w:val="24"/>
          <w:szCs w:val="24"/>
        </w:rPr>
        <w:tab/>
      </w:r>
      <w:r w:rsidR="00A459E5" w:rsidRPr="00473CE5">
        <w:rPr>
          <w:rFonts w:ascii="Times New Roman" w:eastAsiaTheme="minorEastAsia" w:hAnsi="Times New Roman" w:cs="Times New Roman"/>
          <w:sz w:val="24"/>
          <w:szCs w:val="24"/>
        </w:rPr>
        <w:tab/>
        <w:t>(</w:t>
      </w:r>
      <w:r w:rsidR="00473CE5" w:rsidRPr="00473CE5">
        <w:rPr>
          <w:rFonts w:ascii="Times New Roman" w:eastAsiaTheme="minorEastAsia" w:hAnsi="Times New Roman" w:cs="Times New Roman"/>
          <w:sz w:val="24"/>
          <w:szCs w:val="24"/>
        </w:rPr>
        <w:t>4.17</w:t>
      </w:r>
      <w:r w:rsidR="00A459E5" w:rsidRPr="00473CE5">
        <w:rPr>
          <w:rFonts w:ascii="Times New Roman" w:eastAsiaTheme="minorEastAsia" w:hAnsi="Times New Roman" w:cs="Times New Roman"/>
          <w:sz w:val="24"/>
          <w:szCs w:val="24"/>
        </w:rPr>
        <w:t>)</w:t>
      </w:r>
    </w:p>
    <w:p w:rsidR="00A459E5" w:rsidRPr="00B5602B" w:rsidRDefault="000B3B35" w:rsidP="00A459E5">
      <w:pPr>
        <w:jc w:val="righ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gwf</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g</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gi</m:t>
                </m:r>
              </m:sub>
            </m:sSub>
          </m:num>
          <m:den>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wi</m:t>
                    </m:r>
                  </m:sub>
                </m:sSub>
              </m:e>
            </m:d>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wi</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w</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wi</m:t>
                </m:r>
              </m:sub>
            </m:sSub>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m:t>
        </m:r>
      </m:oMath>
      <w:r w:rsidR="00A459E5" w:rsidRPr="00473CE5">
        <w:rPr>
          <w:rFonts w:ascii="Times New Roman" w:eastAsiaTheme="minorEastAsia" w:hAnsi="Times New Roman" w:cs="Times New Roman"/>
          <w:sz w:val="24"/>
          <w:szCs w:val="24"/>
        </w:rPr>
        <w:tab/>
        <w:t>(Res bbl/SCF)</w:t>
      </w:r>
      <w:r w:rsidR="00A459E5" w:rsidRPr="00473CE5">
        <w:rPr>
          <w:rFonts w:ascii="Times New Roman" w:eastAsiaTheme="minorEastAsia" w:hAnsi="Times New Roman" w:cs="Times New Roman"/>
          <w:sz w:val="24"/>
          <w:szCs w:val="24"/>
        </w:rPr>
        <w:tab/>
      </w:r>
      <w:r w:rsidR="00A459E5" w:rsidRPr="00473CE5">
        <w:rPr>
          <w:rFonts w:ascii="Times New Roman" w:eastAsiaTheme="minorEastAsia" w:hAnsi="Times New Roman" w:cs="Times New Roman"/>
          <w:sz w:val="24"/>
          <w:szCs w:val="24"/>
        </w:rPr>
        <w:tab/>
        <w:t>(</w:t>
      </w:r>
      <w:r w:rsidR="00473CE5" w:rsidRPr="00473CE5">
        <w:rPr>
          <w:rFonts w:ascii="Times New Roman" w:eastAsiaTheme="minorEastAsia" w:hAnsi="Times New Roman" w:cs="Times New Roman"/>
          <w:sz w:val="24"/>
          <w:szCs w:val="24"/>
        </w:rPr>
        <w:t>4.18</w:t>
      </w:r>
      <w:r w:rsidR="00A459E5" w:rsidRPr="00473CE5">
        <w:rPr>
          <w:rFonts w:ascii="Times New Roman" w:eastAsiaTheme="minorEastAsia" w:hAnsi="Times New Roman" w:cs="Times New Roman"/>
          <w:sz w:val="24"/>
          <w:szCs w:val="24"/>
        </w:rPr>
        <w:t>)</w:t>
      </w:r>
    </w:p>
    <w:p w:rsidR="00A459E5" w:rsidRPr="000C1443" w:rsidRDefault="00A459E5" w:rsidP="00A459E5">
      <w:pPr>
        <w:jc w:val="center"/>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S</w:t>
      </w:r>
      <w:r>
        <w:rPr>
          <w:rFonts w:ascii="Times New Roman" w:eastAsiaTheme="minorEastAsia" w:hAnsi="Times New Roman" w:cs="Times New Roman"/>
          <w:sz w:val="24"/>
          <w:szCs w:val="24"/>
          <w:vertAlign w:val="subscript"/>
        </w:rPr>
        <w:t>wi</w:t>
      </w:r>
      <w:proofErr w:type="spellEnd"/>
      <w:r>
        <w:rPr>
          <w:rFonts w:ascii="Times New Roman" w:eastAsiaTheme="minorEastAsia" w:hAnsi="Times New Roman" w:cs="Times New Roman"/>
          <w:sz w:val="24"/>
          <w:szCs w:val="24"/>
        </w:rPr>
        <w:t xml:space="preserve"> = Initial average water saturation in the reservoir</w:t>
      </w:r>
    </w:p>
    <w:p w:rsidR="00A459E5" w:rsidRDefault="00A459E5" w:rsidP="00A459E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Finally, we calculated the total </w:t>
      </w:r>
      <w:proofErr w:type="spellStart"/>
      <w:r>
        <w:rPr>
          <w:rFonts w:ascii="Times New Roman" w:eastAsiaTheme="minorEastAsia" w:hAnsi="Times New Roman" w:cs="Times New Roman"/>
          <w:sz w:val="24"/>
          <w:szCs w:val="24"/>
        </w:rPr>
        <w:t>expansivity</w:t>
      </w:r>
      <w:proofErr w:type="spellEnd"/>
      <w:r>
        <w:rPr>
          <w:rFonts w:ascii="Times New Roman" w:eastAsiaTheme="minorEastAsia" w:hAnsi="Times New Roman" w:cs="Times New Roman"/>
          <w:sz w:val="24"/>
          <w:szCs w:val="24"/>
        </w:rPr>
        <w:t xml:space="preserve">, </w:t>
      </w:r>
      <w:proofErr w:type="gramStart"/>
      <w:r>
        <w:rPr>
          <w:rFonts w:ascii="Times New Roman" w:eastAsiaTheme="minorEastAsia" w:hAnsi="Times New Roman" w:cs="Times New Roman"/>
          <w:sz w:val="24"/>
          <w:szCs w:val="24"/>
        </w:rPr>
        <w:t>E</w:t>
      </w:r>
      <w:r>
        <w:rPr>
          <w:rFonts w:ascii="Times New Roman" w:eastAsiaTheme="minorEastAsia" w:hAnsi="Times New Roman" w:cs="Times New Roman"/>
          <w:sz w:val="24"/>
          <w:szCs w:val="24"/>
          <w:vertAlign w:val="subscript"/>
        </w:rPr>
        <w:t>t</w:t>
      </w:r>
      <w:proofErr w:type="gramEnd"/>
      <w:r>
        <w:rPr>
          <w:rFonts w:ascii="Times New Roman" w:eastAsiaTheme="minorEastAsia" w:hAnsi="Times New Roman" w:cs="Times New Roman"/>
          <w:sz w:val="24"/>
          <w:szCs w:val="24"/>
        </w:rPr>
        <w:t>.</w:t>
      </w:r>
    </w:p>
    <w:p w:rsidR="00A459E5" w:rsidRPr="00473CE5" w:rsidRDefault="000B3B35" w:rsidP="00A459E5">
      <w:pPr>
        <w:jc w:val="righ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owf</m:t>
            </m:r>
          </m:sub>
        </m:sSub>
        <m:r>
          <w:rPr>
            <w:rFonts w:ascii="Cambria Math" w:eastAsiaTheme="minorEastAsia" w:hAnsi="Cambria Math" w:cs="Times New Roman"/>
            <w:sz w:val="24"/>
            <w:szCs w:val="24"/>
          </w:rPr>
          <m:t>+m</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gwf</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oi</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gi</m:t>
                </m:r>
              </m:sub>
            </m:sSub>
          </m:den>
        </m:f>
        <m:r>
          <w:rPr>
            <w:rFonts w:ascii="Cambria Math" w:eastAsiaTheme="minorEastAsia" w:hAnsi="Cambria Math" w:cs="Times New Roman"/>
            <w:sz w:val="24"/>
            <w:szCs w:val="24"/>
          </w:rPr>
          <m:t>)</m:t>
        </m:r>
      </m:oMath>
      <w:r w:rsidR="00A459E5">
        <w:rPr>
          <w:rFonts w:ascii="Times New Roman" w:eastAsiaTheme="minorEastAsia" w:hAnsi="Times New Roman" w:cs="Times New Roman"/>
          <w:sz w:val="24"/>
          <w:szCs w:val="24"/>
        </w:rPr>
        <w:tab/>
        <w:t>(Res bbl/STB)</w:t>
      </w:r>
      <w:r w:rsidR="00A459E5">
        <w:rPr>
          <w:rFonts w:ascii="Times New Roman" w:eastAsiaTheme="minorEastAsia" w:hAnsi="Times New Roman" w:cs="Times New Roman"/>
          <w:sz w:val="24"/>
          <w:szCs w:val="24"/>
        </w:rPr>
        <w:tab/>
      </w:r>
      <w:r w:rsidR="00A459E5">
        <w:rPr>
          <w:rFonts w:ascii="Times New Roman" w:eastAsiaTheme="minorEastAsia" w:hAnsi="Times New Roman" w:cs="Times New Roman"/>
          <w:sz w:val="24"/>
          <w:szCs w:val="24"/>
        </w:rPr>
        <w:tab/>
        <w:t xml:space="preserve">      </w:t>
      </w:r>
      <w:r w:rsidR="00A459E5" w:rsidRPr="00473CE5">
        <w:rPr>
          <w:rFonts w:ascii="Times New Roman" w:eastAsiaTheme="minorEastAsia" w:hAnsi="Times New Roman" w:cs="Times New Roman"/>
          <w:sz w:val="24"/>
          <w:szCs w:val="24"/>
        </w:rPr>
        <w:t>(</w:t>
      </w:r>
      <w:r w:rsidR="00473CE5" w:rsidRPr="00473CE5">
        <w:rPr>
          <w:rFonts w:ascii="Times New Roman" w:eastAsiaTheme="minorEastAsia" w:hAnsi="Times New Roman" w:cs="Times New Roman"/>
          <w:sz w:val="24"/>
          <w:szCs w:val="24"/>
        </w:rPr>
        <w:t>4.19</w:t>
      </w:r>
      <w:r w:rsidR="00A459E5" w:rsidRPr="00473CE5">
        <w:rPr>
          <w:rFonts w:ascii="Times New Roman" w:eastAsiaTheme="minorEastAsia" w:hAnsi="Times New Roman" w:cs="Times New Roman"/>
          <w:sz w:val="24"/>
          <w:szCs w:val="24"/>
        </w:rPr>
        <w:t>)</w:t>
      </w:r>
    </w:p>
    <w:p w:rsidR="00A459E5" w:rsidRPr="00473CE5" w:rsidRDefault="00A459E5" w:rsidP="00A459E5">
      <w:pPr>
        <w:rPr>
          <w:rFonts w:ascii="Times New Roman" w:eastAsiaTheme="minorEastAsia" w:hAnsi="Times New Roman" w:cs="Times New Roman"/>
          <w:sz w:val="24"/>
          <w:szCs w:val="24"/>
        </w:rPr>
      </w:pPr>
      <w:proofErr w:type="gramStart"/>
      <w:r w:rsidRPr="00473CE5">
        <w:rPr>
          <w:rFonts w:ascii="Times New Roman" w:eastAsiaTheme="minorEastAsia" w:hAnsi="Times New Roman" w:cs="Times New Roman"/>
          <w:sz w:val="24"/>
          <w:szCs w:val="24"/>
        </w:rPr>
        <w:t>where</w:t>
      </w:r>
      <w:proofErr w:type="gramEnd"/>
      <w:r w:rsidRPr="00473CE5">
        <w:rPr>
          <w:rFonts w:ascii="Times New Roman" w:eastAsiaTheme="minorEastAsia" w:hAnsi="Times New Roman" w:cs="Times New Roman"/>
          <w:sz w:val="24"/>
          <w:szCs w:val="24"/>
        </w:rPr>
        <w:t xml:space="preserve"> m is the dimensionless ratio of the initial volumes of gas in place to oil in place, given by</w:t>
      </w:r>
    </w:p>
    <w:p w:rsidR="00A459E5" w:rsidRDefault="00A459E5" w:rsidP="00A459E5">
      <w:pPr>
        <w:jc w:val="right"/>
        <w:rPr>
          <w:rFonts w:ascii="Times New Roman" w:eastAsiaTheme="minorEastAsia" w:hAnsi="Times New Roman" w:cs="Times New Roman"/>
          <w:sz w:val="24"/>
          <w:szCs w:val="24"/>
        </w:rPr>
      </w:pPr>
      <m:oMath>
        <m:r>
          <w:rPr>
            <w:rFonts w:ascii="Cambria Math" w:eastAsiaTheme="minorEastAsia" w:hAnsi="Cambria Math" w:cs="Times New Roman"/>
            <w:sz w:val="24"/>
            <w:szCs w:val="24"/>
          </w:rPr>
          <m:t>m=</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fgi</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gi</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foi</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oi</m:t>
                </m:r>
              </m:sub>
            </m:sSub>
          </m:den>
        </m:f>
      </m:oMath>
      <w:r w:rsidRPr="00473CE5">
        <w:rPr>
          <w:rFonts w:ascii="Times New Roman" w:eastAsiaTheme="minorEastAsia" w:hAnsi="Times New Roman" w:cs="Times New Roman"/>
          <w:sz w:val="24"/>
          <w:szCs w:val="24"/>
        </w:rPr>
        <w:tab/>
      </w:r>
      <w:r w:rsidRPr="00473CE5">
        <w:rPr>
          <w:rFonts w:ascii="Times New Roman" w:eastAsiaTheme="minorEastAsia" w:hAnsi="Times New Roman" w:cs="Times New Roman"/>
          <w:sz w:val="24"/>
          <w:szCs w:val="24"/>
        </w:rPr>
        <w:tab/>
      </w:r>
      <w:r w:rsidRPr="00473CE5">
        <w:rPr>
          <w:rFonts w:ascii="Times New Roman" w:eastAsiaTheme="minorEastAsia" w:hAnsi="Times New Roman" w:cs="Times New Roman"/>
          <w:sz w:val="24"/>
          <w:szCs w:val="24"/>
        </w:rPr>
        <w:tab/>
      </w:r>
      <w:r w:rsidRPr="00473CE5">
        <w:rPr>
          <w:rFonts w:ascii="Times New Roman" w:eastAsiaTheme="minorEastAsia" w:hAnsi="Times New Roman" w:cs="Times New Roman"/>
          <w:sz w:val="24"/>
          <w:szCs w:val="24"/>
        </w:rPr>
        <w:tab/>
      </w:r>
      <w:r w:rsidRPr="00473CE5">
        <w:rPr>
          <w:rFonts w:ascii="Times New Roman" w:eastAsiaTheme="minorEastAsia" w:hAnsi="Times New Roman" w:cs="Times New Roman"/>
          <w:sz w:val="24"/>
          <w:szCs w:val="24"/>
        </w:rPr>
        <w:tab/>
        <w:t xml:space="preserve">          (</w:t>
      </w:r>
      <w:r w:rsidR="00473CE5" w:rsidRPr="00473CE5">
        <w:rPr>
          <w:rFonts w:ascii="Times New Roman" w:eastAsiaTheme="minorEastAsia" w:hAnsi="Times New Roman" w:cs="Times New Roman"/>
          <w:sz w:val="24"/>
          <w:szCs w:val="24"/>
        </w:rPr>
        <w:t>4.20</w:t>
      </w:r>
      <w:r w:rsidRPr="00473CE5">
        <w:rPr>
          <w:rFonts w:ascii="Times New Roman" w:eastAsiaTheme="minorEastAsia" w:hAnsi="Times New Roman" w:cs="Times New Roman"/>
          <w:sz w:val="24"/>
          <w:szCs w:val="24"/>
        </w:rPr>
        <w:t>)</w:t>
      </w:r>
    </w:p>
    <w:p w:rsidR="00A459E5" w:rsidRDefault="00A459E5" w:rsidP="00A459E5">
      <w:pPr>
        <w:jc w:val="center"/>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G</w:t>
      </w:r>
      <w:r>
        <w:rPr>
          <w:rFonts w:ascii="Times New Roman" w:eastAsiaTheme="minorEastAsia" w:hAnsi="Times New Roman" w:cs="Times New Roman"/>
          <w:sz w:val="24"/>
          <w:szCs w:val="24"/>
          <w:vertAlign w:val="subscript"/>
        </w:rPr>
        <w:t>fgi</w:t>
      </w:r>
      <w:proofErr w:type="spellEnd"/>
      <w:r>
        <w:rPr>
          <w:rFonts w:ascii="Times New Roman" w:eastAsiaTheme="minorEastAsia" w:hAnsi="Times New Roman" w:cs="Times New Roman"/>
          <w:sz w:val="24"/>
          <w:szCs w:val="24"/>
        </w:rPr>
        <w:t xml:space="preserve"> = Surface volume of gas in the initial free-gas phase (MSCF)</w:t>
      </w:r>
    </w:p>
    <w:p w:rsidR="00A459E5" w:rsidRDefault="00A459E5" w:rsidP="00A459E5">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N</w:t>
      </w:r>
      <w:r>
        <w:rPr>
          <w:rFonts w:ascii="Times New Roman" w:eastAsiaTheme="minorEastAsia" w:hAnsi="Times New Roman" w:cs="Times New Roman"/>
          <w:sz w:val="24"/>
          <w:szCs w:val="24"/>
          <w:vertAlign w:val="subscript"/>
        </w:rPr>
        <w:t>foi</w:t>
      </w:r>
      <w:r>
        <w:rPr>
          <w:rFonts w:ascii="Times New Roman" w:eastAsiaTheme="minorEastAsia" w:hAnsi="Times New Roman" w:cs="Times New Roman"/>
          <w:sz w:val="24"/>
          <w:szCs w:val="24"/>
        </w:rPr>
        <w:t xml:space="preserve"> = Surface volume of oil in the initial free-oil phase (STB)</w:t>
      </w:r>
    </w:p>
    <w:p w:rsidR="00A459E5" w:rsidRDefault="00A459E5" w:rsidP="00A459E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final variable needed for the material balance is the water influx, </w:t>
      </w:r>
      <w:proofErr w:type="gramStart"/>
      <w:r>
        <w:rPr>
          <w:rFonts w:ascii="Times New Roman" w:eastAsiaTheme="minorEastAsia" w:hAnsi="Times New Roman" w:cs="Times New Roman"/>
          <w:sz w:val="24"/>
          <w:szCs w:val="24"/>
        </w:rPr>
        <w:t>W</w:t>
      </w:r>
      <w:r>
        <w:rPr>
          <w:rFonts w:ascii="Times New Roman" w:eastAsiaTheme="minorEastAsia" w:hAnsi="Times New Roman" w:cs="Times New Roman"/>
          <w:sz w:val="24"/>
          <w:szCs w:val="24"/>
          <w:vertAlign w:val="subscript"/>
        </w:rPr>
        <w:t>e</w:t>
      </w:r>
      <w:proofErr w:type="gramEnd"/>
      <w:r>
        <w:rPr>
          <w:rFonts w:ascii="Times New Roman" w:eastAsiaTheme="minorEastAsia" w:hAnsi="Times New Roman" w:cs="Times New Roman"/>
          <w:sz w:val="24"/>
          <w:szCs w:val="24"/>
        </w:rPr>
        <w:t xml:space="preserve">.  This can be calculated if the size of the aquifer present is known.  Because we do not have a good estimate for the aquifer size present below the F5B reservoir (no aquifer is present below the F3), </w:t>
      </w:r>
      <w:proofErr w:type="gramStart"/>
      <w:r>
        <w:rPr>
          <w:rFonts w:ascii="Times New Roman" w:eastAsiaTheme="minorEastAsia" w:hAnsi="Times New Roman" w:cs="Times New Roman"/>
          <w:sz w:val="24"/>
          <w:szCs w:val="24"/>
        </w:rPr>
        <w:t>W</w:t>
      </w:r>
      <w:r>
        <w:rPr>
          <w:rFonts w:ascii="Times New Roman" w:eastAsiaTheme="minorEastAsia" w:hAnsi="Times New Roman" w:cs="Times New Roman"/>
          <w:sz w:val="24"/>
          <w:szCs w:val="24"/>
          <w:vertAlign w:val="subscript"/>
        </w:rPr>
        <w:t>e</w:t>
      </w:r>
      <w:proofErr w:type="gramEnd"/>
      <w:r>
        <w:rPr>
          <w:rFonts w:ascii="Times New Roman" w:eastAsiaTheme="minorEastAsia" w:hAnsi="Times New Roman" w:cs="Times New Roman"/>
          <w:sz w:val="24"/>
          <w:szCs w:val="24"/>
        </w:rPr>
        <w:t xml:space="preserve"> was estimated based on the plot of F-W</w:t>
      </w:r>
      <w:r>
        <w:rPr>
          <w:rFonts w:ascii="Times New Roman" w:eastAsiaTheme="minorEastAsia" w:hAnsi="Times New Roman" w:cs="Times New Roman"/>
          <w:sz w:val="24"/>
          <w:szCs w:val="24"/>
          <w:vertAlign w:val="subscript"/>
        </w:rPr>
        <w:t>e</w:t>
      </w:r>
      <w:r>
        <w:rPr>
          <w:rFonts w:ascii="Times New Roman" w:eastAsiaTheme="minorEastAsia" w:hAnsi="Times New Roman" w:cs="Times New Roman"/>
          <w:sz w:val="24"/>
          <w:szCs w:val="24"/>
        </w:rPr>
        <w:t xml:space="preserve"> vs. </w:t>
      </w:r>
      <w:proofErr w:type="spellStart"/>
      <w:r>
        <w:rPr>
          <w:rFonts w:ascii="Times New Roman" w:eastAsiaTheme="minorEastAsia" w:hAnsi="Times New Roman" w:cs="Times New Roman"/>
          <w:sz w:val="24"/>
          <w:szCs w:val="24"/>
        </w:rPr>
        <w:t>E</w:t>
      </w:r>
      <w:r>
        <w:rPr>
          <w:rFonts w:ascii="Times New Roman" w:eastAsiaTheme="minorEastAsia" w:hAnsi="Times New Roman" w:cs="Times New Roman"/>
          <w:sz w:val="24"/>
          <w:szCs w:val="24"/>
          <w:vertAlign w:val="subscript"/>
        </w:rPr>
        <w:t>t</w:t>
      </w:r>
      <w:proofErr w:type="spellEnd"/>
      <w:r>
        <w:rPr>
          <w:rFonts w:ascii="Times New Roman" w:eastAsiaTheme="minorEastAsia" w:hAnsi="Times New Roman" w:cs="Times New Roman"/>
          <w:sz w:val="24"/>
          <w:szCs w:val="24"/>
        </w:rPr>
        <w:t>, with a linear slope desired.  The slope of this graph is the initial volume of oil in place in the reservoir, N</w:t>
      </w:r>
      <w:r>
        <w:rPr>
          <w:rFonts w:ascii="Times New Roman" w:eastAsiaTheme="minorEastAsia" w:hAnsi="Times New Roman" w:cs="Times New Roman"/>
          <w:sz w:val="24"/>
          <w:szCs w:val="24"/>
          <w:vertAlign w:val="subscript"/>
        </w:rPr>
        <w:t>foi</w:t>
      </w:r>
      <w:r>
        <w:rPr>
          <w:rFonts w:ascii="Times New Roman" w:eastAsiaTheme="minorEastAsia" w:hAnsi="Times New Roman" w:cs="Times New Roman"/>
          <w:sz w:val="24"/>
          <w:szCs w:val="24"/>
        </w:rPr>
        <w:t>.  Our plots of F-W</w:t>
      </w:r>
      <w:r>
        <w:rPr>
          <w:rFonts w:ascii="Times New Roman" w:eastAsiaTheme="minorEastAsia" w:hAnsi="Times New Roman" w:cs="Times New Roman"/>
          <w:sz w:val="24"/>
          <w:szCs w:val="24"/>
          <w:vertAlign w:val="subscript"/>
        </w:rPr>
        <w:t>e</w:t>
      </w:r>
      <w:r>
        <w:rPr>
          <w:rFonts w:ascii="Times New Roman" w:eastAsiaTheme="minorEastAsia" w:hAnsi="Times New Roman" w:cs="Times New Roman"/>
          <w:sz w:val="24"/>
          <w:szCs w:val="24"/>
        </w:rPr>
        <w:t xml:space="preserve"> vs. </w:t>
      </w:r>
      <w:proofErr w:type="gramStart"/>
      <w:r>
        <w:rPr>
          <w:rFonts w:ascii="Times New Roman" w:eastAsiaTheme="minorEastAsia" w:hAnsi="Times New Roman" w:cs="Times New Roman"/>
          <w:sz w:val="24"/>
          <w:szCs w:val="24"/>
        </w:rPr>
        <w:t>E</w:t>
      </w:r>
      <w:r>
        <w:rPr>
          <w:rFonts w:ascii="Times New Roman" w:eastAsiaTheme="minorEastAsia" w:hAnsi="Times New Roman" w:cs="Times New Roman"/>
          <w:sz w:val="24"/>
          <w:szCs w:val="24"/>
          <w:vertAlign w:val="subscript"/>
        </w:rPr>
        <w:t>t</w:t>
      </w:r>
      <w:proofErr w:type="gramEnd"/>
      <w:r>
        <w:rPr>
          <w:rFonts w:ascii="Times New Roman" w:eastAsiaTheme="minorEastAsia" w:hAnsi="Times New Roman" w:cs="Times New Roman"/>
          <w:sz w:val="24"/>
          <w:szCs w:val="24"/>
        </w:rPr>
        <w:t xml:space="preserve"> are shown in </w:t>
      </w:r>
      <w:r w:rsidRPr="00473CE5">
        <w:rPr>
          <w:rFonts w:ascii="Times New Roman" w:eastAsiaTheme="minorEastAsia" w:hAnsi="Times New Roman" w:cs="Times New Roman"/>
          <w:sz w:val="24"/>
          <w:szCs w:val="24"/>
        </w:rPr>
        <w:t xml:space="preserve">Figures </w:t>
      </w:r>
      <w:r w:rsidR="00473CE5" w:rsidRPr="00473CE5">
        <w:rPr>
          <w:rFonts w:ascii="Times New Roman" w:eastAsiaTheme="minorEastAsia" w:hAnsi="Times New Roman" w:cs="Times New Roman"/>
          <w:sz w:val="24"/>
          <w:szCs w:val="24"/>
        </w:rPr>
        <w:t>4.7</w:t>
      </w:r>
      <w:r w:rsidRPr="00473CE5">
        <w:rPr>
          <w:rFonts w:ascii="Times New Roman" w:eastAsiaTheme="minorEastAsia" w:hAnsi="Times New Roman" w:cs="Times New Roman"/>
          <w:sz w:val="24"/>
          <w:szCs w:val="24"/>
        </w:rPr>
        <w:t xml:space="preserve"> and </w:t>
      </w:r>
      <w:r w:rsidR="00473CE5" w:rsidRPr="00473CE5">
        <w:rPr>
          <w:rFonts w:ascii="Times New Roman" w:eastAsiaTheme="minorEastAsia" w:hAnsi="Times New Roman" w:cs="Times New Roman"/>
          <w:sz w:val="24"/>
          <w:szCs w:val="24"/>
        </w:rPr>
        <w:t>4.8</w:t>
      </w:r>
      <w:r>
        <w:rPr>
          <w:rFonts w:ascii="Times New Roman" w:eastAsiaTheme="minorEastAsia" w:hAnsi="Times New Roman" w:cs="Times New Roman"/>
          <w:sz w:val="24"/>
          <w:szCs w:val="24"/>
        </w:rPr>
        <w:t xml:space="preserve"> below.</w:t>
      </w:r>
    </w:p>
    <w:p w:rsidR="00A459E5" w:rsidRPr="006D1D4B" w:rsidRDefault="00A459E5" w:rsidP="00A459E5">
      <w:pPr>
        <w:contextualSpacing/>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lastRenderedPageBreak/>
        <w:drawing>
          <wp:inline distT="0" distB="0" distL="0" distR="0">
            <wp:extent cx="6102350" cy="3846830"/>
            <wp:effectExtent l="0" t="0" r="0" b="127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02350" cy="3846830"/>
                    </a:xfrm>
                    <a:prstGeom prst="rect">
                      <a:avLst/>
                    </a:prstGeom>
                    <a:noFill/>
                  </pic:spPr>
                </pic:pic>
              </a:graphicData>
            </a:graphic>
          </wp:inline>
        </w:drawing>
      </w:r>
    </w:p>
    <w:p w:rsidR="00A459E5" w:rsidRDefault="00473CE5" w:rsidP="00A459E5">
      <w:pPr>
        <w:rPr>
          <w:rFonts w:ascii="Times New Roman" w:eastAsiaTheme="minorEastAsia" w:hAnsi="Times New Roman" w:cs="Times New Roman"/>
          <w:sz w:val="24"/>
          <w:szCs w:val="24"/>
        </w:rPr>
      </w:pPr>
      <w:r w:rsidRPr="00473CE5">
        <w:rPr>
          <w:rFonts w:ascii="Times New Roman" w:eastAsiaTheme="minorEastAsia" w:hAnsi="Times New Roman" w:cs="Times New Roman"/>
          <w:b/>
          <w:sz w:val="24"/>
          <w:szCs w:val="24"/>
        </w:rPr>
        <w:t>Figure 4</w:t>
      </w:r>
      <w:r>
        <w:rPr>
          <w:rFonts w:ascii="Times New Roman" w:eastAsiaTheme="minorEastAsia" w:hAnsi="Times New Roman" w:cs="Times New Roman"/>
          <w:b/>
          <w:sz w:val="24"/>
          <w:szCs w:val="24"/>
        </w:rPr>
        <w:t>.7</w:t>
      </w:r>
      <w:r w:rsidR="00A459E5">
        <w:rPr>
          <w:rFonts w:ascii="Times New Roman" w:eastAsiaTheme="minorEastAsia" w:hAnsi="Times New Roman" w:cs="Times New Roman"/>
          <w:b/>
          <w:sz w:val="24"/>
          <w:szCs w:val="24"/>
        </w:rPr>
        <w:t xml:space="preserve">: </w:t>
      </w:r>
      <w:r w:rsidR="00A459E5">
        <w:rPr>
          <w:rFonts w:ascii="Times New Roman" w:eastAsiaTheme="minorEastAsia" w:hAnsi="Times New Roman" w:cs="Times New Roman"/>
          <w:sz w:val="24"/>
          <w:szCs w:val="24"/>
        </w:rPr>
        <w:t>Plot of F-W</w:t>
      </w:r>
      <w:r w:rsidR="00A459E5">
        <w:rPr>
          <w:rFonts w:ascii="Times New Roman" w:eastAsiaTheme="minorEastAsia" w:hAnsi="Times New Roman" w:cs="Times New Roman"/>
          <w:sz w:val="24"/>
          <w:szCs w:val="24"/>
          <w:vertAlign w:val="subscript"/>
        </w:rPr>
        <w:t>e</w:t>
      </w:r>
      <w:r w:rsidR="00A459E5">
        <w:rPr>
          <w:rFonts w:ascii="Times New Roman" w:eastAsiaTheme="minorEastAsia" w:hAnsi="Times New Roman" w:cs="Times New Roman"/>
          <w:sz w:val="24"/>
          <w:szCs w:val="24"/>
        </w:rPr>
        <w:t xml:space="preserve"> vs. </w:t>
      </w:r>
      <w:proofErr w:type="gramStart"/>
      <w:r w:rsidR="00A459E5">
        <w:rPr>
          <w:rFonts w:ascii="Times New Roman" w:eastAsiaTheme="minorEastAsia" w:hAnsi="Times New Roman" w:cs="Times New Roman"/>
          <w:sz w:val="24"/>
          <w:szCs w:val="24"/>
        </w:rPr>
        <w:t>E</w:t>
      </w:r>
      <w:r w:rsidR="00A459E5">
        <w:rPr>
          <w:rFonts w:ascii="Times New Roman" w:eastAsiaTheme="minorEastAsia" w:hAnsi="Times New Roman" w:cs="Times New Roman"/>
          <w:sz w:val="24"/>
          <w:szCs w:val="24"/>
          <w:vertAlign w:val="subscript"/>
        </w:rPr>
        <w:t>t</w:t>
      </w:r>
      <w:proofErr w:type="gramEnd"/>
      <w:r w:rsidR="00A459E5">
        <w:rPr>
          <w:rFonts w:ascii="Times New Roman" w:eastAsiaTheme="minorEastAsia" w:hAnsi="Times New Roman" w:cs="Times New Roman"/>
          <w:sz w:val="24"/>
          <w:szCs w:val="24"/>
        </w:rPr>
        <w:t xml:space="preserve"> for the F3 reservoir</w:t>
      </w:r>
    </w:p>
    <w:p w:rsidR="00A459E5" w:rsidRPr="00B50303" w:rsidRDefault="00A459E5" w:rsidP="00A459E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Because the F3 reservoir is simply a solution gas drive with no aquifer or gas cap initially present, we assume that both m and </w:t>
      </w:r>
      <w:proofErr w:type="gramStart"/>
      <w:r>
        <w:rPr>
          <w:rFonts w:ascii="Times New Roman" w:eastAsiaTheme="minorEastAsia" w:hAnsi="Times New Roman" w:cs="Times New Roman"/>
          <w:sz w:val="24"/>
          <w:szCs w:val="24"/>
        </w:rPr>
        <w:t>W</w:t>
      </w:r>
      <w:r>
        <w:rPr>
          <w:rFonts w:ascii="Times New Roman" w:eastAsiaTheme="minorEastAsia" w:hAnsi="Times New Roman" w:cs="Times New Roman"/>
          <w:sz w:val="24"/>
          <w:szCs w:val="24"/>
          <w:vertAlign w:val="subscript"/>
        </w:rPr>
        <w:t>e</w:t>
      </w:r>
      <w:proofErr w:type="gramEnd"/>
      <w:r>
        <w:rPr>
          <w:rFonts w:ascii="Times New Roman" w:eastAsiaTheme="minorEastAsia" w:hAnsi="Times New Roman" w:cs="Times New Roman"/>
          <w:sz w:val="24"/>
          <w:szCs w:val="24"/>
        </w:rPr>
        <w:t xml:space="preserve"> are equal to zero.  As seen in the figure above, the slope of the F-W</w:t>
      </w:r>
      <w:r>
        <w:rPr>
          <w:rFonts w:ascii="Times New Roman" w:eastAsiaTheme="minorEastAsia" w:hAnsi="Times New Roman" w:cs="Times New Roman"/>
          <w:sz w:val="24"/>
          <w:szCs w:val="24"/>
          <w:vertAlign w:val="subscript"/>
        </w:rPr>
        <w:t>e</w:t>
      </w:r>
      <w:r>
        <w:rPr>
          <w:rFonts w:ascii="Times New Roman" w:eastAsiaTheme="minorEastAsia" w:hAnsi="Times New Roman" w:cs="Times New Roman"/>
          <w:sz w:val="24"/>
          <w:szCs w:val="24"/>
        </w:rPr>
        <w:t xml:space="preserve"> vs. </w:t>
      </w:r>
      <w:proofErr w:type="gramStart"/>
      <w:r>
        <w:rPr>
          <w:rFonts w:ascii="Times New Roman" w:eastAsiaTheme="minorEastAsia" w:hAnsi="Times New Roman" w:cs="Times New Roman"/>
          <w:sz w:val="24"/>
          <w:szCs w:val="24"/>
        </w:rPr>
        <w:t>E</w:t>
      </w:r>
      <w:r>
        <w:rPr>
          <w:rFonts w:ascii="Times New Roman" w:eastAsiaTheme="minorEastAsia" w:hAnsi="Times New Roman" w:cs="Times New Roman"/>
          <w:sz w:val="24"/>
          <w:szCs w:val="24"/>
          <w:vertAlign w:val="subscript"/>
        </w:rPr>
        <w:t>t</w:t>
      </w:r>
      <w:proofErr w:type="gramEnd"/>
      <w:r>
        <w:rPr>
          <w:rFonts w:ascii="Times New Roman" w:eastAsiaTheme="minorEastAsia" w:hAnsi="Times New Roman" w:cs="Times New Roman"/>
          <w:sz w:val="24"/>
          <w:szCs w:val="24"/>
        </w:rPr>
        <w:t xml:space="preserve"> in the F3 is roughly equal to 700,000 STB.  This is the predicted value of original oil in place for the F3 reservoir.  Original gas in place is assumed to be zero, as we see no evidence of a gas cap in the F3.</w:t>
      </w:r>
    </w:p>
    <w:p w:rsidR="00A459E5" w:rsidRDefault="00A459E5" w:rsidP="00A459E5">
      <w:pPr>
        <w:contextualSpacing/>
        <w:rPr>
          <w:rFonts w:ascii="Times New Roman" w:eastAsiaTheme="minorEastAsia" w:hAnsi="Times New Roman" w:cs="Times New Roman"/>
          <w:sz w:val="24"/>
          <w:szCs w:val="24"/>
        </w:rPr>
      </w:pPr>
      <w:r>
        <w:rPr>
          <w:noProof/>
        </w:rPr>
        <w:lastRenderedPageBreak/>
        <w:drawing>
          <wp:inline distT="0" distB="0" distL="0" distR="0">
            <wp:extent cx="6219825" cy="3724275"/>
            <wp:effectExtent l="0" t="0" r="9525" b="9525"/>
            <wp:docPr id="31"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A459E5" w:rsidRPr="009F74F7" w:rsidRDefault="00A459E5" w:rsidP="00A459E5">
      <w:pPr>
        <w:rPr>
          <w:rFonts w:ascii="Times New Roman" w:eastAsiaTheme="minorEastAsia" w:hAnsi="Times New Roman" w:cs="Times New Roman"/>
          <w:sz w:val="24"/>
          <w:szCs w:val="24"/>
        </w:rPr>
      </w:pPr>
      <w:r w:rsidRPr="00473CE5">
        <w:rPr>
          <w:rFonts w:ascii="Times New Roman" w:eastAsiaTheme="minorEastAsia" w:hAnsi="Times New Roman" w:cs="Times New Roman"/>
          <w:b/>
          <w:sz w:val="24"/>
          <w:szCs w:val="24"/>
        </w:rPr>
        <w:t xml:space="preserve">Figure </w:t>
      </w:r>
      <w:r w:rsidR="00473CE5" w:rsidRPr="00473CE5">
        <w:rPr>
          <w:rFonts w:ascii="Times New Roman" w:eastAsiaTheme="minorEastAsia" w:hAnsi="Times New Roman" w:cs="Times New Roman"/>
          <w:b/>
          <w:sz w:val="24"/>
          <w:szCs w:val="24"/>
        </w:rPr>
        <w:t>4.8</w:t>
      </w:r>
      <w:r>
        <w:rPr>
          <w:rFonts w:ascii="Times New Roman" w:eastAsiaTheme="minorEastAsia" w:hAnsi="Times New Roman" w:cs="Times New Roman"/>
          <w:sz w:val="24"/>
          <w:szCs w:val="24"/>
        </w:rPr>
        <w:t>: F-W</w:t>
      </w:r>
      <w:r>
        <w:rPr>
          <w:rFonts w:ascii="Times New Roman" w:eastAsiaTheme="minorEastAsia" w:hAnsi="Times New Roman" w:cs="Times New Roman"/>
          <w:sz w:val="24"/>
          <w:szCs w:val="24"/>
          <w:vertAlign w:val="subscript"/>
        </w:rPr>
        <w:t>e</w:t>
      </w:r>
      <w:r>
        <w:rPr>
          <w:rFonts w:ascii="Times New Roman" w:eastAsiaTheme="minorEastAsia" w:hAnsi="Times New Roman" w:cs="Times New Roman"/>
          <w:sz w:val="24"/>
          <w:szCs w:val="24"/>
        </w:rPr>
        <w:t xml:space="preserve"> vs. </w:t>
      </w:r>
      <w:proofErr w:type="gramStart"/>
      <w:r>
        <w:rPr>
          <w:rFonts w:ascii="Times New Roman" w:eastAsiaTheme="minorEastAsia" w:hAnsi="Times New Roman" w:cs="Times New Roman"/>
          <w:sz w:val="24"/>
          <w:szCs w:val="24"/>
        </w:rPr>
        <w:t>E</w:t>
      </w:r>
      <w:r>
        <w:rPr>
          <w:rFonts w:ascii="Times New Roman" w:eastAsiaTheme="minorEastAsia" w:hAnsi="Times New Roman" w:cs="Times New Roman"/>
          <w:sz w:val="24"/>
          <w:szCs w:val="24"/>
          <w:vertAlign w:val="subscript"/>
        </w:rPr>
        <w:t>t</w:t>
      </w:r>
      <w:proofErr w:type="gramEnd"/>
      <w:r>
        <w:rPr>
          <w:rFonts w:ascii="Times New Roman" w:eastAsiaTheme="minorEastAsia" w:hAnsi="Times New Roman" w:cs="Times New Roman"/>
          <w:sz w:val="24"/>
          <w:szCs w:val="24"/>
        </w:rPr>
        <w:t xml:space="preserve"> plot for the F5B reservoir</w:t>
      </w:r>
    </w:p>
    <w:p w:rsidR="00A459E5" w:rsidRDefault="00A459E5" w:rsidP="00A459E5">
      <w:pPr>
        <w:rPr>
          <w:rFonts w:ascii="Times New Roman" w:hAnsi="Times New Roman" w:cs="Times New Roman"/>
          <w:sz w:val="24"/>
          <w:szCs w:val="24"/>
        </w:rPr>
      </w:pPr>
      <w:r>
        <w:rPr>
          <w:rFonts w:ascii="Times New Roman" w:hAnsi="Times New Roman" w:cs="Times New Roman"/>
          <w:sz w:val="24"/>
          <w:szCs w:val="24"/>
        </w:rPr>
        <w:t xml:space="preserve">The F5B reservoir has both an aquifer and a gas cap present.  This tells us we must estimate both the water influx, </w:t>
      </w:r>
      <w:proofErr w:type="gramStart"/>
      <w:r>
        <w:rPr>
          <w:rFonts w:ascii="Times New Roman" w:hAnsi="Times New Roman" w:cs="Times New Roman"/>
          <w:sz w:val="24"/>
          <w:szCs w:val="24"/>
        </w:rPr>
        <w:t>W</w:t>
      </w:r>
      <w:r>
        <w:rPr>
          <w:rFonts w:ascii="Times New Roman" w:hAnsi="Times New Roman" w:cs="Times New Roman"/>
          <w:sz w:val="24"/>
          <w:szCs w:val="24"/>
          <w:vertAlign w:val="subscript"/>
        </w:rPr>
        <w:t>e</w:t>
      </w:r>
      <w:proofErr w:type="gramEnd"/>
      <w:r>
        <w:rPr>
          <w:rFonts w:ascii="Times New Roman" w:hAnsi="Times New Roman" w:cs="Times New Roman"/>
          <w:sz w:val="24"/>
          <w:szCs w:val="24"/>
        </w:rPr>
        <w:t xml:space="preserve">, and the ratio of gas in place to oil in place, m.  To estimate </w:t>
      </w:r>
      <w:proofErr w:type="gramStart"/>
      <w:r>
        <w:rPr>
          <w:rFonts w:ascii="Times New Roman" w:hAnsi="Times New Roman" w:cs="Times New Roman"/>
          <w:sz w:val="24"/>
          <w:szCs w:val="24"/>
        </w:rPr>
        <w:t>W</w:t>
      </w:r>
      <w:r>
        <w:rPr>
          <w:rFonts w:ascii="Times New Roman" w:hAnsi="Times New Roman" w:cs="Times New Roman"/>
          <w:sz w:val="24"/>
          <w:szCs w:val="24"/>
          <w:vertAlign w:val="subscript"/>
        </w:rPr>
        <w:t>e</w:t>
      </w:r>
      <w:proofErr w:type="gramEnd"/>
      <w:r>
        <w:rPr>
          <w:rFonts w:ascii="Times New Roman" w:hAnsi="Times New Roman" w:cs="Times New Roman"/>
          <w:sz w:val="24"/>
          <w:szCs w:val="24"/>
        </w:rPr>
        <w:t>, we interpolated based on the knowledge that the plot of F-W</w:t>
      </w:r>
      <w:r>
        <w:rPr>
          <w:rFonts w:ascii="Times New Roman" w:hAnsi="Times New Roman" w:cs="Times New Roman"/>
          <w:sz w:val="24"/>
          <w:szCs w:val="24"/>
          <w:vertAlign w:val="subscript"/>
        </w:rPr>
        <w:t>e</w:t>
      </w:r>
      <w:r>
        <w:rPr>
          <w:rFonts w:ascii="Times New Roman" w:hAnsi="Times New Roman" w:cs="Times New Roman"/>
          <w:sz w:val="24"/>
          <w:szCs w:val="24"/>
        </w:rPr>
        <w:t xml:space="preserve"> vs. </w:t>
      </w:r>
      <w:proofErr w:type="spellStart"/>
      <w:r>
        <w:rPr>
          <w:rFonts w:ascii="Times New Roman" w:hAnsi="Times New Roman" w:cs="Times New Roman"/>
          <w:sz w:val="24"/>
          <w:szCs w:val="24"/>
        </w:rPr>
        <w:t>E</w:t>
      </w:r>
      <w:r>
        <w:rPr>
          <w:rFonts w:ascii="Times New Roman" w:hAnsi="Times New Roman" w:cs="Times New Roman"/>
          <w:sz w:val="24"/>
          <w:szCs w:val="24"/>
          <w:vertAlign w:val="subscript"/>
        </w:rPr>
        <w:t>t</w:t>
      </w:r>
      <w:proofErr w:type="spellEnd"/>
      <w:r>
        <w:rPr>
          <w:rFonts w:ascii="Times New Roman" w:hAnsi="Times New Roman" w:cs="Times New Roman"/>
          <w:sz w:val="24"/>
          <w:szCs w:val="24"/>
        </w:rPr>
        <w:t xml:space="preserve"> should be linear.  This gave us a water influx of 900,000 </w:t>
      </w:r>
      <w:proofErr w:type="spellStart"/>
      <w:r>
        <w:rPr>
          <w:rFonts w:ascii="Times New Roman" w:hAnsi="Times New Roman" w:cs="Times New Roman"/>
          <w:sz w:val="24"/>
          <w:szCs w:val="24"/>
        </w:rPr>
        <w:t>bbls</w:t>
      </w:r>
      <w:proofErr w:type="spellEnd"/>
      <w:r>
        <w:rPr>
          <w:rFonts w:ascii="Times New Roman" w:hAnsi="Times New Roman" w:cs="Times New Roman"/>
          <w:sz w:val="24"/>
          <w:szCs w:val="24"/>
        </w:rPr>
        <w:t xml:space="preserve"> at our final point, where total fluid withdrawal, F, was nearly two million barrels.  Our ratio of gas in place to oil in place, m, was estimated based on our volumetric analysis given earlier.  The value of m that we chose, 0.6, is not the exact ratio from our volumetric analysis (roughly 0.8), but is fairly close and gives us estimates of oil and gas in place that are relatively similar to the values from the volumetric analysis.  As seen from the plot above, the slope of the F-W</w:t>
      </w:r>
      <w:r>
        <w:rPr>
          <w:rFonts w:ascii="Times New Roman" w:hAnsi="Times New Roman" w:cs="Times New Roman"/>
          <w:sz w:val="24"/>
          <w:szCs w:val="24"/>
          <w:vertAlign w:val="subscript"/>
        </w:rPr>
        <w:t>e</w:t>
      </w:r>
      <w:r>
        <w:rPr>
          <w:rFonts w:ascii="Times New Roman" w:hAnsi="Times New Roman" w:cs="Times New Roman"/>
          <w:sz w:val="24"/>
          <w:szCs w:val="24"/>
        </w:rPr>
        <w:t xml:space="preserve"> vs. </w:t>
      </w:r>
      <w:proofErr w:type="gramStart"/>
      <w:r>
        <w:rPr>
          <w:rFonts w:ascii="Times New Roman" w:hAnsi="Times New Roman" w:cs="Times New Roman"/>
          <w:sz w:val="24"/>
          <w:szCs w:val="24"/>
        </w:rPr>
        <w:t>E</w:t>
      </w:r>
      <w:r>
        <w:rPr>
          <w:rFonts w:ascii="Times New Roman" w:hAnsi="Times New Roman" w:cs="Times New Roman"/>
          <w:sz w:val="24"/>
          <w:szCs w:val="24"/>
          <w:vertAlign w:val="subscript"/>
        </w:rPr>
        <w:t>t</w:t>
      </w:r>
      <w:proofErr w:type="gramEnd"/>
      <w:r>
        <w:rPr>
          <w:rFonts w:ascii="Times New Roman" w:hAnsi="Times New Roman" w:cs="Times New Roman"/>
          <w:sz w:val="24"/>
          <w:szCs w:val="24"/>
        </w:rPr>
        <w:t xml:space="preserve"> plot is roughly 1.3 million STB.  This is the predicted value of original oil in place.  Using our m value of 0.6, we then calculated a value of approximately 1.2 million MSCF of original gas in place.  These volumes are compared to those from our volumetric analysis in the combined analysis section below.</w:t>
      </w:r>
    </w:p>
    <w:p w:rsidR="00A459E5" w:rsidRDefault="00FF0557" w:rsidP="00A459E5">
      <w:pPr>
        <w:rPr>
          <w:rFonts w:ascii="Times New Roman" w:hAnsi="Times New Roman" w:cs="Times New Roman"/>
          <w:b/>
          <w:sz w:val="24"/>
          <w:szCs w:val="24"/>
        </w:rPr>
      </w:pPr>
      <w:r>
        <w:rPr>
          <w:rFonts w:ascii="Times New Roman" w:hAnsi="Times New Roman" w:cs="Times New Roman"/>
          <w:b/>
          <w:sz w:val="24"/>
          <w:szCs w:val="24"/>
        </w:rPr>
        <w:t>Combined Analysis</w:t>
      </w:r>
    </w:p>
    <w:p w:rsidR="00A459E5" w:rsidRPr="00264D82" w:rsidRDefault="00A459E5" w:rsidP="00A459E5">
      <w:pPr>
        <w:rPr>
          <w:rFonts w:ascii="Times New Roman" w:hAnsi="Times New Roman" w:cs="Times New Roman"/>
          <w:sz w:val="24"/>
          <w:szCs w:val="24"/>
        </w:rPr>
      </w:pPr>
      <w:r>
        <w:rPr>
          <w:rFonts w:ascii="Times New Roman" w:hAnsi="Times New Roman" w:cs="Times New Roman"/>
          <w:sz w:val="24"/>
          <w:szCs w:val="24"/>
        </w:rPr>
        <w:t xml:space="preserve">Table 2 below summarizes the estimates of the initial oil and gas in place in the F3 and F5B sands for both the volumetric and material balance methods of estimation.  The largest error between the two estimates is a 36% difference in the oil in place in the F3 reservoir.  The estimates of oil and gas in the F5B are both within 20%.  The difference in the estimates comes from a number of factors.  Error in the material balance estimates can occur as a result of error in the PVT data, pressure data, and especially the production tests.  There is also variability due to </w:t>
      </w:r>
      <w:r>
        <w:rPr>
          <w:rFonts w:ascii="Times New Roman" w:hAnsi="Times New Roman" w:cs="Times New Roman"/>
          <w:sz w:val="24"/>
          <w:szCs w:val="24"/>
        </w:rPr>
        <w:lastRenderedPageBreak/>
        <w:t xml:space="preserve">the large number of assumptions that go into the material balance such as the estimation of pore volume compressibility.  Volumetric analysis also has the potential for significant error.  There is a large amount of subjectivity in drawing structure and isopach maps with the limited data from the wells.  We only have a good idea of the net thickness of the sands at the specific locations of the wells, and the gas-oil contact in the F5B is only known to occur between wells 1 and 2, but the specific location is unknown.   All of these factors add up to a significant amount of uncertainty in our estimates.  However, because the estimates are relatively close to each other, </w:t>
      </w:r>
      <w:r w:rsidRPr="00264D82">
        <w:rPr>
          <w:rFonts w:ascii="Times New Roman" w:hAnsi="Times New Roman" w:cs="Times New Roman"/>
          <w:sz w:val="24"/>
          <w:szCs w:val="24"/>
        </w:rPr>
        <w:t>we can be fairly confident that they are in the correct neighborhood.</w:t>
      </w:r>
    </w:p>
    <w:p w:rsidR="00A459E5" w:rsidRPr="008C6988" w:rsidRDefault="00A459E5" w:rsidP="00A459E5">
      <w:pPr>
        <w:contextualSpacing/>
        <w:rPr>
          <w:rFonts w:ascii="Times New Roman" w:hAnsi="Times New Roman" w:cs="Times New Roman"/>
          <w:sz w:val="24"/>
          <w:szCs w:val="24"/>
        </w:rPr>
      </w:pPr>
      <w:r w:rsidRPr="00264D82">
        <w:rPr>
          <w:rFonts w:ascii="Times New Roman" w:hAnsi="Times New Roman" w:cs="Times New Roman"/>
          <w:b/>
          <w:sz w:val="24"/>
          <w:szCs w:val="24"/>
        </w:rPr>
        <w:t xml:space="preserve">Table </w:t>
      </w:r>
      <w:r w:rsidR="00264D82" w:rsidRPr="00264D82">
        <w:rPr>
          <w:rFonts w:ascii="Times New Roman" w:hAnsi="Times New Roman" w:cs="Times New Roman"/>
          <w:b/>
          <w:sz w:val="24"/>
          <w:szCs w:val="24"/>
        </w:rPr>
        <w:t>4.</w:t>
      </w:r>
      <w:r w:rsidR="00264D82">
        <w:rPr>
          <w:rFonts w:ascii="Times New Roman" w:hAnsi="Times New Roman" w:cs="Times New Roman"/>
          <w:b/>
          <w:sz w:val="24"/>
          <w:szCs w:val="24"/>
        </w:rPr>
        <w:t>9</w:t>
      </w:r>
      <w:r>
        <w:rPr>
          <w:rFonts w:ascii="Times New Roman" w:hAnsi="Times New Roman" w:cs="Times New Roman"/>
          <w:sz w:val="24"/>
          <w:szCs w:val="24"/>
        </w:rPr>
        <w:t>: Comparison of fluid in place estimates by two different methods</w:t>
      </w:r>
    </w:p>
    <w:tbl>
      <w:tblPr>
        <w:tblStyle w:val="TableGrid"/>
        <w:tblW w:w="0" w:type="auto"/>
        <w:tblLook w:val="04A0"/>
      </w:tblPr>
      <w:tblGrid>
        <w:gridCol w:w="1432"/>
        <w:gridCol w:w="1397"/>
        <w:gridCol w:w="1376"/>
        <w:gridCol w:w="1242"/>
        <w:gridCol w:w="1533"/>
        <w:gridCol w:w="1354"/>
        <w:gridCol w:w="1242"/>
      </w:tblGrid>
      <w:tr w:rsidR="00A459E5" w:rsidTr="00474971">
        <w:tc>
          <w:tcPr>
            <w:tcW w:w="1485" w:type="dxa"/>
          </w:tcPr>
          <w:p w:rsidR="00A459E5" w:rsidRDefault="00A459E5" w:rsidP="00474971">
            <w:pPr>
              <w:contextualSpacing/>
              <w:rPr>
                <w:rFonts w:ascii="Times New Roman" w:hAnsi="Times New Roman" w:cs="Times New Roman"/>
                <w:sz w:val="24"/>
                <w:szCs w:val="24"/>
              </w:rPr>
            </w:pPr>
          </w:p>
        </w:tc>
        <w:tc>
          <w:tcPr>
            <w:tcW w:w="3950" w:type="dxa"/>
            <w:gridSpan w:val="3"/>
          </w:tcPr>
          <w:p w:rsidR="00A459E5" w:rsidRDefault="00A459E5" w:rsidP="00474971">
            <w:pPr>
              <w:contextualSpacing/>
              <w:jc w:val="center"/>
              <w:rPr>
                <w:rFonts w:ascii="Times New Roman" w:hAnsi="Times New Roman" w:cs="Times New Roman"/>
                <w:sz w:val="24"/>
                <w:szCs w:val="24"/>
              </w:rPr>
            </w:pPr>
            <w:r>
              <w:rPr>
                <w:rFonts w:ascii="Times New Roman" w:hAnsi="Times New Roman" w:cs="Times New Roman"/>
                <w:sz w:val="24"/>
                <w:szCs w:val="24"/>
              </w:rPr>
              <w:t>Oil in Place Estimate (MSTB)</w:t>
            </w:r>
          </w:p>
        </w:tc>
        <w:tc>
          <w:tcPr>
            <w:tcW w:w="4141" w:type="dxa"/>
            <w:gridSpan w:val="3"/>
          </w:tcPr>
          <w:p w:rsidR="00A459E5" w:rsidRDefault="00A459E5" w:rsidP="00474971">
            <w:pPr>
              <w:contextualSpacing/>
              <w:jc w:val="center"/>
              <w:rPr>
                <w:rFonts w:ascii="Times New Roman" w:hAnsi="Times New Roman" w:cs="Times New Roman"/>
                <w:sz w:val="24"/>
                <w:szCs w:val="24"/>
              </w:rPr>
            </w:pPr>
            <w:r>
              <w:rPr>
                <w:rFonts w:ascii="Times New Roman" w:hAnsi="Times New Roman" w:cs="Times New Roman"/>
                <w:sz w:val="24"/>
                <w:szCs w:val="24"/>
              </w:rPr>
              <w:t>Gas in Place Estimate (M</w:t>
            </w:r>
            <w:r w:rsidR="00275FF7">
              <w:rPr>
                <w:rFonts w:ascii="Times New Roman" w:hAnsi="Times New Roman" w:cs="Times New Roman"/>
                <w:sz w:val="24"/>
                <w:szCs w:val="24"/>
              </w:rPr>
              <w:t>M</w:t>
            </w:r>
            <w:r>
              <w:rPr>
                <w:rFonts w:ascii="Times New Roman" w:hAnsi="Times New Roman" w:cs="Times New Roman"/>
                <w:sz w:val="24"/>
                <w:szCs w:val="24"/>
              </w:rPr>
              <w:t>SCF)</w:t>
            </w:r>
          </w:p>
        </w:tc>
      </w:tr>
      <w:tr w:rsidR="00A459E5" w:rsidTr="00474971">
        <w:tc>
          <w:tcPr>
            <w:tcW w:w="1485" w:type="dxa"/>
          </w:tcPr>
          <w:p w:rsidR="00A459E5" w:rsidRDefault="00A459E5" w:rsidP="00474971">
            <w:pPr>
              <w:rPr>
                <w:rFonts w:ascii="Times New Roman" w:hAnsi="Times New Roman" w:cs="Times New Roman"/>
                <w:sz w:val="24"/>
                <w:szCs w:val="24"/>
              </w:rPr>
            </w:pPr>
            <w:r>
              <w:rPr>
                <w:rFonts w:ascii="Times New Roman" w:hAnsi="Times New Roman" w:cs="Times New Roman"/>
                <w:sz w:val="24"/>
                <w:szCs w:val="24"/>
              </w:rPr>
              <w:t>Reservoir</w:t>
            </w:r>
          </w:p>
        </w:tc>
        <w:tc>
          <w:tcPr>
            <w:tcW w:w="1413" w:type="dxa"/>
          </w:tcPr>
          <w:p w:rsidR="00A459E5" w:rsidRDefault="00A459E5" w:rsidP="00474971">
            <w:pPr>
              <w:jc w:val="center"/>
              <w:rPr>
                <w:rFonts w:ascii="Times New Roman" w:hAnsi="Times New Roman" w:cs="Times New Roman"/>
                <w:sz w:val="24"/>
                <w:szCs w:val="24"/>
              </w:rPr>
            </w:pPr>
            <w:r>
              <w:rPr>
                <w:rFonts w:ascii="Times New Roman" w:hAnsi="Times New Roman" w:cs="Times New Roman"/>
                <w:sz w:val="24"/>
                <w:szCs w:val="24"/>
              </w:rPr>
              <w:t>Volumetric</w:t>
            </w:r>
          </w:p>
        </w:tc>
        <w:tc>
          <w:tcPr>
            <w:tcW w:w="1440" w:type="dxa"/>
          </w:tcPr>
          <w:p w:rsidR="00A459E5" w:rsidRDefault="00A459E5" w:rsidP="00474971">
            <w:pPr>
              <w:jc w:val="center"/>
              <w:rPr>
                <w:rFonts w:ascii="Times New Roman" w:hAnsi="Times New Roman" w:cs="Times New Roman"/>
                <w:sz w:val="24"/>
                <w:szCs w:val="24"/>
              </w:rPr>
            </w:pPr>
            <w:r>
              <w:rPr>
                <w:rFonts w:ascii="Times New Roman" w:hAnsi="Times New Roman" w:cs="Times New Roman"/>
                <w:sz w:val="24"/>
                <w:szCs w:val="24"/>
              </w:rPr>
              <w:t>Material Balance</w:t>
            </w:r>
          </w:p>
        </w:tc>
        <w:tc>
          <w:tcPr>
            <w:tcW w:w="1097" w:type="dxa"/>
          </w:tcPr>
          <w:p w:rsidR="00A459E5" w:rsidRDefault="00A459E5" w:rsidP="00474971">
            <w:pPr>
              <w:jc w:val="center"/>
              <w:rPr>
                <w:rFonts w:ascii="Times New Roman" w:hAnsi="Times New Roman" w:cs="Times New Roman"/>
                <w:sz w:val="24"/>
                <w:szCs w:val="24"/>
              </w:rPr>
            </w:pPr>
            <w:r>
              <w:rPr>
                <w:rFonts w:ascii="Times New Roman" w:hAnsi="Times New Roman" w:cs="Times New Roman"/>
                <w:sz w:val="24"/>
                <w:szCs w:val="24"/>
              </w:rPr>
              <w:t>Difference</w:t>
            </w:r>
          </w:p>
        </w:tc>
        <w:tc>
          <w:tcPr>
            <w:tcW w:w="1574" w:type="dxa"/>
          </w:tcPr>
          <w:p w:rsidR="00A459E5" w:rsidRDefault="00A459E5" w:rsidP="00474971">
            <w:pPr>
              <w:jc w:val="center"/>
              <w:rPr>
                <w:rFonts w:ascii="Times New Roman" w:hAnsi="Times New Roman" w:cs="Times New Roman"/>
                <w:sz w:val="24"/>
                <w:szCs w:val="24"/>
              </w:rPr>
            </w:pPr>
            <w:r>
              <w:rPr>
                <w:rFonts w:ascii="Times New Roman" w:hAnsi="Times New Roman" w:cs="Times New Roman"/>
                <w:sz w:val="24"/>
                <w:szCs w:val="24"/>
              </w:rPr>
              <w:t>Volumetric</w:t>
            </w:r>
          </w:p>
        </w:tc>
        <w:tc>
          <w:tcPr>
            <w:tcW w:w="1415" w:type="dxa"/>
          </w:tcPr>
          <w:p w:rsidR="00A459E5" w:rsidRDefault="00A459E5" w:rsidP="00474971">
            <w:pPr>
              <w:jc w:val="center"/>
              <w:rPr>
                <w:rFonts w:ascii="Times New Roman" w:hAnsi="Times New Roman" w:cs="Times New Roman"/>
                <w:sz w:val="24"/>
                <w:szCs w:val="24"/>
              </w:rPr>
            </w:pPr>
            <w:r>
              <w:rPr>
                <w:rFonts w:ascii="Times New Roman" w:hAnsi="Times New Roman" w:cs="Times New Roman"/>
                <w:sz w:val="24"/>
                <w:szCs w:val="24"/>
              </w:rPr>
              <w:t>Material Balance</w:t>
            </w:r>
          </w:p>
        </w:tc>
        <w:tc>
          <w:tcPr>
            <w:tcW w:w="1152" w:type="dxa"/>
          </w:tcPr>
          <w:p w:rsidR="00A459E5" w:rsidRDefault="00A459E5" w:rsidP="00474971">
            <w:pPr>
              <w:jc w:val="center"/>
              <w:rPr>
                <w:rFonts w:ascii="Times New Roman" w:hAnsi="Times New Roman" w:cs="Times New Roman"/>
                <w:sz w:val="24"/>
                <w:szCs w:val="24"/>
              </w:rPr>
            </w:pPr>
            <w:r>
              <w:rPr>
                <w:rFonts w:ascii="Times New Roman" w:hAnsi="Times New Roman" w:cs="Times New Roman"/>
                <w:sz w:val="24"/>
                <w:szCs w:val="24"/>
              </w:rPr>
              <w:t>Difference</w:t>
            </w:r>
          </w:p>
        </w:tc>
      </w:tr>
      <w:tr w:rsidR="00A459E5" w:rsidTr="00474971">
        <w:tc>
          <w:tcPr>
            <w:tcW w:w="1485" w:type="dxa"/>
          </w:tcPr>
          <w:p w:rsidR="00A459E5" w:rsidRDefault="00A459E5" w:rsidP="00474971">
            <w:pPr>
              <w:rPr>
                <w:rFonts w:ascii="Times New Roman" w:hAnsi="Times New Roman" w:cs="Times New Roman"/>
                <w:sz w:val="24"/>
                <w:szCs w:val="24"/>
              </w:rPr>
            </w:pPr>
            <w:r>
              <w:rPr>
                <w:rFonts w:ascii="Times New Roman" w:hAnsi="Times New Roman" w:cs="Times New Roman"/>
                <w:sz w:val="24"/>
                <w:szCs w:val="24"/>
              </w:rPr>
              <w:t>F3</w:t>
            </w:r>
          </w:p>
        </w:tc>
        <w:tc>
          <w:tcPr>
            <w:tcW w:w="1413" w:type="dxa"/>
          </w:tcPr>
          <w:p w:rsidR="00A459E5" w:rsidRDefault="00A459E5" w:rsidP="00474971">
            <w:pPr>
              <w:jc w:val="center"/>
              <w:rPr>
                <w:rFonts w:ascii="Times New Roman" w:hAnsi="Times New Roman" w:cs="Times New Roman"/>
                <w:sz w:val="24"/>
                <w:szCs w:val="24"/>
              </w:rPr>
            </w:pPr>
            <w:r>
              <w:rPr>
                <w:rFonts w:ascii="Times New Roman" w:hAnsi="Times New Roman" w:cs="Times New Roman"/>
                <w:sz w:val="24"/>
                <w:szCs w:val="24"/>
              </w:rPr>
              <w:t>1,100</w:t>
            </w:r>
          </w:p>
        </w:tc>
        <w:tc>
          <w:tcPr>
            <w:tcW w:w="1440" w:type="dxa"/>
          </w:tcPr>
          <w:p w:rsidR="00A459E5" w:rsidRDefault="00A459E5" w:rsidP="00474971">
            <w:pPr>
              <w:jc w:val="center"/>
              <w:rPr>
                <w:rFonts w:ascii="Times New Roman" w:hAnsi="Times New Roman" w:cs="Times New Roman"/>
                <w:sz w:val="24"/>
                <w:szCs w:val="24"/>
              </w:rPr>
            </w:pPr>
            <w:r>
              <w:rPr>
                <w:rFonts w:ascii="Times New Roman" w:hAnsi="Times New Roman" w:cs="Times New Roman"/>
                <w:sz w:val="24"/>
                <w:szCs w:val="24"/>
              </w:rPr>
              <w:t>700</w:t>
            </w:r>
          </w:p>
        </w:tc>
        <w:tc>
          <w:tcPr>
            <w:tcW w:w="1097" w:type="dxa"/>
          </w:tcPr>
          <w:p w:rsidR="00A459E5" w:rsidRDefault="00A459E5" w:rsidP="00474971">
            <w:pPr>
              <w:jc w:val="center"/>
              <w:rPr>
                <w:rFonts w:ascii="Times New Roman" w:hAnsi="Times New Roman" w:cs="Times New Roman"/>
                <w:sz w:val="24"/>
                <w:szCs w:val="24"/>
              </w:rPr>
            </w:pPr>
            <w:r>
              <w:rPr>
                <w:rFonts w:ascii="Times New Roman" w:hAnsi="Times New Roman" w:cs="Times New Roman"/>
                <w:sz w:val="24"/>
                <w:szCs w:val="24"/>
              </w:rPr>
              <w:t>36%</w:t>
            </w:r>
          </w:p>
        </w:tc>
        <w:tc>
          <w:tcPr>
            <w:tcW w:w="1574" w:type="dxa"/>
          </w:tcPr>
          <w:p w:rsidR="00A459E5" w:rsidRDefault="00A459E5" w:rsidP="00474971">
            <w:pPr>
              <w:jc w:val="center"/>
              <w:rPr>
                <w:rFonts w:ascii="Times New Roman" w:hAnsi="Times New Roman" w:cs="Times New Roman"/>
                <w:sz w:val="24"/>
                <w:szCs w:val="24"/>
              </w:rPr>
            </w:pPr>
            <w:r>
              <w:rPr>
                <w:rFonts w:ascii="Times New Roman" w:hAnsi="Times New Roman" w:cs="Times New Roman"/>
                <w:sz w:val="24"/>
                <w:szCs w:val="24"/>
              </w:rPr>
              <w:t>N/A</w:t>
            </w:r>
          </w:p>
        </w:tc>
        <w:tc>
          <w:tcPr>
            <w:tcW w:w="1415" w:type="dxa"/>
          </w:tcPr>
          <w:p w:rsidR="00A459E5" w:rsidRDefault="00A459E5" w:rsidP="00474971">
            <w:pPr>
              <w:jc w:val="center"/>
              <w:rPr>
                <w:rFonts w:ascii="Times New Roman" w:hAnsi="Times New Roman" w:cs="Times New Roman"/>
                <w:sz w:val="24"/>
                <w:szCs w:val="24"/>
              </w:rPr>
            </w:pPr>
            <w:r>
              <w:rPr>
                <w:rFonts w:ascii="Times New Roman" w:hAnsi="Times New Roman" w:cs="Times New Roman"/>
                <w:sz w:val="24"/>
                <w:szCs w:val="24"/>
              </w:rPr>
              <w:t>N/A</w:t>
            </w:r>
          </w:p>
        </w:tc>
        <w:tc>
          <w:tcPr>
            <w:tcW w:w="1152" w:type="dxa"/>
          </w:tcPr>
          <w:p w:rsidR="00A459E5" w:rsidRDefault="00A459E5" w:rsidP="00474971">
            <w:pPr>
              <w:jc w:val="center"/>
              <w:rPr>
                <w:rFonts w:ascii="Times New Roman" w:hAnsi="Times New Roman" w:cs="Times New Roman"/>
                <w:sz w:val="24"/>
                <w:szCs w:val="24"/>
              </w:rPr>
            </w:pPr>
            <w:r>
              <w:rPr>
                <w:rFonts w:ascii="Times New Roman" w:hAnsi="Times New Roman" w:cs="Times New Roman"/>
                <w:sz w:val="24"/>
                <w:szCs w:val="24"/>
              </w:rPr>
              <w:t>N/A</w:t>
            </w:r>
          </w:p>
        </w:tc>
      </w:tr>
      <w:tr w:rsidR="00A459E5" w:rsidTr="00474971">
        <w:tc>
          <w:tcPr>
            <w:tcW w:w="1485" w:type="dxa"/>
          </w:tcPr>
          <w:p w:rsidR="00A459E5" w:rsidRDefault="00A459E5" w:rsidP="00474971">
            <w:pPr>
              <w:rPr>
                <w:rFonts w:ascii="Times New Roman" w:hAnsi="Times New Roman" w:cs="Times New Roman"/>
                <w:sz w:val="24"/>
                <w:szCs w:val="24"/>
              </w:rPr>
            </w:pPr>
            <w:r>
              <w:rPr>
                <w:rFonts w:ascii="Times New Roman" w:hAnsi="Times New Roman" w:cs="Times New Roman"/>
                <w:sz w:val="24"/>
                <w:szCs w:val="24"/>
              </w:rPr>
              <w:t>F5B</w:t>
            </w:r>
          </w:p>
        </w:tc>
        <w:tc>
          <w:tcPr>
            <w:tcW w:w="1413" w:type="dxa"/>
          </w:tcPr>
          <w:p w:rsidR="00A459E5" w:rsidRDefault="00A459E5" w:rsidP="00474971">
            <w:pPr>
              <w:jc w:val="center"/>
              <w:rPr>
                <w:rFonts w:ascii="Times New Roman" w:hAnsi="Times New Roman" w:cs="Times New Roman"/>
                <w:sz w:val="24"/>
                <w:szCs w:val="24"/>
              </w:rPr>
            </w:pPr>
            <w:r>
              <w:rPr>
                <w:rFonts w:ascii="Times New Roman" w:hAnsi="Times New Roman" w:cs="Times New Roman"/>
                <w:sz w:val="24"/>
                <w:szCs w:val="24"/>
              </w:rPr>
              <w:t>1,600</w:t>
            </w:r>
          </w:p>
        </w:tc>
        <w:tc>
          <w:tcPr>
            <w:tcW w:w="1440" w:type="dxa"/>
          </w:tcPr>
          <w:p w:rsidR="00A459E5" w:rsidRDefault="00A459E5" w:rsidP="00474971">
            <w:pPr>
              <w:jc w:val="center"/>
              <w:rPr>
                <w:rFonts w:ascii="Times New Roman" w:hAnsi="Times New Roman" w:cs="Times New Roman"/>
                <w:sz w:val="24"/>
                <w:szCs w:val="24"/>
              </w:rPr>
            </w:pPr>
            <w:r>
              <w:rPr>
                <w:rFonts w:ascii="Times New Roman" w:hAnsi="Times New Roman" w:cs="Times New Roman"/>
                <w:sz w:val="24"/>
                <w:szCs w:val="24"/>
              </w:rPr>
              <w:t>1,300</w:t>
            </w:r>
          </w:p>
        </w:tc>
        <w:tc>
          <w:tcPr>
            <w:tcW w:w="1097" w:type="dxa"/>
          </w:tcPr>
          <w:p w:rsidR="00A459E5" w:rsidRDefault="00A459E5" w:rsidP="00474971">
            <w:pPr>
              <w:jc w:val="center"/>
              <w:rPr>
                <w:rFonts w:ascii="Times New Roman" w:hAnsi="Times New Roman" w:cs="Times New Roman"/>
                <w:sz w:val="24"/>
                <w:szCs w:val="24"/>
              </w:rPr>
            </w:pPr>
            <w:r>
              <w:rPr>
                <w:rFonts w:ascii="Times New Roman" w:hAnsi="Times New Roman" w:cs="Times New Roman"/>
                <w:sz w:val="24"/>
                <w:szCs w:val="24"/>
              </w:rPr>
              <w:t>19%</w:t>
            </w:r>
          </w:p>
        </w:tc>
        <w:tc>
          <w:tcPr>
            <w:tcW w:w="1574" w:type="dxa"/>
          </w:tcPr>
          <w:p w:rsidR="00A459E5" w:rsidRDefault="00A459E5" w:rsidP="00474971">
            <w:pPr>
              <w:jc w:val="center"/>
              <w:rPr>
                <w:rFonts w:ascii="Times New Roman" w:hAnsi="Times New Roman" w:cs="Times New Roman"/>
                <w:sz w:val="24"/>
                <w:szCs w:val="24"/>
              </w:rPr>
            </w:pPr>
            <w:r>
              <w:rPr>
                <w:rFonts w:ascii="Times New Roman" w:hAnsi="Times New Roman" w:cs="Times New Roman"/>
                <w:sz w:val="24"/>
                <w:szCs w:val="24"/>
              </w:rPr>
              <w:t>1,300</w:t>
            </w:r>
          </w:p>
        </w:tc>
        <w:tc>
          <w:tcPr>
            <w:tcW w:w="1415" w:type="dxa"/>
          </w:tcPr>
          <w:p w:rsidR="00A459E5" w:rsidRDefault="00A459E5" w:rsidP="00474971">
            <w:pPr>
              <w:jc w:val="center"/>
              <w:rPr>
                <w:rFonts w:ascii="Times New Roman" w:hAnsi="Times New Roman" w:cs="Times New Roman"/>
                <w:sz w:val="24"/>
                <w:szCs w:val="24"/>
              </w:rPr>
            </w:pPr>
            <w:r>
              <w:rPr>
                <w:rFonts w:ascii="Times New Roman" w:hAnsi="Times New Roman" w:cs="Times New Roman"/>
                <w:sz w:val="24"/>
                <w:szCs w:val="24"/>
              </w:rPr>
              <w:t>1,200</w:t>
            </w:r>
          </w:p>
        </w:tc>
        <w:tc>
          <w:tcPr>
            <w:tcW w:w="1152" w:type="dxa"/>
          </w:tcPr>
          <w:p w:rsidR="00A459E5" w:rsidRDefault="00A459E5" w:rsidP="00474971">
            <w:pPr>
              <w:jc w:val="center"/>
              <w:rPr>
                <w:rFonts w:ascii="Times New Roman" w:hAnsi="Times New Roman" w:cs="Times New Roman"/>
                <w:sz w:val="24"/>
                <w:szCs w:val="24"/>
              </w:rPr>
            </w:pPr>
            <w:r>
              <w:rPr>
                <w:rFonts w:ascii="Times New Roman" w:hAnsi="Times New Roman" w:cs="Times New Roman"/>
                <w:sz w:val="24"/>
                <w:szCs w:val="24"/>
              </w:rPr>
              <w:t>8%</w:t>
            </w:r>
          </w:p>
        </w:tc>
      </w:tr>
    </w:tbl>
    <w:p w:rsidR="00A459E5" w:rsidRDefault="00A459E5" w:rsidP="0018118E">
      <w:pPr>
        <w:rPr>
          <w:rFonts w:ascii="Times New Roman" w:hAnsi="Times New Roman" w:cs="Times New Roman"/>
          <w:b/>
          <w:sz w:val="24"/>
          <w:szCs w:val="24"/>
        </w:rPr>
      </w:pPr>
    </w:p>
    <w:p w:rsidR="00AC5645" w:rsidRDefault="00264D82" w:rsidP="0018118E">
      <w:pPr>
        <w:rPr>
          <w:rFonts w:ascii="Times New Roman" w:hAnsi="Times New Roman" w:cs="Times New Roman"/>
          <w:b/>
          <w:sz w:val="24"/>
          <w:szCs w:val="24"/>
        </w:rPr>
      </w:pPr>
      <w:r>
        <w:rPr>
          <w:rFonts w:ascii="Times New Roman" w:hAnsi="Times New Roman" w:cs="Times New Roman"/>
          <w:b/>
          <w:sz w:val="24"/>
          <w:szCs w:val="24"/>
        </w:rPr>
        <w:t xml:space="preserve">5.  </w:t>
      </w:r>
      <w:r w:rsidR="00170DEC">
        <w:rPr>
          <w:rFonts w:ascii="Times New Roman" w:hAnsi="Times New Roman" w:cs="Times New Roman"/>
          <w:b/>
          <w:sz w:val="24"/>
          <w:szCs w:val="24"/>
        </w:rPr>
        <w:t>PRODUCTION ANALYSIS</w:t>
      </w:r>
    </w:p>
    <w:p w:rsidR="00170DEC" w:rsidRPr="000B5CF2" w:rsidRDefault="00170DEC" w:rsidP="00170DEC">
      <w:pPr>
        <w:rPr>
          <w:rFonts w:ascii="Times New Roman" w:hAnsi="Times New Roman" w:cs="Times New Roman"/>
          <w:sz w:val="24"/>
          <w:szCs w:val="24"/>
        </w:rPr>
      </w:pPr>
      <w:r>
        <w:rPr>
          <w:rFonts w:ascii="Times New Roman" w:hAnsi="Times New Roman" w:cs="Times New Roman"/>
          <w:sz w:val="24"/>
          <w:szCs w:val="24"/>
        </w:rPr>
        <w:t>We were</w:t>
      </w:r>
      <w:r w:rsidRPr="000B5CF2">
        <w:rPr>
          <w:rFonts w:ascii="Times New Roman" w:hAnsi="Times New Roman" w:cs="Times New Roman"/>
          <w:sz w:val="24"/>
          <w:szCs w:val="24"/>
        </w:rPr>
        <w:t xml:space="preserve"> given data for each well in each reservoir for approximately 60 months. During this time period we were able to compile all the data and try to determine a behavioral pattern of the wells. This i</w:t>
      </w:r>
      <w:r w:rsidR="00927C07">
        <w:rPr>
          <w:rFonts w:ascii="Times New Roman" w:hAnsi="Times New Roman" w:cs="Times New Roman"/>
          <w:sz w:val="24"/>
          <w:szCs w:val="24"/>
        </w:rPr>
        <w:t xml:space="preserve">s important in order to look into potential for artificial lift </w:t>
      </w:r>
      <w:r w:rsidRPr="000B5CF2">
        <w:rPr>
          <w:rFonts w:ascii="Times New Roman" w:hAnsi="Times New Roman" w:cs="Times New Roman"/>
          <w:sz w:val="24"/>
          <w:szCs w:val="24"/>
        </w:rPr>
        <w:t xml:space="preserve">for any remaining hydrocarbons present. </w:t>
      </w:r>
    </w:p>
    <w:p w:rsidR="00170DEC" w:rsidRPr="000B5CF2" w:rsidRDefault="00170DEC" w:rsidP="00927C07">
      <w:pPr>
        <w:contextualSpacing/>
        <w:rPr>
          <w:rFonts w:ascii="Times New Roman" w:hAnsi="Times New Roman" w:cs="Times New Roman"/>
          <w:sz w:val="24"/>
          <w:szCs w:val="24"/>
        </w:rPr>
      </w:pPr>
      <w:r w:rsidRPr="000B5CF2">
        <w:rPr>
          <w:rFonts w:ascii="Times New Roman" w:hAnsi="Times New Roman" w:cs="Times New Roman"/>
          <w:noProof/>
          <w:sz w:val="24"/>
          <w:szCs w:val="24"/>
        </w:rPr>
        <w:drawing>
          <wp:inline distT="0" distB="0" distL="0" distR="0">
            <wp:extent cx="6028067" cy="3388911"/>
            <wp:effectExtent l="19050" t="0" r="10783" b="1989"/>
            <wp:docPr id="4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170DEC" w:rsidRPr="000B5CF2" w:rsidRDefault="00170DEC" w:rsidP="00927C07">
      <w:pPr>
        <w:contextualSpacing/>
        <w:rPr>
          <w:rFonts w:ascii="Times New Roman" w:hAnsi="Times New Roman" w:cs="Times New Roman"/>
          <w:sz w:val="24"/>
          <w:szCs w:val="24"/>
        </w:rPr>
      </w:pPr>
      <w:r w:rsidRPr="00264D82">
        <w:rPr>
          <w:rFonts w:ascii="Times New Roman" w:hAnsi="Times New Roman" w:cs="Times New Roman"/>
          <w:b/>
          <w:sz w:val="24"/>
          <w:szCs w:val="24"/>
        </w:rPr>
        <w:t xml:space="preserve">Figure </w:t>
      </w:r>
      <w:r w:rsidR="00264D82" w:rsidRPr="00264D82">
        <w:rPr>
          <w:rFonts w:ascii="Times New Roman" w:hAnsi="Times New Roman" w:cs="Times New Roman"/>
          <w:b/>
          <w:sz w:val="24"/>
          <w:szCs w:val="24"/>
        </w:rPr>
        <w:t>5.</w:t>
      </w:r>
      <w:r w:rsidRPr="00264D82">
        <w:rPr>
          <w:rFonts w:ascii="Times New Roman" w:hAnsi="Times New Roman" w:cs="Times New Roman"/>
          <w:b/>
          <w:sz w:val="24"/>
          <w:szCs w:val="24"/>
        </w:rPr>
        <w:t>1</w:t>
      </w:r>
      <w:r w:rsidRPr="00264D82">
        <w:rPr>
          <w:rFonts w:ascii="Times New Roman" w:hAnsi="Times New Roman" w:cs="Times New Roman"/>
          <w:sz w:val="24"/>
          <w:szCs w:val="24"/>
        </w:rPr>
        <w:t>:</w:t>
      </w:r>
      <w:r>
        <w:rPr>
          <w:rFonts w:ascii="Times New Roman" w:hAnsi="Times New Roman" w:cs="Times New Roman"/>
          <w:sz w:val="24"/>
          <w:szCs w:val="24"/>
        </w:rPr>
        <w:t xml:space="preserve"> F3 reservoir production history</w:t>
      </w:r>
    </w:p>
    <w:p w:rsidR="00170DEC" w:rsidRPr="000B5CF2" w:rsidRDefault="00170DEC" w:rsidP="00170DEC">
      <w:pPr>
        <w:rPr>
          <w:rFonts w:ascii="Times New Roman" w:hAnsi="Times New Roman" w:cs="Times New Roman"/>
          <w:sz w:val="24"/>
          <w:szCs w:val="24"/>
        </w:rPr>
      </w:pPr>
    </w:p>
    <w:p w:rsidR="00170DEC" w:rsidRPr="00170DEC" w:rsidRDefault="00170DEC" w:rsidP="00170DEC">
      <w:pPr>
        <w:rPr>
          <w:rFonts w:ascii="Times New Roman" w:eastAsia="Times New Roman" w:hAnsi="Times New Roman" w:cs="Times New Roman"/>
          <w:color w:val="000000"/>
          <w:sz w:val="24"/>
          <w:szCs w:val="24"/>
        </w:rPr>
      </w:pPr>
      <w:r w:rsidRPr="000B5CF2">
        <w:rPr>
          <w:rFonts w:ascii="Times New Roman" w:hAnsi="Times New Roman" w:cs="Times New Roman"/>
          <w:sz w:val="24"/>
          <w:szCs w:val="24"/>
        </w:rPr>
        <w:t>Having compiled all production history fr</w:t>
      </w:r>
      <w:r w:rsidR="00927C07">
        <w:rPr>
          <w:rFonts w:ascii="Times New Roman" w:hAnsi="Times New Roman" w:cs="Times New Roman"/>
          <w:sz w:val="24"/>
          <w:szCs w:val="24"/>
        </w:rPr>
        <w:t>om the F3 Reservoir, Well I-</w:t>
      </w:r>
      <w:r w:rsidRPr="000B5CF2">
        <w:rPr>
          <w:rFonts w:ascii="Times New Roman" w:hAnsi="Times New Roman" w:cs="Times New Roman"/>
          <w:sz w:val="24"/>
          <w:szCs w:val="24"/>
        </w:rPr>
        <w:t xml:space="preserve">2 and </w:t>
      </w:r>
      <w:r w:rsidR="00927C07">
        <w:rPr>
          <w:rFonts w:ascii="Times New Roman" w:hAnsi="Times New Roman" w:cs="Times New Roman"/>
          <w:sz w:val="24"/>
          <w:szCs w:val="24"/>
        </w:rPr>
        <w:t>Well I-</w:t>
      </w:r>
      <w:r w:rsidRPr="000B5CF2">
        <w:rPr>
          <w:rFonts w:ascii="Times New Roman" w:hAnsi="Times New Roman" w:cs="Times New Roman"/>
          <w:sz w:val="24"/>
          <w:szCs w:val="24"/>
        </w:rPr>
        <w:t xml:space="preserve">3, we can start making estimates and predictions on future recovery. As </w:t>
      </w:r>
      <w:r>
        <w:rPr>
          <w:rFonts w:ascii="Times New Roman" w:hAnsi="Times New Roman" w:cs="Times New Roman"/>
          <w:sz w:val="24"/>
          <w:szCs w:val="24"/>
        </w:rPr>
        <w:t>we</w:t>
      </w:r>
      <w:r w:rsidRPr="000B5CF2">
        <w:rPr>
          <w:rFonts w:ascii="Times New Roman" w:hAnsi="Times New Roman" w:cs="Times New Roman"/>
          <w:sz w:val="24"/>
          <w:szCs w:val="24"/>
        </w:rPr>
        <w:t xml:space="preserve"> fit the most prevalent and recent data to a linear trend line we can determine t</w:t>
      </w:r>
      <w:r>
        <w:rPr>
          <w:rFonts w:ascii="Times New Roman" w:hAnsi="Times New Roman" w:cs="Times New Roman"/>
          <w:sz w:val="24"/>
          <w:szCs w:val="24"/>
        </w:rPr>
        <w:t>hat we could produce until 38</w:t>
      </w:r>
      <w:r w:rsidRPr="000B5CF2">
        <w:rPr>
          <w:rFonts w:ascii="Times New Roman" w:hAnsi="Times New Roman" w:cs="Times New Roman"/>
          <w:sz w:val="24"/>
          <w:szCs w:val="24"/>
        </w:rPr>
        <w:t xml:space="preserve"> months. Therefore from where the oil production drops off (month 34) and where w</w:t>
      </w:r>
      <w:r>
        <w:rPr>
          <w:rFonts w:ascii="Times New Roman" w:hAnsi="Times New Roman" w:cs="Times New Roman"/>
          <w:sz w:val="24"/>
          <w:szCs w:val="24"/>
        </w:rPr>
        <w:t>e can produce until (month 38</w:t>
      </w:r>
      <w:r w:rsidRPr="000B5CF2">
        <w:rPr>
          <w:rFonts w:ascii="Times New Roman" w:hAnsi="Times New Roman" w:cs="Times New Roman"/>
          <w:sz w:val="24"/>
          <w:szCs w:val="24"/>
        </w:rPr>
        <w:t>) we can integrate from the line that we can produce</w:t>
      </w:r>
      <w:r>
        <w:rPr>
          <w:rFonts w:ascii="Times New Roman" w:hAnsi="Times New Roman" w:cs="Times New Roman"/>
          <w:sz w:val="24"/>
          <w:szCs w:val="24"/>
        </w:rPr>
        <w:t xml:space="preserve"> approximately</w:t>
      </w:r>
      <w:r w:rsidRPr="000B5CF2">
        <w:rPr>
          <w:rFonts w:ascii="Times New Roman" w:hAnsi="Times New Roman" w:cs="Times New Roman"/>
          <w:sz w:val="24"/>
          <w:szCs w:val="24"/>
        </w:rPr>
        <w:t xml:space="preserve"> 5,</w:t>
      </w:r>
      <w:r>
        <w:rPr>
          <w:rFonts w:ascii="Times New Roman" w:hAnsi="Times New Roman" w:cs="Times New Roman"/>
          <w:sz w:val="24"/>
          <w:szCs w:val="24"/>
        </w:rPr>
        <w:t>400</w:t>
      </w:r>
      <w:r w:rsidRPr="000B5CF2">
        <w:rPr>
          <w:rFonts w:ascii="Times New Roman" w:hAnsi="Times New Roman" w:cs="Times New Roman"/>
          <w:sz w:val="24"/>
          <w:szCs w:val="24"/>
        </w:rPr>
        <w:t xml:space="preserve"> more barrels of oil. Taking into account volumetrics from the material balance</w:t>
      </w:r>
      <w:r>
        <w:rPr>
          <w:rFonts w:ascii="Times New Roman" w:hAnsi="Times New Roman" w:cs="Times New Roman"/>
          <w:sz w:val="24"/>
          <w:szCs w:val="24"/>
        </w:rPr>
        <w:t>,</w:t>
      </w:r>
      <w:r w:rsidRPr="000B5CF2">
        <w:rPr>
          <w:rFonts w:ascii="Times New Roman" w:hAnsi="Times New Roman" w:cs="Times New Roman"/>
          <w:sz w:val="24"/>
          <w:szCs w:val="24"/>
        </w:rPr>
        <w:t xml:space="preserve"> our original oil in place is estimated to be </w:t>
      </w:r>
      <w:r>
        <w:rPr>
          <w:rFonts w:ascii="Times New Roman" w:hAnsi="Times New Roman" w:cs="Times New Roman"/>
          <w:sz w:val="24"/>
          <w:szCs w:val="24"/>
        </w:rPr>
        <w:t>roughly 700,000</w:t>
      </w:r>
      <w:r w:rsidRPr="000B5CF2">
        <w:rPr>
          <w:rFonts w:ascii="Times New Roman" w:hAnsi="Times New Roman" w:cs="Times New Roman"/>
          <w:sz w:val="24"/>
          <w:szCs w:val="24"/>
        </w:rPr>
        <w:t xml:space="preserve"> STBO. Our current cumulative oil production is </w:t>
      </w:r>
      <w:r>
        <w:rPr>
          <w:rFonts w:ascii="Times New Roman" w:eastAsia="Times New Roman" w:hAnsi="Times New Roman" w:cs="Times New Roman"/>
          <w:color w:val="000000"/>
          <w:sz w:val="24"/>
          <w:szCs w:val="24"/>
        </w:rPr>
        <w:t>173,000</w:t>
      </w:r>
      <w:r w:rsidRPr="000B5CF2">
        <w:rPr>
          <w:rFonts w:ascii="Times New Roman" w:eastAsia="Times New Roman" w:hAnsi="Times New Roman" w:cs="Times New Roman"/>
          <w:color w:val="000000"/>
          <w:sz w:val="24"/>
          <w:szCs w:val="24"/>
        </w:rPr>
        <w:t xml:space="preserve"> STBO</w:t>
      </w:r>
      <w:r>
        <w:rPr>
          <w:rFonts w:ascii="Times New Roman" w:eastAsia="Times New Roman" w:hAnsi="Times New Roman" w:cs="Times New Roman"/>
          <w:color w:val="000000"/>
          <w:sz w:val="24"/>
          <w:szCs w:val="24"/>
        </w:rPr>
        <w:t xml:space="preserve"> to </w:t>
      </w:r>
      <w:r w:rsidRPr="00264D82">
        <w:rPr>
          <w:rFonts w:ascii="Times New Roman" w:eastAsia="Times New Roman" w:hAnsi="Times New Roman" w:cs="Times New Roman"/>
          <w:color w:val="000000"/>
          <w:sz w:val="24"/>
          <w:szCs w:val="24"/>
        </w:rPr>
        <w:t xml:space="preserve">date. This gives us a recovery factor of roughly 25%. This is quite low and therefore </w:t>
      </w:r>
      <w:r w:rsidR="007D12F0" w:rsidRPr="00264D82">
        <w:rPr>
          <w:rFonts w:ascii="Times New Roman" w:eastAsia="Times New Roman" w:hAnsi="Times New Roman" w:cs="Times New Roman"/>
          <w:color w:val="000000"/>
          <w:sz w:val="24"/>
          <w:szCs w:val="24"/>
        </w:rPr>
        <w:t>artificial lift</w:t>
      </w:r>
      <w:r w:rsidRPr="00264D82">
        <w:rPr>
          <w:rFonts w:ascii="Times New Roman" w:eastAsia="Times New Roman" w:hAnsi="Times New Roman" w:cs="Times New Roman"/>
          <w:color w:val="000000"/>
          <w:sz w:val="24"/>
          <w:szCs w:val="24"/>
        </w:rPr>
        <w:t xml:space="preserve"> should be considered. An example of a producing well from this reservoir is Well I-3. Figure </w:t>
      </w:r>
      <w:r w:rsidR="00264D82" w:rsidRPr="00264D82">
        <w:rPr>
          <w:rFonts w:ascii="Times New Roman" w:eastAsia="Times New Roman" w:hAnsi="Times New Roman" w:cs="Times New Roman"/>
          <w:color w:val="000000"/>
          <w:sz w:val="24"/>
          <w:szCs w:val="24"/>
        </w:rPr>
        <w:t>5.</w:t>
      </w:r>
      <w:r w:rsidRPr="00264D82">
        <w:rPr>
          <w:rFonts w:ascii="Times New Roman" w:eastAsia="Times New Roman" w:hAnsi="Times New Roman" w:cs="Times New Roman"/>
          <w:color w:val="000000"/>
          <w:sz w:val="24"/>
          <w:szCs w:val="24"/>
        </w:rPr>
        <w:t>2 below</w:t>
      </w:r>
      <w:r w:rsidRPr="000B5CF2">
        <w:rPr>
          <w:rFonts w:ascii="Times New Roman" w:eastAsia="Times New Roman" w:hAnsi="Times New Roman" w:cs="Times New Roman"/>
          <w:color w:val="000000"/>
          <w:sz w:val="24"/>
          <w:szCs w:val="24"/>
        </w:rPr>
        <w:t xml:space="preserve"> shows its production history.</w:t>
      </w:r>
    </w:p>
    <w:p w:rsidR="00170DEC" w:rsidRDefault="00170DEC" w:rsidP="000F60B9">
      <w:pPr>
        <w:contextualSpacing/>
        <w:rPr>
          <w:rFonts w:ascii="Times New Roman" w:hAnsi="Times New Roman" w:cs="Times New Roman"/>
          <w:sz w:val="24"/>
          <w:szCs w:val="24"/>
        </w:rPr>
      </w:pPr>
      <w:r w:rsidRPr="000B5CF2">
        <w:rPr>
          <w:rFonts w:ascii="Times New Roman" w:hAnsi="Times New Roman" w:cs="Times New Roman"/>
          <w:noProof/>
          <w:sz w:val="24"/>
          <w:szCs w:val="24"/>
        </w:rPr>
        <w:drawing>
          <wp:inline distT="0" distB="0" distL="0" distR="0">
            <wp:extent cx="5940006" cy="2829464"/>
            <wp:effectExtent l="19050" t="0" r="22644" b="8986"/>
            <wp:docPr id="50"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170DEC" w:rsidRDefault="00170DEC" w:rsidP="000F60B9">
      <w:pPr>
        <w:contextualSpacing/>
        <w:rPr>
          <w:rFonts w:ascii="Times New Roman" w:hAnsi="Times New Roman" w:cs="Times New Roman"/>
          <w:sz w:val="24"/>
          <w:szCs w:val="24"/>
        </w:rPr>
      </w:pPr>
      <w:r w:rsidRPr="00264D82">
        <w:rPr>
          <w:rFonts w:ascii="Times New Roman" w:hAnsi="Times New Roman" w:cs="Times New Roman"/>
          <w:b/>
          <w:sz w:val="24"/>
          <w:szCs w:val="24"/>
        </w:rPr>
        <w:t xml:space="preserve">Figure </w:t>
      </w:r>
      <w:r w:rsidR="00264D82" w:rsidRPr="00264D82">
        <w:rPr>
          <w:rFonts w:ascii="Times New Roman" w:hAnsi="Times New Roman" w:cs="Times New Roman"/>
          <w:b/>
          <w:sz w:val="24"/>
          <w:szCs w:val="24"/>
        </w:rPr>
        <w:t>5.</w:t>
      </w:r>
      <w:r w:rsidRPr="00264D82">
        <w:rPr>
          <w:rFonts w:ascii="Times New Roman" w:hAnsi="Times New Roman" w:cs="Times New Roman"/>
          <w:b/>
          <w:sz w:val="24"/>
          <w:szCs w:val="24"/>
        </w:rPr>
        <w:t>2</w:t>
      </w:r>
      <w:r>
        <w:rPr>
          <w:rFonts w:ascii="Times New Roman" w:hAnsi="Times New Roman" w:cs="Times New Roman"/>
          <w:sz w:val="24"/>
          <w:szCs w:val="24"/>
        </w:rPr>
        <w:t xml:space="preserve">: Well I-3 </w:t>
      </w:r>
      <w:r w:rsidR="007D12F0">
        <w:rPr>
          <w:rFonts w:ascii="Times New Roman" w:hAnsi="Times New Roman" w:cs="Times New Roman"/>
          <w:sz w:val="24"/>
          <w:szCs w:val="24"/>
        </w:rPr>
        <w:t xml:space="preserve">(F3 sand) </w:t>
      </w:r>
      <w:r>
        <w:rPr>
          <w:rFonts w:ascii="Times New Roman" w:hAnsi="Times New Roman" w:cs="Times New Roman"/>
          <w:sz w:val="24"/>
          <w:szCs w:val="24"/>
        </w:rPr>
        <w:t>production history</w:t>
      </w:r>
    </w:p>
    <w:p w:rsidR="000F60B9" w:rsidRPr="000B5CF2" w:rsidRDefault="000F60B9" w:rsidP="000F60B9">
      <w:pPr>
        <w:contextualSpacing/>
        <w:rPr>
          <w:rFonts w:ascii="Times New Roman" w:hAnsi="Times New Roman" w:cs="Times New Roman"/>
          <w:sz w:val="24"/>
          <w:szCs w:val="24"/>
        </w:rPr>
      </w:pPr>
    </w:p>
    <w:p w:rsidR="00170DEC" w:rsidRPr="000B5CF2" w:rsidRDefault="00170DEC" w:rsidP="00170DEC">
      <w:pPr>
        <w:rPr>
          <w:rFonts w:ascii="Times New Roman" w:hAnsi="Times New Roman" w:cs="Times New Roman"/>
          <w:sz w:val="24"/>
          <w:szCs w:val="24"/>
        </w:rPr>
      </w:pPr>
      <w:r w:rsidRPr="000B5CF2">
        <w:rPr>
          <w:rFonts w:ascii="Times New Roman" w:hAnsi="Times New Roman" w:cs="Times New Roman"/>
          <w:sz w:val="24"/>
          <w:szCs w:val="24"/>
        </w:rPr>
        <w:t>This well, if fit to a linear line, also shows that it could produce further. We calculate th</w:t>
      </w:r>
      <w:r>
        <w:rPr>
          <w:rFonts w:ascii="Times New Roman" w:hAnsi="Times New Roman" w:cs="Times New Roman"/>
          <w:sz w:val="24"/>
          <w:szCs w:val="24"/>
        </w:rPr>
        <w:t>at it can produce to month 38</w:t>
      </w:r>
      <w:r w:rsidRPr="000B5CF2">
        <w:rPr>
          <w:rFonts w:ascii="Times New Roman" w:hAnsi="Times New Roman" w:cs="Times New Roman"/>
          <w:sz w:val="24"/>
          <w:szCs w:val="24"/>
        </w:rPr>
        <w:t xml:space="preserve">. Between the month where production drops dramatically and this forecasted date we can integrate the fit line and find that we can produce </w:t>
      </w:r>
      <w:r>
        <w:rPr>
          <w:rFonts w:ascii="Times New Roman" w:hAnsi="Times New Roman" w:cs="Times New Roman"/>
          <w:sz w:val="24"/>
          <w:szCs w:val="24"/>
        </w:rPr>
        <w:t xml:space="preserve">about </w:t>
      </w:r>
      <w:r w:rsidRPr="000B5CF2">
        <w:rPr>
          <w:rFonts w:ascii="Times New Roman" w:hAnsi="Times New Roman" w:cs="Times New Roman"/>
          <w:sz w:val="24"/>
          <w:szCs w:val="24"/>
        </w:rPr>
        <w:t>2,</w:t>
      </w:r>
      <w:r>
        <w:rPr>
          <w:rFonts w:ascii="Times New Roman" w:hAnsi="Times New Roman" w:cs="Times New Roman"/>
          <w:sz w:val="24"/>
          <w:szCs w:val="24"/>
        </w:rPr>
        <w:t>200</w:t>
      </w:r>
      <w:r w:rsidRPr="000B5CF2">
        <w:rPr>
          <w:rFonts w:ascii="Times New Roman" w:hAnsi="Times New Roman" w:cs="Times New Roman"/>
          <w:sz w:val="24"/>
          <w:szCs w:val="24"/>
        </w:rPr>
        <w:t xml:space="preserve"> STBO more. Taking into account oil prices at near $100, this </w:t>
      </w:r>
      <w:r w:rsidR="00927C07">
        <w:rPr>
          <w:rFonts w:ascii="Times New Roman" w:hAnsi="Times New Roman" w:cs="Times New Roman"/>
          <w:sz w:val="24"/>
          <w:szCs w:val="24"/>
        </w:rPr>
        <w:t>artificial lift</w:t>
      </w:r>
      <w:r>
        <w:rPr>
          <w:rFonts w:ascii="Times New Roman" w:hAnsi="Times New Roman" w:cs="Times New Roman"/>
          <w:sz w:val="24"/>
          <w:szCs w:val="24"/>
        </w:rPr>
        <w:t xml:space="preserve"> project could</w:t>
      </w:r>
      <w:r w:rsidRPr="000B5CF2">
        <w:rPr>
          <w:rFonts w:ascii="Times New Roman" w:hAnsi="Times New Roman" w:cs="Times New Roman"/>
          <w:sz w:val="24"/>
          <w:szCs w:val="24"/>
        </w:rPr>
        <w:t xml:space="preserve"> be quite profitable and at least something to </w:t>
      </w:r>
      <w:r>
        <w:rPr>
          <w:rFonts w:ascii="Times New Roman" w:hAnsi="Times New Roman" w:cs="Times New Roman"/>
          <w:sz w:val="24"/>
          <w:szCs w:val="24"/>
        </w:rPr>
        <w:t>consider</w:t>
      </w:r>
      <w:r w:rsidRPr="000B5CF2">
        <w:rPr>
          <w:rFonts w:ascii="Times New Roman" w:hAnsi="Times New Roman" w:cs="Times New Roman"/>
          <w:sz w:val="24"/>
          <w:szCs w:val="24"/>
        </w:rPr>
        <w:t xml:space="preserve">. </w:t>
      </w:r>
      <w:r w:rsidR="00927C07">
        <w:rPr>
          <w:rFonts w:ascii="Times New Roman" w:hAnsi="Times New Roman" w:cs="Times New Roman"/>
          <w:sz w:val="24"/>
          <w:szCs w:val="24"/>
        </w:rPr>
        <w:t>This would be the optimum well to attempt an artificial lift project, and if successful, could encourage attempting to artificially lift in other wells as well</w:t>
      </w:r>
      <w:r w:rsidRPr="000B5CF2">
        <w:rPr>
          <w:rFonts w:ascii="Times New Roman" w:hAnsi="Times New Roman" w:cs="Times New Roman"/>
          <w:sz w:val="24"/>
          <w:szCs w:val="24"/>
        </w:rPr>
        <w:t xml:space="preserve">. </w:t>
      </w:r>
    </w:p>
    <w:p w:rsidR="00170DEC" w:rsidRPr="000B5CF2" w:rsidRDefault="00170DEC" w:rsidP="00170DEC">
      <w:pPr>
        <w:contextualSpacing/>
        <w:rPr>
          <w:rFonts w:ascii="Times New Roman" w:hAnsi="Times New Roman" w:cs="Times New Roman"/>
          <w:sz w:val="24"/>
          <w:szCs w:val="24"/>
        </w:rPr>
      </w:pPr>
      <w:r w:rsidRPr="000B5CF2">
        <w:rPr>
          <w:rFonts w:ascii="Times New Roman" w:hAnsi="Times New Roman" w:cs="Times New Roman"/>
          <w:noProof/>
          <w:sz w:val="24"/>
          <w:szCs w:val="24"/>
        </w:rPr>
        <w:lastRenderedPageBreak/>
        <w:drawing>
          <wp:inline distT="0" distB="0" distL="0" distR="0">
            <wp:extent cx="5943600" cy="3003550"/>
            <wp:effectExtent l="19050" t="0" r="19050" b="6350"/>
            <wp:docPr id="5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170DEC" w:rsidRDefault="00170DEC" w:rsidP="00170DEC">
      <w:pPr>
        <w:contextualSpacing/>
        <w:rPr>
          <w:rFonts w:ascii="Times New Roman" w:hAnsi="Times New Roman" w:cs="Times New Roman"/>
          <w:sz w:val="24"/>
          <w:szCs w:val="24"/>
        </w:rPr>
      </w:pPr>
      <w:r>
        <w:rPr>
          <w:rFonts w:ascii="Times New Roman" w:hAnsi="Times New Roman" w:cs="Times New Roman"/>
          <w:b/>
          <w:sz w:val="24"/>
          <w:szCs w:val="24"/>
        </w:rPr>
        <w:t xml:space="preserve">Figure </w:t>
      </w:r>
      <w:r w:rsidR="00264D82">
        <w:rPr>
          <w:rFonts w:ascii="Times New Roman" w:hAnsi="Times New Roman" w:cs="Times New Roman"/>
          <w:b/>
          <w:sz w:val="24"/>
          <w:szCs w:val="24"/>
        </w:rPr>
        <w:t>5.</w:t>
      </w:r>
      <w:r>
        <w:rPr>
          <w:rFonts w:ascii="Times New Roman" w:hAnsi="Times New Roman" w:cs="Times New Roman"/>
          <w:b/>
          <w:sz w:val="24"/>
          <w:szCs w:val="24"/>
        </w:rPr>
        <w:t>3</w:t>
      </w:r>
      <w:r>
        <w:rPr>
          <w:rFonts w:ascii="Times New Roman" w:hAnsi="Times New Roman" w:cs="Times New Roman"/>
          <w:sz w:val="24"/>
          <w:szCs w:val="24"/>
        </w:rPr>
        <w:t>: F5 production history</w:t>
      </w:r>
    </w:p>
    <w:p w:rsidR="00170DEC" w:rsidRPr="000B5CF2" w:rsidRDefault="00170DEC" w:rsidP="00170DEC">
      <w:pPr>
        <w:contextualSpacing/>
        <w:rPr>
          <w:rFonts w:ascii="Times New Roman" w:hAnsi="Times New Roman" w:cs="Times New Roman"/>
          <w:sz w:val="24"/>
          <w:szCs w:val="24"/>
        </w:rPr>
      </w:pPr>
    </w:p>
    <w:p w:rsidR="00170DEC" w:rsidRDefault="00170DEC" w:rsidP="00170DEC">
      <w:pPr>
        <w:contextualSpacing/>
        <w:rPr>
          <w:rFonts w:ascii="Times New Roman" w:hAnsi="Times New Roman" w:cs="Times New Roman"/>
          <w:sz w:val="24"/>
          <w:szCs w:val="24"/>
        </w:rPr>
      </w:pPr>
      <w:r w:rsidRPr="000B5CF2">
        <w:rPr>
          <w:rFonts w:ascii="Times New Roman" w:hAnsi="Times New Roman" w:cs="Times New Roman"/>
          <w:noProof/>
          <w:sz w:val="24"/>
          <w:szCs w:val="24"/>
        </w:rPr>
        <w:drawing>
          <wp:inline distT="0" distB="0" distL="0" distR="0">
            <wp:extent cx="5940006" cy="3223740"/>
            <wp:effectExtent l="19050" t="0" r="22644" b="0"/>
            <wp:docPr id="5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170DEC" w:rsidRDefault="00170DEC" w:rsidP="00170DEC">
      <w:pPr>
        <w:contextualSpacing/>
        <w:rPr>
          <w:rFonts w:ascii="Times New Roman" w:hAnsi="Times New Roman" w:cs="Times New Roman"/>
          <w:sz w:val="24"/>
          <w:szCs w:val="24"/>
        </w:rPr>
      </w:pPr>
      <w:r>
        <w:rPr>
          <w:rFonts w:ascii="Times New Roman" w:hAnsi="Times New Roman" w:cs="Times New Roman"/>
          <w:b/>
          <w:sz w:val="24"/>
          <w:szCs w:val="24"/>
        </w:rPr>
        <w:t xml:space="preserve">Figure </w:t>
      </w:r>
      <w:r w:rsidR="00264D82">
        <w:rPr>
          <w:rFonts w:ascii="Times New Roman" w:hAnsi="Times New Roman" w:cs="Times New Roman"/>
          <w:b/>
          <w:sz w:val="24"/>
          <w:szCs w:val="24"/>
        </w:rPr>
        <w:t>5.</w:t>
      </w:r>
      <w:r>
        <w:rPr>
          <w:rFonts w:ascii="Times New Roman" w:hAnsi="Times New Roman" w:cs="Times New Roman"/>
          <w:b/>
          <w:sz w:val="24"/>
          <w:szCs w:val="24"/>
        </w:rPr>
        <w:t>4</w:t>
      </w:r>
      <w:r>
        <w:rPr>
          <w:rFonts w:ascii="Times New Roman" w:hAnsi="Times New Roman" w:cs="Times New Roman"/>
          <w:sz w:val="24"/>
          <w:szCs w:val="24"/>
        </w:rPr>
        <w:t>: F5 production history: oil only</w:t>
      </w:r>
    </w:p>
    <w:p w:rsidR="00170DEC" w:rsidRPr="00170DEC" w:rsidRDefault="00170DEC" w:rsidP="00170DEC">
      <w:pPr>
        <w:contextualSpacing/>
        <w:rPr>
          <w:rFonts w:ascii="Times New Roman" w:hAnsi="Times New Roman" w:cs="Times New Roman"/>
          <w:sz w:val="24"/>
          <w:szCs w:val="24"/>
        </w:rPr>
      </w:pPr>
    </w:p>
    <w:p w:rsidR="00170DEC" w:rsidRPr="000B5CF2" w:rsidRDefault="00170DEC" w:rsidP="00170DEC">
      <w:pPr>
        <w:rPr>
          <w:rFonts w:ascii="Times New Roman" w:hAnsi="Times New Roman" w:cs="Times New Roman"/>
          <w:sz w:val="24"/>
          <w:szCs w:val="24"/>
        </w:rPr>
      </w:pPr>
      <w:r w:rsidRPr="000B5CF2">
        <w:rPr>
          <w:rFonts w:ascii="Times New Roman" w:hAnsi="Times New Roman" w:cs="Times New Roman"/>
          <w:sz w:val="24"/>
          <w:szCs w:val="24"/>
        </w:rPr>
        <w:t>Looking at th</w:t>
      </w:r>
      <w:r w:rsidR="007D12F0">
        <w:rPr>
          <w:rFonts w:ascii="Times New Roman" w:hAnsi="Times New Roman" w:cs="Times New Roman"/>
          <w:sz w:val="24"/>
          <w:szCs w:val="24"/>
        </w:rPr>
        <w:t>e oil production for the F5</w:t>
      </w:r>
      <w:r w:rsidRPr="000B5CF2">
        <w:rPr>
          <w:rFonts w:ascii="Times New Roman" w:hAnsi="Times New Roman" w:cs="Times New Roman"/>
          <w:sz w:val="24"/>
          <w:szCs w:val="24"/>
        </w:rPr>
        <w:t xml:space="preserve"> Reservoir we can see that the trend line goes to zero around the time our production history ends. When we try to fo</w:t>
      </w:r>
      <w:r w:rsidR="00927C07">
        <w:rPr>
          <w:rFonts w:ascii="Times New Roman" w:hAnsi="Times New Roman" w:cs="Times New Roman"/>
          <w:sz w:val="24"/>
          <w:szCs w:val="24"/>
        </w:rPr>
        <w:t>recast this line it ends at 59</w:t>
      </w:r>
      <w:r w:rsidRPr="000B5CF2">
        <w:rPr>
          <w:rFonts w:ascii="Times New Roman" w:hAnsi="Times New Roman" w:cs="Times New Roman"/>
          <w:sz w:val="24"/>
          <w:szCs w:val="24"/>
        </w:rPr>
        <w:t xml:space="preserve"> months, just before the end of production history at 60 months. </w:t>
      </w:r>
    </w:p>
    <w:p w:rsidR="00170DEC" w:rsidRPr="000B5CF2" w:rsidRDefault="00170DEC" w:rsidP="00170DEC">
      <w:pPr>
        <w:rPr>
          <w:rFonts w:ascii="Times New Roman" w:hAnsi="Times New Roman" w:cs="Times New Roman"/>
          <w:sz w:val="24"/>
          <w:szCs w:val="24"/>
        </w:rPr>
      </w:pPr>
    </w:p>
    <w:p w:rsidR="00170DEC" w:rsidRPr="000B5CF2" w:rsidRDefault="00170DEC" w:rsidP="00927C07">
      <w:pPr>
        <w:contextualSpacing/>
        <w:rPr>
          <w:rFonts w:ascii="Times New Roman" w:hAnsi="Times New Roman" w:cs="Times New Roman"/>
          <w:sz w:val="24"/>
          <w:szCs w:val="24"/>
        </w:rPr>
      </w:pPr>
      <w:r w:rsidRPr="000B5CF2">
        <w:rPr>
          <w:rFonts w:ascii="Times New Roman" w:hAnsi="Times New Roman" w:cs="Times New Roman"/>
          <w:noProof/>
          <w:sz w:val="24"/>
          <w:szCs w:val="24"/>
        </w:rPr>
        <w:lastRenderedPageBreak/>
        <w:drawing>
          <wp:inline distT="0" distB="0" distL="0" distR="0">
            <wp:extent cx="5943600" cy="2693670"/>
            <wp:effectExtent l="19050" t="0" r="19050" b="0"/>
            <wp:docPr id="53"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170DEC" w:rsidRDefault="00927C07" w:rsidP="00927C07">
      <w:pPr>
        <w:contextualSpacing/>
        <w:rPr>
          <w:rFonts w:ascii="Times New Roman" w:hAnsi="Times New Roman" w:cs="Times New Roman"/>
          <w:sz w:val="24"/>
          <w:szCs w:val="24"/>
        </w:rPr>
      </w:pPr>
      <w:r>
        <w:rPr>
          <w:rFonts w:ascii="Times New Roman" w:hAnsi="Times New Roman" w:cs="Times New Roman"/>
          <w:b/>
          <w:sz w:val="24"/>
          <w:szCs w:val="24"/>
        </w:rPr>
        <w:t>Figure 5</w:t>
      </w:r>
      <w:r w:rsidR="00264D82">
        <w:rPr>
          <w:rFonts w:ascii="Times New Roman" w:hAnsi="Times New Roman" w:cs="Times New Roman"/>
          <w:b/>
          <w:sz w:val="24"/>
          <w:szCs w:val="24"/>
        </w:rPr>
        <w:t>.5</w:t>
      </w:r>
      <w:r>
        <w:rPr>
          <w:rFonts w:ascii="Times New Roman" w:hAnsi="Times New Roman" w:cs="Times New Roman"/>
          <w:sz w:val="24"/>
          <w:szCs w:val="24"/>
        </w:rPr>
        <w:t>: Well I-3</w:t>
      </w:r>
      <w:r w:rsidR="007D12F0">
        <w:rPr>
          <w:rFonts w:ascii="Times New Roman" w:hAnsi="Times New Roman" w:cs="Times New Roman"/>
          <w:sz w:val="24"/>
          <w:szCs w:val="24"/>
        </w:rPr>
        <w:t>L (F5 sand)</w:t>
      </w:r>
      <w:r>
        <w:rPr>
          <w:rFonts w:ascii="Times New Roman" w:hAnsi="Times New Roman" w:cs="Times New Roman"/>
          <w:sz w:val="24"/>
          <w:szCs w:val="24"/>
        </w:rPr>
        <w:t xml:space="preserve"> </w:t>
      </w:r>
      <w:r w:rsidR="007D12F0">
        <w:rPr>
          <w:rFonts w:ascii="Times New Roman" w:hAnsi="Times New Roman" w:cs="Times New Roman"/>
          <w:sz w:val="24"/>
          <w:szCs w:val="24"/>
        </w:rPr>
        <w:t>p</w:t>
      </w:r>
      <w:r>
        <w:rPr>
          <w:rFonts w:ascii="Times New Roman" w:hAnsi="Times New Roman" w:cs="Times New Roman"/>
          <w:sz w:val="24"/>
          <w:szCs w:val="24"/>
        </w:rPr>
        <w:t xml:space="preserve">roduction </w:t>
      </w:r>
      <w:r w:rsidR="007D12F0">
        <w:rPr>
          <w:rFonts w:ascii="Times New Roman" w:hAnsi="Times New Roman" w:cs="Times New Roman"/>
          <w:sz w:val="24"/>
          <w:szCs w:val="24"/>
        </w:rPr>
        <w:t>h</w:t>
      </w:r>
      <w:r>
        <w:rPr>
          <w:rFonts w:ascii="Times New Roman" w:hAnsi="Times New Roman" w:cs="Times New Roman"/>
          <w:sz w:val="24"/>
          <w:szCs w:val="24"/>
        </w:rPr>
        <w:t>istory</w:t>
      </w:r>
    </w:p>
    <w:p w:rsidR="00927C07" w:rsidRPr="00927C07" w:rsidRDefault="00927C07" w:rsidP="00927C07">
      <w:pPr>
        <w:contextualSpacing/>
        <w:rPr>
          <w:rFonts w:ascii="Times New Roman" w:hAnsi="Times New Roman" w:cs="Times New Roman"/>
          <w:sz w:val="24"/>
          <w:szCs w:val="24"/>
        </w:rPr>
      </w:pPr>
    </w:p>
    <w:p w:rsidR="00170DEC" w:rsidRDefault="00170DEC" w:rsidP="0018118E">
      <w:pPr>
        <w:rPr>
          <w:rFonts w:ascii="Times New Roman" w:hAnsi="Times New Roman" w:cs="Times New Roman"/>
          <w:b/>
          <w:sz w:val="24"/>
          <w:szCs w:val="24"/>
        </w:rPr>
      </w:pPr>
      <w:r w:rsidRPr="000B5CF2">
        <w:rPr>
          <w:rFonts w:ascii="Times New Roman" w:hAnsi="Times New Roman" w:cs="Times New Roman"/>
          <w:sz w:val="24"/>
          <w:szCs w:val="24"/>
        </w:rPr>
        <w:t>This does not necessarily mean that there is no more oil to be produced. However, when we take into account the recovery factor which is approximately 37%, which is reasonable for this type of reservoir; we can conclude that secondary recovery efforts may be futile. When we look at the overall performance of each well</w:t>
      </w:r>
      <w:r w:rsidR="00927C07">
        <w:rPr>
          <w:rFonts w:ascii="Times New Roman" w:hAnsi="Times New Roman" w:cs="Times New Roman"/>
          <w:sz w:val="24"/>
          <w:szCs w:val="24"/>
        </w:rPr>
        <w:t>,</w:t>
      </w:r>
      <w:r w:rsidRPr="000B5CF2">
        <w:rPr>
          <w:rFonts w:ascii="Times New Roman" w:hAnsi="Times New Roman" w:cs="Times New Roman"/>
          <w:sz w:val="24"/>
          <w:szCs w:val="24"/>
        </w:rPr>
        <w:t xml:space="preserve"> see that Well I No. 4 is the lowest percentage of the recovery. This is due to it being at the edge of the reservoir. However, Well I No. 4 is not a waste; in the future we plan on using this well for water injection to possibly further drive production.</w:t>
      </w:r>
    </w:p>
    <w:p w:rsidR="00927C07" w:rsidRDefault="00927C07" w:rsidP="0018118E">
      <w:pPr>
        <w:rPr>
          <w:rFonts w:ascii="Times New Roman" w:hAnsi="Times New Roman" w:cs="Times New Roman"/>
          <w:b/>
          <w:sz w:val="24"/>
          <w:szCs w:val="24"/>
        </w:rPr>
      </w:pPr>
    </w:p>
    <w:p w:rsidR="00AC5645" w:rsidRPr="00AC5645" w:rsidRDefault="00264D82" w:rsidP="00AC5645">
      <w:pPr>
        <w:rPr>
          <w:rFonts w:ascii="Times New Roman" w:hAnsi="Times New Roman" w:cs="Times New Roman"/>
          <w:b/>
          <w:caps/>
          <w:sz w:val="24"/>
          <w:szCs w:val="24"/>
        </w:rPr>
      </w:pPr>
      <w:r>
        <w:rPr>
          <w:rFonts w:ascii="Times New Roman" w:hAnsi="Times New Roman" w:cs="Times New Roman"/>
          <w:b/>
          <w:caps/>
          <w:sz w:val="24"/>
          <w:szCs w:val="24"/>
        </w:rPr>
        <w:t xml:space="preserve">6.  </w:t>
      </w:r>
      <w:r w:rsidR="00AC5645" w:rsidRPr="00AC5645">
        <w:rPr>
          <w:rFonts w:ascii="Times New Roman" w:hAnsi="Times New Roman" w:cs="Times New Roman"/>
          <w:b/>
          <w:caps/>
          <w:sz w:val="24"/>
          <w:szCs w:val="24"/>
        </w:rPr>
        <w:t>Reservoir Analysis</w:t>
      </w:r>
    </w:p>
    <w:p w:rsidR="00AC5645" w:rsidRDefault="00AC5645" w:rsidP="00AC5645">
      <w:pPr>
        <w:rPr>
          <w:rFonts w:ascii="Times New Roman" w:hAnsi="Times New Roman" w:cs="Times New Roman"/>
          <w:sz w:val="24"/>
          <w:szCs w:val="24"/>
        </w:rPr>
      </w:pPr>
      <w:r>
        <w:rPr>
          <w:rFonts w:ascii="Times New Roman" w:hAnsi="Times New Roman" w:cs="Times New Roman"/>
          <w:sz w:val="24"/>
          <w:szCs w:val="24"/>
        </w:rPr>
        <w:t>There are four different reservoirs that are productive in various parts of our field, the F3, F4, F5B and F5D.  The two most productive are the F3 and F5B.</w:t>
      </w:r>
    </w:p>
    <w:p w:rsidR="00B64982" w:rsidRPr="00B64982" w:rsidRDefault="00B64982" w:rsidP="00AC5645">
      <w:pPr>
        <w:rPr>
          <w:rFonts w:ascii="Times New Roman" w:hAnsi="Times New Roman" w:cs="Times New Roman"/>
          <w:b/>
          <w:sz w:val="24"/>
          <w:szCs w:val="24"/>
        </w:rPr>
      </w:pPr>
      <w:r>
        <w:rPr>
          <w:rFonts w:ascii="Times New Roman" w:hAnsi="Times New Roman" w:cs="Times New Roman"/>
          <w:b/>
          <w:sz w:val="24"/>
          <w:szCs w:val="24"/>
        </w:rPr>
        <w:t>F3 Reservoir</w:t>
      </w:r>
    </w:p>
    <w:p w:rsidR="00AC5645" w:rsidRDefault="00AC5645" w:rsidP="00AC5645">
      <w:pPr>
        <w:rPr>
          <w:rFonts w:ascii="Times New Roman" w:hAnsi="Times New Roman" w:cs="Times New Roman"/>
          <w:sz w:val="24"/>
          <w:szCs w:val="24"/>
        </w:rPr>
      </w:pPr>
      <w:r>
        <w:rPr>
          <w:rFonts w:ascii="Times New Roman" w:hAnsi="Times New Roman" w:cs="Times New Roman"/>
          <w:sz w:val="24"/>
          <w:szCs w:val="24"/>
        </w:rPr>
        <w:t xml:space="preserve">The F3 reservoir is only present in Well I-2 and Well I-3.  Well logs show that the F3 sits on top of a large shale layer, with no oil water contact visible.  This tells us that there is no aquifer present below the reservoir, and any water production comes from connate water in the reservoir.  This is confirmed by the fact that water production from this reservoir was minimal, with only 16,000 </w:t>
      </w:r>
      <w:proofErr w:type="spellStart"/>
      <w:r>
        <w:rPr>
          <w:rFonts w:ascii="Times New Roman" w:hAnsi="Times New Roman" w:cs="Times New Roman"/>
          <w:sz w:val="24"/>
          <w:szCs w:val="24"/>
        </w:rPr>
        <w:t>bbls</w:t>
      </w:r>
      <w:proofErr w:type="spellEnd"/>
      <w:r>
        <w:rPr>
          <w:rFonts w:ascii="Times New Roman" w:hAnsi="Times New Roman" w:cs="Times New Roman"/>
          <w:sz w:val="24"/>
          <w:szCs w:val="24"/>
        </w:rPr>
        <w:t xml:space="preserve"> produced through the life of the field.  Well logs also indicate that there is no gas cap present.  There is no density/neutron crossover on the logs, a strong indicator that the reservoir is all oil.  Production data supports this assumption, as initial production is primarily oil, with an increase in gas production coming as reservoir pressure dropped later in the life of the field.  The lack of both an aquifer and a gas cap, combined with the increase in gas production as pressure dropped, indicates that the reservoir is primarily a solution gas drive.  Our estimated recovery </w:t>
      </w:r>
      <w:r>
        <w:rPr>
          <w:rFonts w:ascii="Times New Roman" w:hAnsi="Times New Roman" w:cs="Times New Roman"/>
          <w:sz w:val="24"/>
          <w:szCs w:val="24"/>
        </w:rPr>
        <w:lastRenderedPageBreak/>
        <w:t>factor for this reservoir, between 15 and 25 percent based on volumetric analysis and material balance, is on par with what is expected from a solution gas drive.</w:t>
      </w:r>
    </w:p>
    <w:p w:rsidR="00B64982" w:rsidRPr="00B64982" w:rsidRDefault="00B64982" w:rsidP="00AC5645">
      <w:pPr>
        <w:rPr>
          <w:rFonts w:ascii="Times New Roman" w:hAnsi="Times New Roman" w:cs="Times New Roman"/>
          <w:b/>
          <w:sz w:val="24"/>
          <w:szCs w:val="24"/>
        </w:rPr>
      </w:pPr>
      <w:r>
        <w:rPr>
          <w:rFonts w:ascii="Times New Roman" w:hAnsi="Times New Roman" w:cs="Times New Roman"/>
          <w:b/>
          <w:sz w:val="24"/>
          <w:szCs w:val="24"/>
        </w:rPr>
        <w:t>F5B Reservoir</w:t>
      </w:r>
    </w:p>
    <w:p w:rsidR="00AC5645" w:rsidRDefault="00AC5645" w:rsidP="00AC5645">
      <w:pPr>
        <w:rPr>
          <w:rFonts w:ascii="Times New Roman" w:hAnsi="Times New Roman" w:cs="Times New Roman"/>
          <w:sz w:val="24"/>
          <w:szCs w:val="24"/>
        </w:rPr>
      </w:pPr>
      <w:r>
        <w:rPr>
          <w:rFonts w:ascii="Times New Roman" w:hAnsi="Times New Roman" w:cs="Times New Roman"/>
          <w:sz w:val="24"/>
          <w:szCs w:val="24"/>
        </w:rPr>
        <w:t>The F5B is the largest of the four reservoirs in the field and is present in each of the productive wells.  There is a large aquifer below the reservoir that provides pressure support.  Production data shows a large spike in water production late in the life of the field as pressure decreases and the water influx from the aquifer is great enough to reach the perforations in our wells.  A substantial gas cap is also present in the F5B.  The clearest evidence of this is the production of mostly gas for the first three months in the life of Well I-1, before it was realized that oil was present below the gas.  With both aquifer support and a gas cap drive, we expect a higher recovery factor from this reservoir than the F3.  This is confirmed by our recovery factors estimated by volumetric analysis and material balance, roughly 30 to 35 percent.</w:t>
      </w:r>
    </w:p>
    <w:p w:rsidR="00B64982" w:rsidRPr="00B64982" w:rsidRDefault="00B64982" w:rsidP="00AC5645">
      <w:pPr>
        <w:rPr>
          <w:rFonts w:ascii="Times New Roman" w:hAnsi="Times New Roman" w:cs="Times New Roman"/>
          <w:b/>
          <w:sz w:val="24"/>
          <w:szCs w:val="24"/>
        </w:rPr>
      </w:pPr>
      <w:r>
        <w:rPr>
          <w:rFonts w:ascii="Times New Roman" w:hAnsi="Times New Roman" w:cs="Times New Roman"/>
          <w:b/>
          <w:sz w:val="24"/>
          <w:szCs w:val="24"/>
        </w:rPr>
        <w:t>F4 / F5D Reservoirs</w:t>
      </w:r>
    </w:p>
    <w:p w:rsidR="00AC5645" w:rsidRDefault="00AC5645" w:rsidP="00AC5645">
      <w:pPr>
        <w:rPr>
          <w:rFonts w:ascii="Times New Roman" w:hAnsi="Times New Roman" w:cs="Times New Roman"/>
          <w:sz w:val="24"/>
          <w:szCs w:val="24"/>
        </w:rPr>
      </w:pPr>
      <w:r>
        <w:rPr>
          <w:rFonts w:ascii="Times New Roman" w:hAnsi="Times New Roman" w:cs="Times New Roman"/>
          <w:sz w:val="24"/>
          <w:szCs w:val="24"/>
        </w:rPr>
        <w:t xml:space="preserve">The F4 and F5D sands are substantially smaller than the previous two discussed.  We do not have specific production or pressure data for either of these reservoirs, making analysis difficult.  However, we can determine from the logs that the F4 is primarily </w:t>
      </w:r>
      <w:proofErr w:type="gramStart"/>
      <w:r>
        <w:rPr>
          <w:rFonts w:ascii="Times New Roman" w:hAnsi="Times New Roman" w:cs="Times New Roman"/>
          <w:sz w:val="24"/>
          <w:szCs w:val="24"/>
        </w:rPr>
        <w:t>a gas</w:t>
      </w:r>
      <w:proofErr w:type="gramEnd"/>
      <w:r>
        <w:rPr>
          <w:rFonts w:ascii="Times New Roman" w:hAnsi="Times New Roman" w:cs="Times New Roman"/>
          <w:sz w:val="24"/>
          <w:szCs w:val="24"/>
        </w:rPr>
        <w:t xml:space="preserve"> sand and the F5D is an oil sand.</w:t>
      </w:r>
    </w:p>
    <w:p w:rsidR="00AF387B" w:rsidRDefault="00B64982" w:rsidP="00AC5645">
      <w:pPr>
        <w:rPr>
          <w:rFonts w:ascii="Times New Roman" w:hAnsi="Times New Roman" w:cs="Times New Roman"/>
          <w:b/>
          <w:sz w:val="24"/>
          <w:szCs w:val="24"/>
        </w:rPr>
      </w:pPr>
      <w:r>
        <w:rPr>
          <w:rFonts w:ascii="Times New Roman" w:hAnsi="Times New Roman" w:cs="Times New Roman"/>
          <w:b/>
          <w:sz w:val="24"/>
          <w:szCs w:val="24"/>
        </w:rPr>
        <w:t>Enhanced Recovery</w:t>
      </w:r>
    </w:p>
    <w:p w:rsidR="00B64982" w:rsidRPr="00B64982" w:rsidRDefault="00B64982" w:rsidP="00AC5645">
      <w:pPr>
        <w:rPr>
          <w:rFonts w:ascii="Times New Roman" w:hAnsi="Times New Roman" w:cs="Times New Roman"/>
          <w:sz w:val="24"/>
          <w:szCs w:val="24"/>
        </w:rPr>
      </w:pPr>
      <w:r>
        <w:rPr>
          <w:rFonts w:ascii="Times New Roman" w:hAnsi="Times New Roman" w:cs="Times New Roman"/>
          <w:sz w:val="24"/>
          <w:szCs w:val="24"/>
        </w:rPr>
        <w:t>We did not deem a substantial enhanced recovery project to be economically feasible.  There is simply not enough recoverable oil left in place to warrant drilling additional wells for injection.  However, we do intend to convert Well I-4 into a water injection well</w:t>
      </w:r>
      <w:r w:rsidR="00160B22">
        <w:rPr>
          <w:rFonts w:ascii="Times New Roman" w:hAnsi="Times New Roman" w:cs="Times New Roman"/>
          <w:sz w:val="24"/>
          <w:szCs w:val="24"/>
        </w:rPr>
        <w:t xml:space="preserve"> because the cost of injecting water, $0.75/bbl, is significantly cheaper than the cost of trucking the produced water, $2.00/bbl.</w:t>
      </w:r>
      <w:r>
        <w:rPr>
          <w:rFonts w:ascii="Times New Roman" w:hAnsi="Times New Roman" w:cs="Times New Roman"/>
          <w:sz w:val="24"/>
          <w:szCs w:val="24"/>
        </w:rPr>
        <w:t xml:space="preserve">  This well is by far the least productive of the wells we have drilled, so we will not lose substantial production by converting it. It is also located down dip of the remaining wells, making it a good candidate for injection.  We plan to inject into the F3 reservoir for two reasons.  One, it is the shallowest of our productive reservoirs, meaning it will require less horsepower from our pump to inject into.  Second, the F5 sand already has aquifer support, helping it maintain pressure, while the F3 has no aquifer support.  </w:t>
      </w:r>
      <w:r w:rsidR="00160B22">
        <w:rPr>
          <w:rFonts w:ascii="Times New Roman" w:hAnsi="Times New Roman" w:cs="Times New Roman"/>
          <w:sz w:val="24"/>
          <w:szCs w:val="24"/>
        </w:rPr>
        <w:t>While injecting only our produced water will not completely maintain the pressure in the reservoir, it will slow the pressure decline.</w:t>
      </w:r>
      <w:r>
        <w:rPr>
          <w:rFonts w:ascii="Times New Roman" w:hAnsi="Times New Roman" w:cs="Times New Roman"/>
          <w:sz w:val="24"/>
          <w:szCs w:val="24"/>
        </w:rPr>
        <w:t xml:space="preserve"> </w:t>
      </w:r>
    </w:p>
    <w:p w:rsidR="00B64982" w:rsidRDefault="00B64982" w:rsidP="00AC5645">
      <w:pPr>
        <w:rPr>
          <w:rFonts w:ascii="Times New Roman" w:hAnsi="Times New Roman" w:cs="Times New Roman"/>
          <w:sz w:val="24"/>
          <w:szCs w:val="24"/>
        </w:rPr>
      </w:pPr>
    </w:p>
    <w:p w:rsidR="00C03AAF" w:rsidRDefault="00C03AAF" w:rsidP="00AC5645">
      <w:pPr>
        <w:rPr>
          <w:rFonts w:ascii="Times New Roman" w:hAnsi="Times New Roman" w:cs="Times New Roman"/>
          <w:b/>
          <w:sz w:val="24"/>
          <w:szCs w:val="24"/>
        </w:rPr>
      </w:pPr>
      <w:r>
        <w:rPr>
          <w:rFonts w:ascii="Times New Roman" w:hAnsi="Times New Roman" w:cs="Times New Roman"/>
          <w:b/>
          <w:sz w:val="24"/>
          <w:szCs w:val="24"/>
        </w:rPr>
        <w:t>7.  FACILITIES</w:t>
      </w:r>
    </w:p>
    <w:p w:rsidR="00E03096" w:rsidRDefault="00E03096" w:rsidP="00E03096">
      <w:pPr>
        <w:rPr>
          <w:rFonts w:ascii="Times New Roman" w:hAnsi="Times New Roman" w:cs="Times New Roman"/>
          <w:sz w:val="24"/>
          <w:szCs w:val="24"/>
        </w:rPr>
      </w:pPr>
      <w:r>
        <w:rPr>
          <w:rFonts w:ascii="Times New Roman" w:hAnsi="Times New Roman" w:cs="Times New Roman"/>
          <w:sz w:val="24"/>
          <w:szCs w:val="24"/>
        </w:rPr>
        <w:t xml:space="preserve">The schematic for the facilities layout is shown in Figure 7.1. </w:t>
      </w:r>
    </w:p>
    <w:p w:rsidR="00E03096" w:rsidRDefault="00E03096" w:rsidP="00E0309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34075" cy="4743450"/>
            <wp:effectExtent l="19050" t="0" r="9525" b="0"/>
            <wp:docPr id="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srcRect/>
                    <a:stretch>
                      <a:fillRect/>
                    </a:stretch>
                  </pic:blipFill>
                  <pic:spPr bwMode="auto">
                    <a:xfrm>
                      <a:off x="0" y="0"/>
                      <a:ext cx="5934075" cy="4743450"/>
                    </a:xfrm>
                    <a:prstGeom prst="rect">
                      <a:avLst/>
                    </a:prstGeom>
                    <a:noFill/>
                    <a:ln w="9525">
                      <a:noFill/>
                      <a:miter lim="800000"/>
                      <a:headEnd/>
                      <a:tailEnd/>
                    </a:ln>
                  </pic:spPr>
                </pic:pic>
              </a:graphicData>
            </a:graphic>
          </wp:inline>
        </w:drawing>
      </w:r>
    </w:p>
    <w:p w:rsidR="00E03096" w:rsidRPr="003B37CD" w:rsidRDefault="00E03096" w:rsidP="00E03096">
      <w:pPr>
        <w:rPr>
          <w:rFonts w:ascii="Times New Roman" w:hAnsi="Times New Roman" w:cs="Times New Roman"/>
          <w:sz w:val="24"/>
          <w:szCs w:val="24"/>
        </w:rPr>
      </w:pPr>
      <w:r>
        <w:rPr>
          <w:rFonts w:ascii="Times New Roman" w:hAnsi="Times New Roman" w:cs="Times New Roman"/>
          <w:b/>
          <w:sz w:val="24"/>
          <w:szCs w:val="24"/>
        </w:rPr>
        <w:t>Figure 7.1</w:t>
      </w:r>
      <w:r>
        <w:rPr>
          <w:rFonts w:ascii="Times New Roman" w:hAnsi="Times New Roman" w:cs="Times New Roman"/>
          <w:sz w:val="24"/>
          <w:szCs w:val="24"/>
        </w:rPr>
        <w:t>: Facilities schematic</w:t>
      </w:r>
    </w:p>
    <w:p w:rsidR="00E03096" w:rsidRDefault="00E03096" w:rsidP="00E03096">
      <w:pPr>
        <w:rPr>
          <w:rFonts w:ascii="Times New Roman" w:hAnsi="Times New Roman" w:cs="Times New Roman"/>
          <w:sz w:val="24"/>
          <w:szCs w:val="24"/>
        </w:rPr>
      </w:pPr>
      <w:r>
        <w:rPr>
          <w:rFonts w:ascii="Times New Roman" w:hAnsi="Times New Roman" w:cs="Times New Roman"/>
          <w:sz w:val="24"/>
          <w:szCs w:val="24"/>
        </w:rPr>
        <w:t xml:space="preserve">The initial separator pressure was chosen to be 825 </w:t>
      </w:r>
      <w:proofErr w:type="spellStart"/>
      <w:r>
        <w:rPr>
          <w:rFonts w:ascii="Times New Roman" w:hAnsi="Times New Roman" w:cs="Times New Roman"/>
          <w:sz w:val="24"/>
          <w:szCs w:val="24"/>
        </w:rPr>
        <w:t>psia</w:t>
      </w:r>
      <w:proofErr w:type="spellEnd"/>
      <w:r>
        <w:rPr>
          <w:rFonts w:ascii="Times New Roman" w:hAnsi="Times New Roman" w:cs="Times New Roman"/>
          <w:sz w:val="24"/>
          <w:szCs w:val="24"/>
        </w:rPr>
        <w:t xml:space="preserve"> so that the gas liberated could flow into the sales line without the need to be compressed by a compressor. The reservoir pressure stays above the 825 </w:t>
      </w:r>
      <w:proofErr w:type="spellStart"/>
      <w:r>
        <w:rPr>
          <w:rFonts w:ascii="Times New Roman" w:hAnsi="Times New Roman" w:cs="Times New Roman"/>
          <w:sz w:val="24"/>
          <w:szCs w:val="24"/>
        </w:rPr>
        <w:t>psia</w:t>
      </w:r>
      <w:proofErr w:type="spellEnd"/>
      <w:r>
        <w:rPr>
          <w:rFonts w:ascii="Times New Roman" w:hAnsi="Times New Roman" w:cs="Times New Roman"/>
          <w:sz w:val="24"/>
          <w:szCs w:val="24"/>
        </w:rPr>
        <w:t xml:space="preserve"> separator entrance pressure for some time. After the reservoir pressure drops below 825 </w:t>
      </w:r>
      <w:proofErr w:type="spellStart"/>
      <w:r>
        <w:rPr>
          <w:rFonts w:ascii="Times New Roman" w:hAnsi="Times New Roman" w:cs="Times New Roman"/>
          <w:sz w:val="24"/>
          <w:szCs w:val="24"/>
        </w:rPr>
        <w:t>psia</w:t>
      </w:r>
      <w:proofErr w:type="spellEnd"/>
      <w:r>
        <w:rPr>
          <w:rFonts w:ascii="Times New Roman" w:hAnsi="Times New Roman" w:cs="Times New Roman"/>
          <w:sz w:val="24"/>
          <w:szCs w:val="24"/>
        </w:rPr>
        <w:t xml:space="preserve"> the separator pressure will have to be reduced. This reduction in pressure will reduce the capacity of the separator, but the separator sizes are large enough to account for this. The three phase free water knock out (FWKO) separator will be operated at 217 </w:t>
      </w:r>
      <w:proofErr w:type="spellStart"/>
      <w:r>
        <w:rPr>
          <w:rFonts w:ascii="Times New Roman" w:hAnsi="Times New Roman" w:cs="Times New Roman"/>
          <w:sz w:val="24"/>
          <w:szCs w:val="24"/>
        </w:rPr>
        <w:t>psia</w:t>
      </w:r>
      <w:proofErr w:type="spellEnd"/>
      <w:r>
        <w:rPr>
          <w:rFonts w:ascii="Times New Roman" w:hAnsi="Times New Roman" w:cs="Times New Roman"/>
          <w:sz w:val="24"/>
          <w:szCs w:val="24"/>
        </w:rPr>
        <w:t xml:space="preserve">, and the 3 phase emulsion </w:t>
      </w:r>
      <w:proofErr w:type="spellStart"/>
      <w:r>
        <w:rPr>
          <w:rFonts w:ascii="Times New Roman" w:hAnsi="Times New Roman" w:cs="Times New Roman"/>
          <w:sz w:val="24"/>
          <w:szCs w:val="24"/>
        </w:rPr>
        <w:t>treaters</w:t>
      </w:r>
      <w:proofErr w:type="spellEnd"/>
      <w:r>
        <w:rPr>
          <w:rFonts w:ascii="Times New Roman" w:hAnsi="Times New Roman" w:cs="Times New Roman"/>
          <w:sz w:val="24"/>
          <w:szCs w:val="24"/>
        </w:rPr>
        <w:t xml:space="preserve"> will be operated at 58 </w:t>
      </w:r>
      <w:proofErr w:type="spellStart"/>
      <w:r>
        <w:rPr>
          <w:rFonts w:ascii="Times New Roman" w:hAnsi="Times New Roman" w:cs="Times New Roman"/>
          <w:sz w:val="24"/>
          <w:szCs w:val="24"/>
        </w:rPr>
        <w:t>psia</w:t>
      </w:r>
      <w:proofErr w:type="spellEnd"/>
      <w:r>
        <w:rPr>
          <w:rFonts w:ascii="Times New Roman" w:hAnsi="Times New Roman" w:cs="Times New Roman"/>
          <w:sz w:val="24"/>
          <w:szCs w:val="24"/>
        </w:rPr>
        <w:t xml:space="preserve">. The oil stock tanks will operate at 15 </w:t>
      </w:r>
      <w:proofErr w:type="spellStart"/>
      <w:r>
        <w:rPr>
          <w:rFonts w:ascii="Times New Roman" w:hAnsi="Times New Roman" w:cs="Times New Roman"/>
          <w:sz w:val="24"/>
          <w:szCs w:val="24"/>
        </w:rPr>
        <w:t>psia</w:t>
      </w:r>
      <w:proofErr w:type="spellEnd"/>
      <w:r>
        <w:rPr>
          <w:rFonts w:ascii="Times New Roman" w:hAnsi="Times New Roman" w:cs="Times New Roman"/>
          <w:sz w:val="24"/>
          <w:szCs w:val="24"/>
        </w:rPr>
        <w:t xml:space="preserve">. The pressures were chosen by using Equation 7.01 where pi is 825 </w:t>
      </w:r>
      <w:proofErr w:type="spellStart"/>
      <w:r>
        <w:rPr>
          <w:rFonts w:ascii="Times New Roman" w:hAnsi="Times New Roman" w:cs="Times New Roman"/>
          <w:sz w:val="24"/>
          <w:szCs w:val="24"/>
        </w:rPr>
        <w:t>psia</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ps</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15 </w:t>
      </w:r>
      <w:proofErr w:type="spellStart"/>
      <w:r>
        <w:rPr>
          <w:rFonts w:ascii="Times New Roman" w:hAnsi="Times New Roman" w:cs="Times New Roman"/>
          <w:sz w:val="24"/>
          <w:szCs w:val="24"/>
        </w:rPr>
        <w:t>psia</w:t>
      </w:r>
      <w:proofErr w:type="spellEnd"/>
      <w:r>
        <w:rPr>
          <w:rFonts w:ascii="Times New Roman" w:hAnsi="Times New Roman" w:cs="Times New Roman"/>
          <w:sz w:val="24"/>
          <w:szCs w:val="24"/>
        </w:rPr>
        <w:t>.</w:t>
      </w:r>
    </w:p>
    <w:p w:rsidR="00E03096" w:rsidRDefault="000B3B35" w:rsidP="00E03096">
      <w:pPr>
        <w:rPr>
          <w:rFonts w:ascii="Times New Roman" w:hAnsi="Times New Roman" w:cs="Times New Roman"/>
          <w:sz w:val="24"/>
          <w:szCs w:val="24"/>
        </w:rPr>
      </w:pPr>
      <w:r>
        <w:rPr>
          <w:rFonts w:ascii="Times New Roman" w:hAnsi="Times New Roman" w:cs="Times New Roman"/>
          <w:noProof/>
          <w:sz w:val="24"/>
          <w:szCs w:val="24"/>
        </w:rPr>
        <w:pict>
          <v:shape id="_x0000_s1030" type="#_x0000_t75" style="position:absolute;margin-left:76.5pt;margin-top:16.8pt;width:294.95pt;height:111pt;z-index:251667456">
            <v:imagedata r:id="rId58" o:title=""/>
          </v:shape>
          <o:OLEObject Type="Embed" ProgID="Equation.DSMT4" ShapeID="_x0000_s1030" DrawAspect="Content" ObjectID="_1374269334" r:id="rId59"/>
        </w:pict>
      </w:r>
    </w:p>
    <w:p w:rsidR="00E03096" w:rsidRDefault="00E03096" w:rsidP="00E03096">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(7.01)</w:t>
      </w:r>
    </w:p>
    <w:p w:rsidR="00E03096" w:rsidRDefault="00E03096" w:rsidP="00E03096">
      <w:pPr>
        <w:rPr>
          <w:rFonts w:ascii="Times New Roman" w:hAnsi="Times New Roman" w:cs="Times New Roman"/>
          <w:sz w:val="24"/>
          <w:szCs w:val="24"/>
        </w:rPr>
      </w:pPr>
    </w:p>
    <w:p w:rsidR="00E03096" w:rsidRDefault="00E03096" w:rsidP="00E03096">
      <w:pPr>
        <w:rPr>
          <w:rFonts w:ascii="Times New Roman" w:hAnsi="Times New Roman" w:cs="Times New Roman"/>
          <w:sz w:val="24"/>
          <w:szCs w:val="24"/>
        </w:rPr>
      </w:pPr>
    </w:p>
    <w:p w:rsidR="00E03096" w:rsidRDefault="00E03096" w:rsidP="00E03096">
      <w:pPr>
        <w:rPr>
          <w:rFonts w:ascii="Times New Roman" w:hAnsi="Times New Roman" w:cs="Times New Roman"/>
          <w:sz w:val="24"/>
          <w:szCs w:val="24"/>
        </w:rPr>
      </w:pPr>
    </w:p>
    <w:p w:rsidR="00E03096" w:rsidRDefault="00E03096" w:rsidP="00E03096">
      <w:pPr>
        <w:rPr>
          <w:rFonts w:ascii="Times New Roman" w:hAnsi="Times New Roman" w:cs="Times New Roman"/>
          <w:sz w:val="24"/>
          <w:szCs w:val="24"/>
        </w:rPr>
      </w:pPr>
    </w:p>
    <w:p w:rsidR="00E03096" w:rsidRDefault="00E03096" w:rsidP="00E03096">
      <w:pPr>
        <w:rPr>
          <w:rFonts w:ascii="Times New Roman" w:hAnsi="Times New Roman" w:cs="Times New Roman"/>
          <w:sz w:val="24"/>
          <w:szCs w:val="24"/>
        </w:rPr>
      </w:pPr>
      <w:r>
        <w:rPr>
          <w:rFonts w:ascii="Times New Roman" w:hAnsi="Times New Roman" w:cs="Times New Roman"/>
          <w:sz w:val="24"/>
          <w:szCs w:val="24"/>
        </w:rPr>
        <w:t>Before we were able to calculate the separator sizes a flash calculation was conducted. The results for the first separator are shown in Table 7.1.</w:t>
      </w:r>
    </w:p>
    <w:p w:rsidR="00E03096" w:rsidRDefault="00E03096" w:rsidP="00E03096">
      <w:pPr>
        <w:rPr>
          <w:rFonts w:ascii="Times New Roman" w:hAnsi="Times New Roman" w:cs="Times New Roman"/>
          <w:sz w:val="24"/>
          <w:szCs w:val="24"/>
        </w:rPr>
      </w:pPr>
      <w:r w:rsidRPr="00FF3EDA">
        <w:rPr>
          <w:rFonts w:ascii="Times New Roman" w:hAnsi="Times New Roman" w:cs="Times New Roman"/>
          <w:b/>
          <w:sz w:val="24"/>
          <w:szCs w:val="24"/>
        </w:rPr>
        <w:t>Table 7.1</w:t>
      </w:r>
      <w:r>
        <w:rPr>
          <w:rFonts w:ascii="Times New Roman" w:hAnsi="Times New Roman" w:cs="Times New Roman"/>
          <w:sz w:val="24"/>
          <w:szCs w:val="24"/>
        </w:rPr>
        <w:t>: First separator flash calculations</w:t>
      </w:r>
    </w:p>
    <w:tbl>
      <w:tblPr>
        <w:tblW w:w="7860" w:type="dxa"/>
        <w:tblInd w:w="93" w:type="dxa"/>
        <w:tblLook w:val="04A0"/>
      </w:tblPr>
      <w:tblGrid>
        <w:gridCol w:w="1880"/>
        <w:gridCol w:w="1053"/>
        <w:gridCol w:w="1095"/>
        <w:gridCol w:w="960"/>
        <w:gridCol w:w="1120"/>
        <w:gridCol w:w="1053"/>
        <w:gridCol w:w="1057"/>
      </w:tblGrid>
      <w:tr w:rsidR="00E03096" w:rsidRPr="001835C2" w:rsidTr="00874EC7">
        <w:trPr>
          <w:trHeight w:val="300"/>
        </w:trPr>
        <w:tc>
          <w:tcPr>
            <w:tcW w:w="1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2 Phase Separator</w:t>
            </w: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100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8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xml:space="preserve">825 </w:t>
            </w:r>
            <w:proofErr w:type="spellStart"/>
            <w:r w:rsidRPr="001835C2">
              <w:rPr>
                <w:rFonts w:ascii="Calibri" w:eastAsia="Times New Roman" w:hAnsi="Calibri" w:cs="Calibri"/>
                <w:color w:val="000000"/>
              </w:rPr>
              <w:t>psia</w:t>
            </w:r>
            <w:proofErr w:type="spellEnd"/>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100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8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100 deg F</w:t>
            </w: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100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8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100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8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Gas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Oil</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MW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18.26893</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lb/</w:t>
            </w:r>
            <w:proofErr w:type="spellStart"/>
            <w:r w:rsidRPr="001835C2">
              <w:rPr>
                <w:rFonts w:ascii="Calibri" w:eastAsia="Times New Roman" w:hAnsi="Calibri" w:cs="Calibri"/>
                <w:color w:val="000000"/>
              </w:rPr>
              <w:t>molw</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MW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128.3151</w:t>
            </w:r>
          </w:p>
        </w:tc>
        <w:tc>
          <w:tcPr>
            <w:tcW w:w="98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lb/mole</w:t>
            </w: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xml:space="preserve">S.G =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0.629963</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S.G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0.759858</w:t>
            </w:r>
          </w:p>
        </w:tc>
        <w:tc>
          <w:tcPr>
            <w:tcW w:w="98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xml:space="preserve">Density =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0.048129</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lb/</w:t>
            </w:r>
            <w:proofErr w:type="spellStart"/>
            <w:r w:rsidRPr="001835C2">
              <w:rPr>
                <w:rFonts w:ascii="Calibri" w:eastAsia="Times New Roman" w:hAnsi="Calibri" w:cs="Calibri"/>
                <w:color w:val="000000"/>
              </w:rPr>
              <w:t>scf</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Density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47.41513</w:t>
            </w:r>
          </w:p>
        </w:tc>
        <w:tc>
          <w:tcPr>
            <w:tcW w:w="98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API Gravity</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54.71905</w:t>
            </w:r>
          </w:p>
        </w:tc>
        <w:tc>
          <w:tcPr>
            <w:tcW w:w="98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Deg API</w:t>
            </w: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8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Dry Heating Value</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1098.202</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BTU/SCF</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Efficiency</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1.448639</w:t>
            </w:r>
          </w:p>
        </w:tc>
        <w:tc>
          <w:tcPr>
            <w:tcW w:w="98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STBO/bbl</w:t>
            </w: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Wet Heating Value</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1078.983</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BTU/SCF</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8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Gas Oil Ratio</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566.9183</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SCF/STBO</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8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bl>
    <w:p w:rsidR="00E03096" w:rsidRDefault="00E03096" w:rsidP="00E03096">
      <w:pPr>
        <w:rPr>
          <w:rFonts w:ascii="Times New Roman" w:hAnsi="Times New Roman" w:cs="Times New Roman"/>
          <w:sz w:val="24"/>
          <w:szCs w:val="24"/>
        </w:rPr>
      </w:pPr>
    </w:p>
    <w:p w:rsidR="00E03096" w:rsidRDefault="00E03096" w:rsidP="00E03096">
      <w:pPr>
        <w:rPr>
          <w:rFonts w:ascii="Times New Roman" w:hAnsi="Times New Roman" w:cs="Times New Roman"/>
          <w:sz w:val="24"/>
          <w:szCs w:val="24"/>
        </w:rPr>
      </w:pPr>
      <w:r>
        <w:rPr>
          <w:rFonts w:ascii="Times New Roman" w:hAnsi="Times New Roman" w:cs="Times New Roman"/>
          <w:sz w:val="24"/>
          <w:szCs w:val="24"/>
        </w:rPr>
        <w:t>The results for the second separator are shown in Table 7.2.</w:t>
      </w:r>
    </w:p>
    <w:p w:rsidR="00E03096" w:rsidRDefault="00E03096" w:rsidP="005052E3">
      <w:pPr>
        <w:contextualSpacing/>
        <w:rPr>
          <w:rFonts w:ascii="Times New Roman" w:hAnsi="Times New Roman" w:cs="Times New Roman"/>
          <w:sz w:val="24"/>
          <w:szCs w:val="24"/>
        </w:rPr>
      </w:pPr>
      <w:r w:rsidRPr="00FF3EDA">
        <w:rPr>
          <w:rFonts w:ascii="Times New Roman" w:hAnsi="Times New Roman" w:cs="Times New Roman"/>
          <w:b/>
          <w:sz w:val="24"/>
          <w:szCs w:val="24"/>
        </w:rPr>
        <w:t>Table 7.2</w:t>
      </w:r>
      <w:r>
        <w:rPr>
          <w:rFonts w:ascii="Times New Roman" w:hAnsi="Times New Roman" w:cs="Times New Roman"/>
          <w:sz w:val="24"/>
          <w:szCs w:val="24"/>
        </w:rPr>
        <w:t>: Second separator flash calculations</w:t>
      </w:r>
    </w:p>
    <w:tbl>
      <w:tblPr>
        <w:tblW w:w="7860" w:type="dxa"/>
        <w:tblInd w:w="93" w:type="dxa"/>
        <w:tblLook w:val="04A0"/>
      </w:tblPr>
      <w:tblGrid>
        <w:gridCol w:w="1880"/>
        <w:gridCol w:w="1053"/>
        <w:gridCol w:w="1095"/>
        <w:gridCol w:w="960"/>
        <w:gridCol w:w="1120"/>
        <w:gridCol w:w="1053"/>
        <w:gridCol w:w="1057"/>
      </w:tblGrid>
      <w:tr w:rsidR="00E03096" w:rsidRPr="001835C2" w:rsidTr="00874EC7">
        <w:trPr>
          <w:trHeight w:val="300"/>
        </w:trPr>
        <w:tc>
          <w:tcPr>
            <w:tcW w:w="1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5052E3">
            <w:pPr>
              <w:spacing w:after="0" w:line="240" w:lineRule="auto"/>
              <w:contextualSpacing/>
              <w:rPr>
                <w:rFonts w:ascii="Calibri" w:eastAsia="Times New Roman" w:hAnsi="Calibri" w:cs="Calibri"/>
                <w:color w:val="000000"/>
              </w:rPr>
            </w:pPr>
            <w:r w:rsidRPr="001835C2">
              <w:rPr>
                <w:rFonts w:ascii="Calibri" w:eastAsia="Times New Roman" w:hAnsi="Calibri" w:cs="Calibri"/>
                <w:color w:val="000000"/>
              </w:rPr>
              <w:t>3-Phase FWKO</w:t>
            </w:r>
          </w:p>
        </w:tc>
        <w:tc>
          <w:tcPr>
            <w:tcW w:w="960" w:type="dxa"/>
            <w:tcBorders>
              <w:top w:val="nil"/>
              <w:left w:val="nil"/>
              <w:bottom w:val="nil"/>
              <w:right w:val="nil"/>
            </w:tcBorders>
            <w:shd w:val="clear" w:color="auto" w:fill="auto"/>
            <w:noWrap/>
            <w:vAlign w:val="bottom"/>
            <w:hideMark/>
          </w:tcPr>
          <w:p w:rsidR="00E03096" w:rsidRPr="001835C2" w:rsidRDefault="00E03096" w:rsidP="005052E3">
            <w:pPr>
              <w:spacing w:after="0" w:line="240" w:lineRule="auto"/>
              <w:contextualSpacing/>
              <w:rPr>
                <w:rFonts w:ascii="Calibri" w:eastAsia="Times New Roman" w:hAnsi="Calibri" w:cs="Calibri"/>
                <w:color w:val="000000"/>
              </w:rPr>
            </w:pPr>
          </w:p>
        </w:tc>
        <w:tc>
          <w:tcPr>
            <w:tcW w:w="1000" w:type="dxa"/>
            <w:tcBorders>
              <w:top w:val="nil"/>
              <w:left w:val="nil"/>
              <w:bottom w:val="nil"/>
              <w:right w:val="nil"/>
            </w:tcBorders>
            <w:shd w:val="clear" w:color="auto" w:fill="auto"/>
            <w:noWrap/>
            <w:vAlign w:val="bottom"/>
            <w:hideMark/>
          </w:tcPr>
          <w:p w:rsidR="00E03096" w:rsidRPr="001835C2" w:rsidRDefault="00E03096" w:rsidP="005052E3">
            <w:pPr>
              <w:spacing w:after="0" w:line="240" w:lineRule="auto"/>
              <w:contextualSpacing/>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5052E3">
            <w:pPr>
              <w:spacing w:after="0" w:line="240" w:lineRule="auto"/>
              <w:contextualSpacing/>
              <w:rPr>
                <w:rFonts w:ascii="Calibri" w:eastAsia="Times New Roman" w:hAnsi="Calibri" w:cs="Calibri"/>
                <w:color w:val="000000"/>
              </w:rPr>
            </w:pPr>
          </w:p>
        </w:tc>
        <w:tc>
          <w:tcPr>
            <w:tcW w:w="1120" w:type="dxa"/>
            <w:tcBorders>
              <w:top w:val="nil"/>
              <w:left w:val="nil"/>
              <w:bottom w:val="nil"/>
              <w:right w:val="nil"/>
            </w:tcBorders>
            <w:shd w:val="clear" w:color="auto" w:fill="auto"/>
            <w:noWrap/>
            <w:vAlign w:val="bottom"/>
            <w:hideMark/>
          </w:tcPr>
          <w:p w:rsidR="00E03096" w:rsidRPr="001835C2" w:rsidRDefault="00E03096" w:rsidP="005052E3">
            <w:pPr>
              <w:spacing w:after="0" w:line="240" w:lineRule="auto"/>
              <w:contextualSpacing/>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5052E3">
            <w:pPr>
              <w:spacing w:after="0" w:line="240" w:lineRule="auto"/>
              <w:contextualSpacing/>
              <w:rPr>
                <w:rFonts w:ascii="Calibri" w:eastAsia="Times New Roman" w:hAnsi="Calibri" w:cs="Calibri"/>
                <w:color w:val="000000"/>
              </w:rPr>
            </w:pPr>
          </w:p>
        </w:tc>
        <w:tc>
          <w:tcPr>
            <w:tcW w:w="980" w:type="dxa"/>
            <w:tcBorders>
              <w:top w:val="nil"/>
              <w:left w:val="nil"/>
              <w:bottom w:val="nil"/>
              <w:right w:val="nil"/>
            </w:tcBorders>
            <w:shd w:val="clear" w:color="auto" w:fill="auto"/>
            <w:noWrap/>
            <w:vAlign w:val="bottom"/>
            <w:hideMark/>
          </w:tcPr>
          <w:p w:rsidR="00E03096" w:rsidRPr="001835C2" w:rsidRDefault="00E03096" w:rsidP="005052E3">
            <w:pPr>
              <w:spacing w:after="0" w:line="240" w:lineRule="auto"/>
              <w:contextualSpacing/>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Pressure (</w:t>
            </w:r>
            <w:proofErr w:type="spellStart"/>
            <w:r w:rsidRPr="001835C2">
              <w:rPr>
                <w:rFonts w:ascii="Calibri" w:eastAsia="Times New Roman" w:hAnsi="Calibri" w:cs="Calibri"/>
                <w:color w:val="000000"/>
              </w:rPr>
              <w:t>psia</w:t>
            </w:r>
            <w:proofErr w:type="spellEnd"/>
            <w:r w:rsidRPr="001835C2">
              <w:rPr>
                <w:rFonts w:ascii="Calibri" w:eastAsia="Times New Roman" w:hAnsi="Calibri" w:cs="Calibri"/>
                <w:color w:val="000000"/>
              </w:rPr>
              <w: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217</w:t>
            </w:r>
          </w:p>
        </w:tc>
        <w:tc>
          <w:tcPr>
            <w:tcW w:w="100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8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nil"/>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Temperature(⁰F)</w:t>
            </w:r>
          </w:p>
        </w:tc>
        <w:tc>
          <w:tcPr>
            <w:tcW w:w="960" w:type="dxa"/>
            <w:tcBorders>
              <w:top w:val="nil"/>
              <w:left w:val="nil"/>
              <w:bottom w:val="nil"/>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90</w:t>
            </w:r>
          </w:p>
        </w:tc>
        <w:tc>
          <w:tcPr>
            <w:tcW w:w="100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8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8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Gas</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Oil</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MW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20.54927</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lb/</w:t>
            </w:r>
            <w:proofErr w:type="spellStart"/>
            <w:r w:rsidRPr="001835C2">
              <w:rPr>
                <w:rFonts w:ascii="Calibri" w:eastAsia="Times New Roman" w:hAnsi="Calibri" w:cs="Calibri"/>
                <w:color w:val="000000"/>
              </w:rPr>
              <w:t>molw</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MW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153.3925</w:t>
            </w:r>
          </w:p>
        </w:tc>
        <w:tc>
          <w:tcPr>
            <w:tcW w:w="98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lb/mole</w:t>
            </w: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xml:space="preserve">S.G =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0.708595</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S.G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0.789622</w:t>
            </w:r>
          </w:p>
        </w:tc>
        <w:tc>
          <w:tcPr>
            <w:tcW w:w="98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xml:space="preserve">Density =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0.054137</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lb/</w:t>
            </w:r>
            <w:proofErr w:type="spellStart"/>
            <w:r w:rsidRPr="001835C2">
              <w:rPr>
                <w:rFonts w:ascii="Calibri" w:eastAsia="Times New Roman" w:hAnsi="Calibri" w:cs="Calibri"/>
                <w:color w:val="000000"/>
              </w:rPr>
              <w:t>scf</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Density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49.2724</w:t>
            </w:r>
          </w:p>
        </w:tc>
        <w:tc>
          <w:tcPr>
            <w:tcW w:w="98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API Gravity</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47.69972</w:t>
            </w:r>
          </w:p>
        </w:tc>
        <w:tc>
          <w:tcPr>
            <w:tcW w:w="98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Deg API</w:t>
            </w: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8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Dry Heating Value</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1206.863</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BTU/SCF</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Efficiency</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0.527021</w:t>
            </w:r>
          </w:p>
        </w:tc>
        <w:tc>
          <w:tcPr>
            <w:tcW w:w="98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STBO/bbl</w:t>
            </w: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Wet Heating Value</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1185.743</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BTU/SCF</w:t>
            </w: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8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Gas Oil Ratio</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180.9916</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SCF/STBO</w:t>
            </w: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8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bl>
    <w:p w:rsidR="00E03096" w:rsidRDefault="00E03096" w:rsidP="00E03096">
      <w:pPr>
        <w:rPr>
          <w:rFonts w:ascii="Times New Roman" w:hAnsi="Times New Roman" w:cs="Times New Roman"/>
          <w:sz w:val="24"/>
          <w:szCs w:val="24"/>
        </w:rPr>
      </w:pPr>
    </w:p>
    <w:p w:rsidR="00E03096" w:rsidRDefault="00E03096" w:rsidP="00E03096">
      <w:pPr>
        <w:rPr>
          <w:rFonts w:ascii="Times New Roman" w:hAnsi="Times New Roman" w:cs="Times New Roman"/>
          <w:sz w:val="24"/>
          <w:szCs w:val="24"/>
        </w:rPr>
      </w:pPr>
      <w:r>
        <w:rPr>
          <w:rFonts w:ascii="Times New Roman" w:hAnsi="Times New Roman" w:cs="Times New Roman"/>
          <w:sz w:val="24"/>
          <w:szCs w:val="24"/>
        </w:rPr>
        <w:t>The results of the three phase emulsion separator are shown in Table 7.3.</w:t>
      </w:r>
    </w:p>
    <w:p w:rsidR="00E03096" w:rsidRDefault="00E03096" w:rsidP="00E03096">
      <w:pPr>
        <w:rPr>
          <w:rFonts w:ascii="Times New Roman" w:hAnsi="Times New Roman" w:cs="Times New Roman"/>
          <w:sz w:val="24"/>
          <w:szCs w:val="24"/>
        </w:rPr>
      </w:pPr>
      <w:r w:rsidRPr="00FF3EDA">
        <w:rPr>
          <w:rFonts w:ascii="Times New Roman" w:hAnsi="Times New Roman" w:cs="Times New Roman"/>
          <w:b/>
          <w:sz w:val="24"/>
          <w:szCs w:val="24"/>
        </w:rPr>
        <w:t>Table 7.3</w:t>
      </w:r>
      <w:r>
        <w:rPr>
          <w:rFonts w:ascii="Times New Roman" w:hAnsi="Times New Roman" w:cs="Times New Roman"/>
          <w:sz w:val="24"/>
          <w:szCs w:val="24"/>
        </w:rPr>
        <w:t>: Three phase emulsion separator flash calculations</w:t>
      </w:r>
    </w:p>
    <w:tbl>
      <w:tblPr>
        <w:tblW w:w="7860" w:type="dxa"/>
        <w:tblInd w:w="93" w:type="dxa"/>
        <w:tblLook w:val="04A0"/>
      </w:tblPr>
      <w:tblGrid>
        <w:gridCol w:w="1880"/>
        <w:gridCol w:w="1053"/>
        <w:gridCol w:w="1095"/>
        <w:gridCol w:w="960"/>
        <w:gridCol w:w="1120"/>
        <w:gridCol w:w="1053"/>
        <w:gridCol w:w="1057"/>
      </w:tblGrid>
      <w:tr w:rsidR="00E03096" w:rsidRPr="001835C2" w:rsidTr="00874EC7">
        <w:trPr>
          <w:trHeight w:val="300"/>
        </w:trPr>
        <w:tc>
          <w:tcPr>
            <w:tcW w:w="1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3-Phase Emulsion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00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8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Pressure (</w:t>
            </w:r>
            <w:proofErr w:type="spellStart"/>
            <w:r w:rsidRPr="001835C2">
              <w:rPr>
                <w:rFonts w:ascii="Calibri" w:eastAsia="Times New Roman" w:hAnsi="Calibri" w:cs="Calibri"/>
                <w:color w:val="000000"/>
              </w:rPr>
              <w:t>psia</w:t>
            </w:r>
            <w:proofErr w:type="spellEnd"/>
            <w:r w:rsidRPr="001835C2">
              <w:rPr>
                <w:rFonts w:ascii="Calibri" w:eastAsia="Times New Roman" w:hAnsi="Calibri" w:cs="Calibri"/>
                <w:color w:val="000000"/>
              </w:rPr>
              <w:t>)</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58</w:t>
            </w:r>
          </w:p>
        </w:tc>
        <w:tc>
          <w:tcPr>
            <w:tcW w:w="100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8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Temperature(⁰F)</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125</w:t>
            </w:r>
          </w:p>
        </w:tc>
        <w:tc>
          <w:tcPr>
            <w:tcW w:w="100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8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00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8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Gas</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Oil</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MW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33.64099</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lb/</w:t>
            </w:r>
            <w:proofErr w:type="spellStart"/>
            <w:r w:rsidRPr="001835C2">
              <w:rPr>
                <w:rFonts w:ascii="Calibri" w:eastAsia="Times New Roman" w:hAnsi="Calibri" w:cs="Calibri"/>
                <w:color w:val="000000"/>
              </w:rPr>
              <w:t>molw</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MW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165.4757</w:t>
            </w:r>
          </w:p>
        </w:tc>
        <w:tc>
          <w:tcPr>
            <w:tcW w:w="98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lb/mole</w:t>
            </w: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xml:space="preserve">S.G =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1.160034</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S.G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0.802611</w:t>
            </w:r>
          </w:p>
        </w:tc>
        <w:tc>
          <w:tcPr>
            <w:tcW w:w="98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xml:space="preserve">Density =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0.088627</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lb/</w:t>
            </w:r>
            <w:proofErr w:type="spellStart"/>
            <w:r w:rsidRPr="001835C2">
              <w:rPr>
                <w:rFonts w:ascii="Calibri" w:eastAsia="Times New Roman" w:hAnsi="Calibri" w:cs="Calibri"/>
                <w:color w:val="000000"/>
              </w:rPr>
              <w:t>scf</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Density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50.08291</w:t>
            </w:r>
          </w:p>
        </w:tc>
        <w:tc>
          <w:tcPr>
            <w:tcW w:w="98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API Gravity</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44.79968</w:t>
            </w:r>
          </w:p>
        </w:tc>
        <w:tc>
          <w:tcPr>
            <w:tcW w:w="98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Deg API</w:t>
            </w: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8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Dry Heating Value</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1807.324</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BTU/SCF</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Efficiency</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0.45106</w:t>
            </w:r>
          </w:p>
        </w:tc>
        <w:tc>
          <w:tcPr>
            <w:tcW w:w="98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STBO/bbl</w:t>
            </w: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Wet Heating Value</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1775.695</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BTU/SCF</w:t>
            </w: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8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Gas Oil Ratio</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73.94579</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SCF/STBO</w:t>
            </w: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8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bl>
    <w:p w:rsidR="00E03096" w:rsidRDefault="00E03096" w:rsidP="00E03096">
      <w:pPr>
        <w:rPr>
          <w:rFonts w:ascii="Times New Roman" w:hAnsi="Times New Roman" w:cs="Times New Roman"/>
          <w:sz w:val="24"/>
          <w:szCs w:val="24"/>
        </w:rPr>
      </w:pPr>
    </w:p>
    <w:p w:rsidR="00E03096" w:rsidRDefault="00E03096" w:rsidP="00E03096">
      <w:pPr>
        <w:rPr>
          <w:rFonts w:ascii="Times New Roman" w:hAnsi="Times New Roman" w:cs="Times New Roman"/>
          <w:sz w:val="24"/>
          <w:szCs w:val="24"/>
        </w:rPr>
      </w:pPr>
      <w:r>
        <w:rPr>
          <w:rFonts w:ascii="Times New Roman" w:hAnsi="Times New Roman" w:cs="Times New Roman"/>
          <w:sz w:val="24"/>
          <w:szCs w:val="24"/>
        </w:rPr>
        <w:t>The results of the stock tank flash calculations are shown in Table 7.4.</w:t>
      </w:r>
    </w:p>
    <w:p w:rsidR="00E03096" w:rsidRDefault="00E03096" w:rsidP="00E03096">
      <w:pPr>
        <w:rPr>
          <w:rFonts w:ascii="Times New Roman" w:hAnsi="Times New Roman" w:cs="Times New Roman"/>
          <w:sz w:val="24"/>
          <w:szCs w:val="24"/>
        </w:rPr>
      </w:pPr>
    </w:p>
    <w:p w:rsidR="00E03096" w:rsidRDefault="00E03096" w:rsidP="00E03096">
      <w:pPr>
        <w:rPr>
          <w:rFonts w:ascii="Times New Roman" w:hAnsi="Times New Roman" w:cs="Times New Roman"/>
          <w:sz w:val="24"/>
          <w:szCs w:val="24"/>
        </w:rPr>
      </w:pPr>
      <w:r w:rsidRPr="00FF3EDA">
        <w:rPr>
          <w:rFonts w:ascii="Times New Roman" w:hAnsi="Times New Roman" w:cs="Times New Roman"/>
          <w:b/>
          <w:sz w:val="24"/>
          <w:szCs w:val="24"/>
        </w:rPr>
        <w:t>Table 7.4</w:t>
      </w:r>
      <w:r>
        <w:rPr>
          <w:rFonts w:ascii="Times New Roman" w:hAnsi="Times New Roman" w:cs="Times New Roman"/>
          <w:sz w:val="24"/>
          <w:szCs w:val="24"/>
        </w:rPr>
        <w:t>: Stock tank flash calculation results</w:t>
      </w:r>
    </w:p>
    <w:tbl>
      <w:tblPr>
        <w:tblW w:w="7860" w:type="dxa"/>
        <w:tblInd w:w="93" w:type="dxa"/>
        <w:tblLook w:val="04A0"/>
      </w:tblPr>
      <w:tblGrid>
        <w:gridCol w:w="1880"/>
        <w:gridCol w:w="1053"/>
        <w:gridCol w:w="1095"/>
        <w:gridCol w:w="960"/>
        <w:gridCol w:w="1120"/>
        <w:gridCol w:w="1053"/>
        <w:gridCol w:w="1057"/>
      </w:tblGrid>
      <w:tr w:rsidR="00E03096" w:rsidRPr="001835C2" w:rsidTr="00874EC7">
        <w:trPr>
          <w:trHeight w:val="300"/>
        </w:trPr>
        <w:tc>
          <w:tcPr>
            <w:tcW w:w="1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Stock Tank</w:t>
            </w: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100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8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Pressure (</w:t>
            </w:r>
            <w:proofErr w:type="spellStart"/>
            <w:r w:rsidRPr="001835C2">
              <w:rPr>
                <w:rFonts w:ascii="Calibri" w:eastAsia="Times New Roman" w:hAnsi="Calibri" w:cs="Calibri"/>
                <w:color w:val="000000"/>
              </w:rPr>
              <w:t>psia</w:t>
            </w:r>
            <w:proofErr w:type="spellEnd"/>
            <w:r w:rsidRPr="001835C2">
              <w:rPr>
                <w:rFonts w:ascii="Calibri" w:eastAsia="Times New Roman" w:hAnsi="Calibri" w:cs="Calibri"/>
                <w:color w:val="000000"/>
              </w:rPr>
              <w: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15</w:t>
            </w:r>
          </w:p>
        </w:tc>
        <w:tc>
          <w:tcPr>
            <w:tcW w:w="100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8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Temperature(⁰F)</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80</w:t>
            </w:r>
          </w:p>
        </w:tc>
        <w:tc>
          <w:tcPr>
            <w:tcW w:w="100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8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00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8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Gas</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Oil</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MW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46.96412</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lb/</w:t>
            </w:r>
            <w:proofErr w:type="spellStart"/>
            <w:r w:rsidRPr="001835C2">
              <w:rPr>
                <w:rFonts w:ascii="Calibri" w:eastAsia="Times New Roman" w:hAnsi="Calibri" w:cs="Calibri"/>
                <w:color w:val="000000"/>
              </w:rPr>
              <w:t>molw</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MW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170.234</w:t>
            </w:r>
          </w:p>
        </w:tc>
        <w:tc>
          <w:tcPr>
            <w:tcW w:w="98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lb/mole</w:t>
            </w: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xml:space="preserve">S.G =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1.619453</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S.G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0.807691</w:t>
            </w:r>
          </w:p>
        </w:tc>
        <w:tc>
          <w:tcPr>
            <w:tcW w:w="98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xml:space="preserve">Density =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0.123726</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lb/</w:t>
            </w:r>
            <w:proofErr w:type="spellStart"/>
            <w:r w:rsidRPr="001835C2">
              <w:rPr>
                <w:rFonts w:ascii="Calibri" w:eastAsia="Times New Roman" w:hAnsi="Calibri" w:cs="Calibri"/>
                <w:color w:val="000000"/>
              </w:rPr>
              <w:t>scf</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Density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50.39989</w:t>
            </w:r>
          </w:p>
        </w:tc>
        <w:tc>
          <w:tcPr>
            <w:tcW w:w="98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API Gravity</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43.69084</w:t>
            </w:r>
          </w:p>
        </w:tc>
        <w:tc>
          <w:tcPr>
            <w:tcW w:w="98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Deg API</w:t>
            </w: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8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Dry Heating Value</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2410.962</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BTU/SCF</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Efficiency</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0.70843</w:t>
            </w:r>
          </w:p>
        </w:tc>
        <w:tc>
          <w:tcPr>
            <w:tcW w:w="98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STBO/bbl</w:t>
            </w: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Wet Heating Value</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2368.77</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BTU/SCF</w:t>
            </w: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8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Gas Oil Ratio</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28.78225</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SCF/STBO</w:t>
            </w: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c>
          <w:tcPr>
            <w:tcW w:w="98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bl>
    <w:p w:rsidR="00E03096" w:rsidRDefault="00E03096" w:rsidP="00E03096">
      <w:pPr>
        <w:rPr>
          <w:rFonts w:ascii="Times New Roman" w:hAnsi="Times New Roman" w:cs="Times New Roman"/>
          <w:sz w:val="24"/>
          <w:szCs w:val="24"/>
        </w:rPr>
      </w:pPr>
    </w:p>
    <w:p w:rsidR="00E03096" w:rsidRDefault="00E03096" w:rsidP="00E03096">
      <w:pPr>
        <w:rPr>
          <w:rFonts w:ascii="Times New Roman" w:hAnsi="Times New Roman" w:cs="Times New Roman"/>
          <w:sz w:val="24"/>
          <w:szCs w:val="24"/>
        </w:rPr>
      </w:pPr>
      <w:r>
        <w:rPr>
          <w:rFonts w:ascii="Times New Roman" w:hAnsi="Times New Roman" w:cs="Times New Roman"/>
          <w:sz w:val="24"/>
          <w:szCs w:val="24"/>
        </w:rPr>
        <w:lastRenderedPageBreak/>
        <w:t>The resulting emissions are shown in Table 7.5.</w:t>
      </w:r>
    </w:p>
    <w:p w:rsidR="00E03096" w:rsidRDefault="00E03096" w:rsidP="00E03096">
      <w:pPr>
        <w:rPr>
          <w:rFonts w:ascii="Times New Roman" w:hAnsi="Times New Roman" w:cs="Times New Roman"/>
          <w:sz w:val="24"/>
          <w:szCs w:val="24"/>
        </w:rPr>
      </w:pPr>
      <w:r w:rsidRPr="00FF3EDA">
        <w:rPr>
          <w:rFonts w:ascii="Times New Roman" w:hAnsi="Times New Roman" w:cs="Times New Roman"/>
          <w:b/>
          <w:sz w:val="24"/>
          <w:szCs w:val="24"/>
        </w:rPr>
        <w:t>Table 7.5</w:t>
      </w:r>
      <w:r>
        <w:rPr>
          <w:rFonts w:ascii="Times New Roman" w:hAnsi="Times New Roman" w:cs="Times New Roman"/>
          <w:sz w:val="24"/>
          <w:szCs w:val="24"/>
        </w:rPr>
        <w:t>: Emissions</w:t>
      </w:r>
    </w:p>
    <w:tbl>
      <w:tblPr>
        <w:tblW w:w="5920" w:type="dxa"/>
        <w:tblInd w:w="93" w:type="dxa"/>
        <w:tblLook w:val="04A0"/>
      </w:tblPr>
      <w:tblGrid>
        <w:gridCol w:w="1880"/>
        <w:gridCol w:w="1053"/>
        <w:gridCol w:w="1117"/>
        <w:gridCol w:w="960"/>
        <w:gridCol w:w="1120"/>
      </w:tblGrid>
      <w:tr w:rsidR="00E03096" w:rsidRPr="001835C2" w:rsidTr="00874EC7">
        <w:trPr>
          <w:trHeight w:val="300"/>
        </w:trPr>
        <w:tc>
          <w:tcPr>
            <w:tcW w:w="1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Emissions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Pressure (</w:t>
            </w:r>
            <w:proofErr w:type="spellStart"/>
            <w:r w:rsidRPr="001835C2">
              <w:rPr>
                <w:rFonts w:ascii="Calibri" w:eastAsia="Times New Roman" w:hAnsi="Calibri" w:cs="Calibri"/>
                <w:color w:val="000000"/>
              </w:rPr>
              <w:t>psia</w:t>
            </w:r>
            <w:proofErr w:type="spellEnd"/>
            <w:r w:rsidRPr="001835C2">
              <w:rPr>
                <w:rFonts w:ascii="Calibri" w:eastAsia="Times New Roman" w:hAnsi="Calibri" w:cs="Calibri"/>
                <w:color w:val="000000"/>
              </w:rPr>
              <w:t>)</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15</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xml:space="preserve">Oil Rate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1464</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STB/Day</w:t>
            </w: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Temperature(⁰F)</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80</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Data</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Mass Rate</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Component, n</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Mole %</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Tons/year</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N2</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2.92E-05</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0.004226</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C02</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0.041514</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7.765539</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H2S</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0</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C1</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0.590228</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45.68631</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C2</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1.910266</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183.2045</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C3</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4.00855</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263.96</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iC4</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1.976224</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83.89468</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nC4</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2.701466</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86.87337</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iC5</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2.051049</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37.38236</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nC5</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2.297902</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32.862</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C6</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3.119926</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22.10931</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C7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81.30285</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187.7171</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Total VOC</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714.7988</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r w:rsidR="00E03096" w:rsidRPr="001835C2" w:rsidTr="00874EC7">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Total GHG</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00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jc w:val="right"/>
              <w:rPr>
                <w:rFonts w:ascii="Calibri" w:eastAsia="Times New Roman" w:hAnsi="Calibri" w:cs="Calibri"/>
                <w:color w:val="000000"/>
              </w:rPr>
            </w:pPr>
            <w:r w:rsidRPr="001835C2">
              <w:rPr>
                <w:rFonts w:ascii="Calibri" w:eastAsia="Times New Roman" w:hAnsi="Calibri" w:cs="Calibri"/>
                <w:color w:val="000000"/>
              </w:rPr>
              <w:t>236.6563</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r w:rsidRPr="001835C2">
              <w:rPr>
                <w:rFonts w:ascii="Calibri" w:eastAsia="Times New Roman" w:hAnsi="Calibri" w:cs="Calibri"/>
                <w:color w:val="000000"/>
              </w:rPr>
              <w:t> </w:t>
            </w:r>
          </w:p>
        </w:tc>
        <w:tc>
          <w:tcPr>
            <w:tcW w:w="1120" w:type="dxa"/>
            <w:tcBorders>
              <w:top w:val="nil"/>
              <w:left w:val="nil"/>
              <w:bottom w:val="nil"/>
              <w:right w:val="nil"/>
            </w:tcBorders>
            <w:shd w:val="clear" w:color="auto" w:fill="auto"/>
            <w:noWrap/>
            <w:vAlign w:val="bottom"/>
            <w:hideMark/>
          </w:tcPr>
          <w:p w:rsidR="00E03096" w:rsidRPr="001835C2" w:rsidRDefault="00E03096" w:rsidP="00874EC7">
            <w:pPr>
              <w:spacing w:after="0" w:line="240" w:lineRule="auto"/>
              <w:rPr>
                <w:rFonts w:ascii="Calibri" w:eastAsia="Times New Roman" w:hAnsi="Calibri" w:cs="Calibri"/>
                <w:color w:val="000000"/>
              </w:rPr>
            </w:pPr>
          </w:p>
        </w:tc>
      </w:tr>
    </w:tbl>
    <w:p w:rsidR="00E03096" w:rsidRDefault="00E03096" w:rsidP="00E03096">
      <w:pPr>
        <w:rPr>
          <w:rFonts w:ascii="Times New Roman" w:hAnsi="Times New Roman" w:cs="Times New Roman"/>
          <w:sz w:val="24"/>
          <w:szCs w:val="24"/>
        </w:rPr>
      </w:pPr>
      <w:r>
        <w:rPr>
          <w:rFonts w:ascii="Times New Roman" w:hAnsi="Times New Roman" w:cs="Times New Roman"/>
          <w:sz w:val="24"/>
          <w:szCs w:val="24"/>
        </w:rPr>
        <w:t xml:space="preserve">After calculating the emissions it was concluded that the emissions were above the legal limit to vent to the atmosphere, meaning that all gases would have to be trapped and disposed of properly. This is accomplished by compressing the gas and re-injecting it into the sales line. The size of the two phase separator was calculated by choosing the larger of the gas velocity constraint and the liquid retention time constraint dimensions using Equations 7.01 through </w:t>
      </w:r>
      <w:r w:rsidRPr="0089405A">
        <w:rPr>
          <w:rFonts w:ascii="Times New Roman" w:hAnsi="Times New Roman" w:cs="Times New Roman"/>
          <w:sz w:val="24"/>
          <w:szCs w:val="24"/>
        </w:rPr>
        <w:t>7</w:t>
      </w:r>
      <w:r>
        <w:rPr>
          <w:rFonts w:ascii="Times New Roman" w:hAnsi="Times New Roman" w:cs="Times New Roman"/>
          <w:sz w:val="24"/>
          <w:szCs w:val="24"/>
        </w:rPr>
        <w:t xml:space="preserve">.08.  </w:t>
      </w:r>
    </w:p>
    <w:p w:rsidR="00E03096" w:rsidRDefault="00E03096" w:rsidP="00E03096">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Gas Velocity Constraint:</w:t>
      </w:r>
    </w:p>
    <w:p w:rsidR="00E03096" w:rsidRDefault="00E03096" w:rsidP="00E03096">
      <w:pPr>
        <w:ind w:left="1440" w:firstLine="720"/>
        <w:rPr>
          <w:rFonts w:ascii="Times New Roman" w:hAnsi="Times New Roman" w:cs="Times New Roman"/>
          <w:sz w:val="24"/>
          <w:szCs w:val="24"/>
        </w:rPr>
      </w:pPr>
      <w:r w:rsidRPr="00914884">
        <w:rPr>
          <w:rFonts w:ascii="Times New Roman" w:hAnsi="Times New Roman" w:cs="Times New Roman"/>
          <w:position w:val="-208"/>
          <w:sz w:val="24"/>
          <w:szCs w:val="24"/>
        </w:rPr>
        <w:object w:dxaOrig="5600" w:dyaOrig="5560">
          <v:shape id="_x0000_i1032" type="#_x0000_t75" style="width:279.75pt;height:278.25pt" o:ole="">
            <v:imagedata r:id="rId60" o:title=""/>
          </v:shape>
          <o:OLEObject Type="Embed" ProgID="Equation.DSMT4" ShapeID="_x0000_i1032" DrawAspect="Content" ObjectID="_1374269328" r:id="rId61"/>
        </w:object>
      </w:r>
    </w:p>
    <w:p w:rsidR="00E03096" w:rsidRDefault="00E03096" w:rsidP="00E03096">
      <w:pPr>
        <w:ind w:left="1440" w:firstLine="720"/>
        <w:rPr>
          <w:rFonts w:ascii="Times New Roman" w:hAnsi="Times New Roman" w:cs="Times New Roman"/>
          <w:sz w:val="24"/>
          <w:szCs w:val="24"/>
        </w:rPr>
      </w:pPr>
      <w:r w:rsidRPr="00914884">
        <w:rPr>
          <w:rFonts w:ascii="Times New Roman" w:hAnsi="Times New Roman" w:cs="Times New Roman"/>
          <w:position w:val="-100"/>
          <w:sz w:val="24"/>
          <w:szCs w:val="24"/>
        </w:rPr>
        <w:object w:dxaOrig="5179" w:dyaOrig="2680">
          <v:shape id="_x0000_i1033" type="#_x0000_t75" style="width:258.75pt;height:134.25pt" o:ole="">
            <v:imagedata r:id="rId62" o:title=""/>
          </v:shape>
          <o:OLEObject Type="Embed" ProgID="Equation.DSMT4" ShapeID="_x0000_i1033" DrawAspect="Content" ObjectID="_1374269329" r:id="rId63"/>
        </w:object>
      </w:r>
    </w:p>
    <w:p w:rsidR="00E03096" w:rsidRDefault="00E03096" w:rsidP="00E03096">
      <w:pPr>
        <w:ind w:left="1440" w:firstLine="720"/>
        <w:rPr>
          <w:rFonts w:ascii="Times New Roman" w:hAnsi="Times New Roman" w:cs="Times New Roman"/>
          <w:sz w:val="24"/>
          <w:szCs w:val="24"/>
        </w:rPr>
      </w:pPr>
      <w:r w:rsidRPr="003A00EB">
        <w:rPr>
          <w:rFonts w:ascii="Times New Roman" w:hAnsi="Times New Roman" w:cs="Times New Roman"/>
          <w:position w:val="-54"/>
          <w:sz w:val="24"/>
          <w:szCs w:val="24"/>
        </w:rPr>
        <w:object w:dxaOrig="3019" w:dyaOrig="1440">
          <v:shape id="_x0000_i1034" type="#_x0000_t75" style="width:150.75pt;height:1in" o:ole="">
            <v:imagedata r:id="rId64" o:title=""/>
          </v:shape>
          <o:OLEObject Type="Embed" ProgID="Equation.DSMT4" ShapeID="_x0000_i1034" DrawAspect="Content" ObjectID="_1374269330" r:id="rId65"/>
        </w:object>
      </w:r>
    </w:p>
    <w:p w:rsidR="00E03096" w:rsidRDefault="00E03096" w:rsidP="00E03096">
      <w:pPr>
        <w:ind w:left="1440" w:firstLine="720"/>
        <w:rPr>
          <w:rFonts w:ascii="Times New Roman" w:hAnsi="Times New Roman" w:cs="Times New Roman"/>
          <w:sz w:val="24"/>
          <w:szCs w:val="24"/>
        </w:rPr>
      </w:pPr>
      <w:r w:rsidRPr="003A00EB">
        <w:rPr>
          <w:rFonts w:ascii="Times New Roman" w:hAnsi="Times New Roman" w:cs="Times New Roman"/>
          <w:position w:val="-130"/>
          <w:sz w:val="24"/>
          <w:szCs w:val="24"/>
        </w:rPr>
        <w:object w:dxaOrig="5420" w:dyaOrig="3620">
          <v:shape id="_x0000_i1035" type="#_x0000_t75" style="width:270.75pt;height:180.75pt" o:ole="">
            <v:imagedata r:id="rId66" o:title=""/>
          </v:shape>
          <o:OLEObject Type="Embed" ProgID="Equation.DSMT4" ShapeID="_x0000_i1035" DrawAspect="Content" ObjectID="_1374269331" r:id="rId67"/>
        </w:object>
      </w:r>
    </w:p>
    <w:p w:rsidR="00E03096" w:rsidRDefault="00E03096" w:rsidP="00E03096">
      <w:pPr>
        <w:ind w:left="1440" w:firstLine="720"/>
        <w:rPr>
          <w:rFonts w:ascii="Times New Roman" w:hAnsi="Times New Roman" w:cs="Times New Roman"/>
          <w:sz w:val="24"/>
          <w:szCs w:val="24"/>
        </w:rPr>
      </w:pPr>
    </w:p>
    <w:p w:rsidR="00E03096" w:rsidRDefault="00E03096" w:rsidP="00E03096">
      <w:pPr>
        <w:ind w:left="1440" w:firstLine="720"/>
        <w:rPr>
          <w:rFonts w:ascii="Times New Roman" w:hAnsi="Times New Roman" w:cs="Times New Roman"/>
          <w:sz w:val="24"/>
          <w:szCs w:val="24"/>
        </w:rPr>
      </w:pPr>
      <w:r>
        <w:rPr>
          <w:rFonts w:ascii="Times New Roman" w:hAnsi="Times New Roman" w:cs="Times New Roman"/>
          <w:sz w:val="24"/>
          <w:szCs w:val="24"/>
        </w:rPr>
        <w:t>Liquid Retention Time Constraint:</w:t>
      </w:r>
    </w:p>
    <w:p w:rsidR="00E03096" w:rsidRDefault="00E03096" w:rsidP="00E03096">
      <w:pPr>
        <w:ind w:left="1440" w:firstLine="720"/>
        <w:rPr>
          <w:rFonts w:ascii="Times New Roman" w:hAnsi="Times New Roman" w:cs="Times New Roman"/>
          <w:sz w:val="24"/>
          <w:szCs w:val="24"/>
        </w:rPr>
      </w:pPr>
      <w:r w:rsidRPr="003A00EB">
        <w:rPr>
          <w:rFonts w:ascii="Times New Roman" w:hAnsi="Times New Roman" w:cs="Times New Roman"/>
          <w:position w:val="-134"/>
          <w:sz w:val="24"/>
          <w:szCs w:val="24"/>
        </w:rPr>
        <w:object w:dxaOrig="3480" w:dyaOrig="2799">
          <v:shape id="_x0000_i1036" type="#_x0000_t75" style="width:174pt;height:140.25pt" o:ole="">
            <v:imagedata r:id="rId68" o:title=""/>
          </v:shape>
          <o:OLEObject Type="Embed" ProgID="Equation.DSMT4" ShapeID="_x0000_i1036" DrawAspect="Content" ObjectID="_1374269332" r:id="rId69"/>
        </w:object>
      </w:r>
    </w:p>
    <w:p w:rsidR="00E03096" w:rsidRDefault="00E03096" w:rsidP="00E03096">
      <w:pPr>
        <w:ind w:left="1440" w:firstLine="720"/>
        <w:rPr>
          <w:rFonts w:ascii="Times New Roman" w:hAnsi="Times New Roman" w:cs="Times New Roman"/>
          <w:sz w:val="24"/>
          <w:szCs w:val="24"/>
        </w:rPr>
      </w:pPr>
      <w:r>
        <w:rPr>
          <w:rFonts w:ascii="Times New Roman" w:hAnsi="Times New Roman" w:cs="Times New Roman"/>
          <w:sz w:val="24"/>
          <w:szCs w:val="24"/>
        </w:rPr>
        <w:t>Where</w:t>
      </w:r>
    </w:p>
    <w:p w:rsidR="00E03096" w:rsidRDefault="00E03096" w:rsidP="00E03096">
      <w:pPr>
        <w:ind w:left="1440" w:firstLine="720"/>
        <w:rPr>
          <w:rFonts w:ascii="Times New Roman" w:hAnsi="Times New Roman" w:cs="Times New Roman"/>
          <w:sz w:val="24"/>
          <w:szCs w:val="24"/>
        </w:rPr>
      </w:pPr>
      <w:r>
        <w:rPr>
          <w:rFonts w:ascii="Times New Roman" w:hAnsi="Times New Roman" w:cs="Times New Roman"/>
          <w:sz w:val="24"/>
          <w:szCs w:val="24"/>
        </w:rPr>
        <w:t xml:space="preserve"> </w:t>
      </w:r>
      <w:r w:rsidRPr="003A00EB">
        <w:rPr>
          <w:rFonts w:ascii="Times New Roman" w:hAnsi="Times New Roman" w:cs="Times New Roman"/>
          <w:position w:val="-56"/>
          <w:sz w:val="24"/>
          <w:szCs w:val="24"/>
        </w:rPr>
        <w:object w:dxaOrig="3019" w:dyaOrig="1460">
          <v:shape id="_x0000_i1037" type="#_x0000_t75" style="width:150.75pt;height:72.75pt" o:ole="">
            <v:imagedata r:id="rId70" o:title=""/>
          </v:shape>
          <o:OLEObject Type="Embed" ProgID="Equation.DSMT4" ShapeID="_x0000_i1037" DrawAspect="Content" ObjectID="_1374269333" r:id="rId71"/>
        </w:object>
      </w:r>
    </w:p>
    <w:p w:rsidR="00E03096" w:rsidRDefault="00E03096" w:rsidP="00E03096">
      <w:pPr>
        <w:rPr>
          <w:rFonts w:ascii="Times New Roman" w:hAnsi="Times New Roman" w:cs="Times New Roman"/>
          <w:sz w:val="24"/>
          <w:szCs w:val="24"/>
        </w:rPr>
      </w:pPr>
      <w:r>
        <w:rPr>
          <w:rFonts w:ascii="Times New Roman" w:hAnsi="Times New Roman" w:cs="Times New Roman"/>
          <w:sz w:val="24"/>
          <w:szCs w:val="24"/>
        </w:rPr>
        <w:t xml:space="preserve">All of the fluid properties were taken from the PVT data or from the flash calculations. The FWKO separator size was determined by using the liquid time constraint, Equations 7.07 to 7.08. A FWKO separator was deemed necessary because of the significant volumes of water produced. A settling time check was conducted to ensure proper sizing. The emulsion </w:t>
      </w:r>
      <w:proofErr w:type="spellStart"/>
      <w:r>
        <w:rPr>
          <w:rFonts w:ascii="Times New Roman" w:hAnsi="Times New Roman" w:cs="Times New Roman"/>
          <w:sz w:val="24"/>
          <w:szCs w:val="24"/>
        </w:rPr>
        <w:t>treater</w:t>
      </w:r>
      <w:proofErr w:type="spellEnd"/>
      <w:r>
        <w:rPr>
          <w:rFonts w:ascii="Times New Roman" w:hAnsi="Times New Roman" w:cs="Times New Roman"/>
          <w:sz w:val="24"/>
          <w:szCs w:val="24"/>
        </w:rPr>
        <w:t xml:space="preserve"> was sized using Equations 7.07 to 7.08 as well. Here </w:t>
      </w:r>
      <w:proofErr w:type="spellStart"/>
      <w:proofErr w:type="gramStart"/>
      <w:r>
        <w:rPr>
          <w:rFonts w:ascii="Times New Roman" w:hAnsi="Times New Roman" w:cs="Times New Roman"/>
          <w:sz w:val="24"/>
          <w:szCs w:val="24"/>
        </w:rPr>
        <w:t>t</w:t>
      </w:r>
      <w:r>
        <w:rPr>
          <w:rFonts w:ascii="Times New Roman" w:hAnsi="Times New Roman" w:cs="Times New Roman"/>
          <w:sz w:val="24"/>
          <w:szCs w:val="24"/>
          <w:vertAlign w:val="subscript"/>
        </w:rPr>
        <w:t>l</w:t>
      </w:r>
      <w:proofErr w:type="spellEnd"/>
      <w:proofErr w:type="gramEnd"/>
      <w:r>
        <w:rPr>
          <w:rFonts w:ascii="Times New Roman" w:hAnsi="Times New Roman" w:cs="Times New Roman"/>
          <w:sz w:val="24"/>
          <w:szCs w:val="24"/>
        </w:rPr>
        <w:t xml:space="preserve"> was assumed to be 30 minutes because no lab data was available so a worst case scenario was assumed. The stock tanks available to us are 400 bbl steel tanks. Steel was chosen because of its robustness and its ability to dissipate a static charge. This helps to avoid blowing the tanks up. The tanks are set on grade bands to avoid water </w:t>
      </w:r>
      <w:r>
        <w:rPr>
          <w:rFonts w:ascii="Times New Roman" w:hAnsi="Times New Roman" w:cs="Times New Roman"/>
          <w:sz w:val="24"/>
          <w:szCs w:val="24"/>
        </w:rPr>
        <w:lastRenderedPageBreak/>
        <w:t xml:space="preserve">corrosion. At our production levels a LACT unit was deemed necessary because our maximum flow rates were over 1000 </w:t>
      </w:r>
      <w:proofErr w:type="spellStart"/>
      <w:r>
        <w:rPr>
          <w:rFonts w:ascii="Times New Roman" w:hAnsi="Times New Roman" w:cs="Times New Roman"/>
          <w:sz w:val="24"/>
          <w:szCs w:val="24"/>
        </w:rPr>
        <w:t>bbls</w:t>
      </w:r>
      <w:proofErr w:type="spellEnd"/>
      <w:r>
        <w:rPr>
          <w:rFonts w:ascii="Times New Roman" w:hAnsi="Times New Roman" w:cs="Times New Roman"/>
          <w:sz w:val="24"/>
          <w:szCs w:val="24"/>
        </w:rPr>
        <w:t>/day which is the normal cutoff. The LACT unit will be able to measure oil production volumes. At later production rates three 400 bbl storage tanks are necessary if we wish to sell the LACT unit. The production stream will be split into two groups by production volumes. Group 1 will consist of wells I-1, I-4, and N1-ST. Group 2 will consist of wells I-2, and I-3. Both groups of wells produce approximately equivalent volumes. A separate set of test separators will be able to process an individual well. This allows us to test the performance of an individual well. The sizes of the test separator are shown in Figure 7.1. The oil and water volumes will be measured directly by the LACT unit while the gas flow rate will be measured by an orifice meter. The meter will be placed directly upstream of the sales line tie-in. All of the gas released by the separators will be compressed and sent into the sales line. After compression and prior to entry into the sales line the gas will go through a dehydrator. The dehydrator will ensure meeting the gas quality standards of 7 lb of water per MMSCF of gas. A graph of dehydrator diameter and fuel requirement vs. pressure is shown in Figure 7.2.</w:t>
      </w:r>
    </w:p>
    <w:p w:rsidR="00E03096" w:rsidRDefault="00E03096" w:rsidP="00E03096">
      <w:pPr>
        <w:rPr>
          <w:rFonts w:ascii="Times New Roman" w:hAnsi="Times New Roman" w:cs="Times New Roman"/>
          <w:sz w:val="24"/>
          <w:szCs w:val="24"/>
        </w:rPr>
      </w:pPr>
      <w:r w:rsidRPr="00351225">
        <w:rPr>
          <w:rFonts w:ascii="Times New Roman" w:hAnsi="Times New Roman" w:cs="Times New Roman"/>
          <w:noProof/>
          <w:sz w:val="24"/>
          <w:szCs w:val="24"/>
        </w:rPr>
        <w:drawing>
          <wp:inline distT="0" distB="0" distL="0" distR="0">
            <wp:extent cx="5943600" cy="3412490"/>
            <wp:effectExtent l="19050" t="0" r="19050" b="0"/>
            <wp:docPr id="6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E03096" w:rsidRPr="00B1135C" w:rsidRDefault="00E03096" w:rsidP="00E03096">
      <w:pPr>
        <w:rPr>
          <w:rFonts w:ascii="Times New Roman" w:hAnsi="Times New Roman" w:cs="Times New Roman"/>
          <w:sz w:val="24"/>
          <w:szCs w:val="24"/>
        </w:rPr>
      </w:pPr>
      <w:r>
        <w:rPr>
          <w:rFonts w:ascii="Times New Roman" w:hAnsi="Times New Roman" w:cs="Times New Roman"/>
          <w:b/>
          <w:sz w:val="24"/>
          <w:szCs w:val="24"/>
        </w:rPr>
        <w:t>Figure 7.2</w:t>
      </w:r>
      <w:r w:rsidRPr="00B1135C">
        <w:rPr>
          <w:rFonts w:ascii="Times New Roman" w:hAnsi="Times New Roman" w:cs="Times New Roman"/>
          <w:sz w:val="24"/>
          <w:szCs w:val="24"/>
        </w:rPr>
        <w:t xml:space="preserve">: Dehydrator diameter and fuel requirements </w:t>
      </w:r>
      <w:proofErr w:type="spellStart"/>
      <w:r w:rsidRPr="00B1135C">
        <w:rPr>
          <w:rFonts w:ascii="Times New Roman" w:hAnsi="Times New Roman" w:cs="Times New Roman"/>
          <w:sz w:val="24"/>
          <w:szCs w:val="24"/>
        </w:rPr>
        <w:t>vs</w:t>
      </w:r>
      <w:proofErr w:type="spellEnd"/>
      <w:r w:rsidRPr="00B1135C">
        <w:rPr>
          <w:rFonts w:ascii="Times New Roman" w:hAnsi="Times New Roman" w:cs="Times New Roman"/>
          <w:sz w:val="24"/>
          <w:szCs w:val="24"/>
        </w:rPr>
        <w:t xml:space="preserve"> pressure</w:t>
      </w:r>
    </w:p>
    <w:p w:rsidR="00E03096" w:rsidRDefault="00E03096" w:rsidP="00E03096">
      <w:pPr>
        <w:rPr>
          <w:rFonts w:ascii="Times New Roman" w:hAnsi="Times New Roman" w:cs="Times New Roman"/>
          <w:sz w:val="24"/>
          <w:szCs w:val="24"/>
        </w:rPr>
      </w:pPr>
      <w:r>
        <w:rPr>
          <w:rFonts w:ascii="Times New Roman" w:hAnsi="Times New Roman" w:cs="Times New Roman"/>
          <w:sz w:val="24"/>
          <w:szCs w:val="24"/>
        </w:rPr>
        <w:t xml:space="preserve"> There will be three compressors each operating at two stages. The summary of the compression is shown in Table 7.6. The first compressor will raise the pressure from 15 </w:t>
      </w:r>
      <w:proofErr w:type="spellStart"/>
      <w:r>
        <w:rPr>
          <w:rFonts w:ascii="Times New Roman" w:hAnsi="Times New Roman" w:cs="Times New Roman"/>
          <w:sz w:val="24"/>
          <w:szCs w:val="24"/>
        </w:rPr>
        <w:t>psia</w:t>
      </w:r>
      <w:proofErr w:type="spellEnd"/>
      <w:r>
        <w:rPr>
          <w:rFonts w:ascii="Times New Roman" w:hAnsi="Times New Roman" w:cs="Times New Roman"/>
          <w:sz w:val="24"/>
          <w:szCs w:val="24"/>
        </w:rPr>
        <w:t xml:space="preserve"> to 58 </w:t>
      </w:r>
      <w:proofErr w:type="spellStart"/>
      <w:r>
        <w:rPr>
          <w:rFonts w:ascii="Times New Roman" w:hAnsi="Times New Roman" w:cs="Times New Roman"/>
          <w:sz w:val="24"/>
          <w:szCs w:val="24"/>
        </w:rPr>
        <w:t>psia</w:t>
      </w:r>
      <w:proofErr w:type="spellEnd"/>
      <w:r>
        <w:rPr>
          <w:rFonts w:ascii="Times New Roman" w:hAnsi="Times New Roman" w:cs="Times New Roman"/>
          <w:sz w:val="24"/>
          <w:szCs w:val="24"/>
        </w:rPr>
        <w:t xml:space="preserve">, the second compressor will boost the pressure from 58 </w:t>
      </w:r>
      <w:proofErr w:type="spellStart"/>
      <w:r>
        <w:rPr>
          <w:rFonts w:ascii="Times New Roman" w:hAnsi="Times New Roman" w:cs="Times New Roman"/>
          <w:sz w:val="24"/>
          <w:szCs w:val="24"/>
        </w:rPr>
        <w:t>psia</w:t>
      </w:r>
      <w:proofErr w:type="spellEnd"/>
      <w:r>
        <w:rPr>
          <w:rFonts w:ascii="Times New Roman" w:hAnsi="Times New Roman" w:cs="Times New Roman"/>
          <w:sz w:val="24"/>
          <w:szCs w:val="24"/>
        </w:rPr>
        <w:t xml:space="preserve"> to 217 </w:t>
      </w:r>
      <w:proofErr w:type="spellStart"/>
      <w:r>
        <w:rPr>
          <w:rFonts w:ascii="Times New Roman" w:hAnsi="Times New Roman" w:cs="Times New Roman"/>
          <w:sz w:val="24"/>
          <w:szCs w:val="24"/>
        </w:rPr>
        <w:t>psia</w:t>
      </w:r>
      <w:proofErr w:type="spellEnd"/>
      <w:r>
        <w:rPr>
          <w:rFonts w:ascii="Times New Roman" w:hAnsi="Times New Roman" w:cs="Times New Roman"/>
          <w:sz w:val="24"/>
          <w:szCs w:val="24"/>
        </w:rPr>
        <w:t xml:space="preserve">, and the last compressor will raise the pressure from 217 </w:t>
      </w:r>
      <w:proofErr w:type="spellStart"/>
      <w:r>
        <w:rPr>
          <w:rFonts w:ascii="Times New Roman" w:hAnsi="Times New Roman" w:cs="Times New Roman"/>
          <w:sz w:val="24"/>
          <w:szCs w:val="24"/>
        </w:rPr>
        <w:t>psia</w:t>
      </w:r>
      <w:proofErr w:type="spellEnd"/>
      <w:r>
        <w:rPr>
          <w:rFonts w:ascii="Times New Roman" w:hAnsi="Times New Roman" w:cs="Times New Roman"/>
          <w:sz w:val="24"/>
          <w:szCs w:val="24"/>
        </w:rPr>
        <w:t xml:space="preserve"> to 817 </w:t>
      </w:r>
      <w:proofErr w:type="spellStart"/>
      <w:r>
        <w:rPr>
          <w:rFonts w:ascii="Times New Roman" w:hAnsi="Times New Roman" w:cs="Times New Roman"/>
          <w:sz w:val="24"/>
          <w:szCs w:val="24"/>
        </w:rPr>
        <w:t>psia</w:t>
      </w:r>
      <w:proofErr w:type="spellEnd"/>
      <w:r>
        <w:rPr>
          <w:rFonts w:ascii="Times New Roman" w:hAnsi="Times New Roman" w:cs="Times New Roman"/>
          <w:sz w:val="24"/>
          <w:szCs w:val="24"/>
        </w:rPr>
        <w:t xml:space="preserve">. The total horsepower needed for compression is 48hp/day which equates to almost $29,000/month. To avoid the formation of gas hydrates, line heaters will be employed directly downstream of the chokes. Since so much water is produced </w:t>
      </w:r>
      <w:r>
        <w:rPr>
          <w:rFonts w:ascii="Times New Roman" w:hAnsi="Times New Roman" w:cs="Times New Roman"/>
          <w:sz w:val="24"/>
          <w:szCs w:val="24"/>
        </w:rPr>
        <w:lastRenderedPageBreak/>
        <w:t>trucking the water away was not economical. We decided to re-inject the water into well I-4 in the F-3 zone. This limits the amount of processing the water needs to be disposed of legally.</w:t>
      </w:r>
    </w:p>
    <w:p w:rsidR="00E03096" w:rsidRDefault="00E03096" w:rsidP="00E03096">
      <w:pPr>
        <w:rPr>
          <w:rFonts w:ascii="Times New Roman" w:hAnsi="Times New Roman" w:cs="Times New Roman"/>
          <w:sz w:val="24"/>
          <w:szCs w:val="24"/>
        </w:rPr>
      </w:pPr>
      <w:r>
        <w:rPr>
          <w:rFonts w:ascii="Times New Roman" w:hAnsi="Times New Roman" w:cs="Times New Roman"/>
          <w:b/>
          <w:sz w:val="24"/>
          <w:szCs w:val="24"/>
        </w:rPr>
        <w:t>Table 7.6:</w:t>
      </w:r>
      <w:r>
        <w:rPr>
          <w:rFonts w:ascii="Times New Roman" w:hAnsi="Times New Roman" w:cs="Times New Roman"/>
          <w:sz w:val="24"/>
          <w:szCs w:val="24"/>
        </w:rPr>
        <w:t xml:space="preserve"> Summary of compressors</w:t>
      </w:r>
    </w:p>
    <w:tbl>
      <w:tblPr>
        <w:tblW w:w="9163" w:type="dxa"/>
        <w:tblInd w:w="93" w:type="dxa"/>
        <w:tblLook w:val="04A0"/>
      </w:tblPr>
      <w:tblGrid>
        <w:gridCol w:w="1340"/>
        <w:gridCol w:w="1363"/>
        <w:gridCol w:w="960"/>
        <w:gridCol w:w="960"/>
        <w:gridCol w:w="960"/>
        <w:gridCol w:w="1053"/>
        <w:gridCol w:w="1053"/>
        <w:gridCol w:w="1709"/>
      </w:tblGrid>
      <w:tr w:rsidR="00E03096" w:rsidRPr="00D54088" w:rsidTr="00874EC7">
        <w:trPr>
          <w:trHeight w:val="300"/>
        </w:trPr>
        <w:tc>
          <w:tcPr>
            <w:tcW w:w="1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Compressor 1</w:t>
            </w:r>
          </w:p>
        </w:tc>
        <w:tc>
          <w:tcPr>
            <w:tcW w:w="1363" w:type="dxa"/>
            <w:tcBorders>
              <w:top w:val="single" w:sz="4" w:space="0" w:color="auto"/>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r>
      <w:tr w:rsidR="00E03096" w:rsidRPr="00D54088" w:rsidTr="00874EC7">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1363"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16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Stage Power</w:t>
            </w:r>
          </w:p>
        </w:tc>
      </w:tr>
      <w:tr w:rsidR="00E03096" w:rsidRPr="00D54088" w:rsidTr="00874EC7">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Stage</w:t>
            </w:r>
          </w:p>
        </w:tc>
        <w:tc>
          <w:tcPr>
            <w:tcW w:w="1363"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Ps(</w:t>
            </w:r>
            <w:proofErr w:type="spellStart"/>
            <w:r w:rsidRPr="00D54088">
              <w:rPr>
                <w:rFonts w:ascii="Calibri" w:eastAsia="Times New Roman" w:hAnsi="Calibri" w:cs="Calibri"/>
                <w:color w:val="000000"/>
              </w:rPr>
              <w:t>psia</w:t>
            </w:r>
            <w:proofErr w:type="spellEnd"/>
            <w:r w:rsidRPr="00D54088">
              <w:rPr>
                <w:rFonts w:ascii="Calibri" w:eastAsia="Times New Roman" w:hAnsi="Calibri" w:cs="Calibri"/>
                <w:color w:val="000000"/>
              </w:rPr>
              <w:t>)</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Pd(</w:t>
            </w:r>
            <w:proofErr w:type="spellStart"/>
            <w:r w:rsidRPr="00D54088">
              <w:rPr>
                <w:rFonts w:ascii="Calibri" w:eastAsia="Times New Roman" w:hAnsi="Calibri" w:cs="Calibri"/>
                <w:color w:val="000000"/>
              </w:rPr>
              <w:t>psia</w:t>
            </w:r>
            <w:proofErr w:type="spellEnd"/>
            <w:r w:rsidRPr="00D54088">
              <w:rPr>
                <w:rFonts w:ascii="Calibri" w:eastAsia="Times New Roman" w:hAnsi="Calibri" w:cs="Calibri"/>
                <w:color w:val="000000"/>
              </w:rPr>
              <w:t>)</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Ts</w:t>
            </w:r>
            <w:r>
              <w:rPr>
                <w:rFonts w:ascii="Calibri" w:eastAsia="Times New Roman" w:hAnsi="Calibri" w:cs="Calibri"/>
                <w:color w:val="000000"/>
              </w:rPr>
              <w:t xml:space="preserve">   </w:t>
            </w:r>
            <w:r w:rsidRPr="00D54088">
              <w:rPr>
                <w:rFonts w:ascii="Calibri" w:eastAsia="Times New Roman" w:hAnsi="Calibri" w:cs="Calibri"/>
                <w:color w:val="000000"/>
              </w:rPr>
              <w:t>(deg F)</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z</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cp</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k</w:t>
            </w:r>
          </w:p>
        </w:tc>
        <w:tc>
          <w:tcPr>
            <w:tcW w:w="16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(hp/</w:t>
            </w:r>
            <w:proofErr w:type="spellStart"/>
            <w:r w:rsidRPr="00D54088">
              <w:rPr>
                <w:rFonts w:ascii="Calibri" w:eastAsia="Times New Roman" w:hAnsi="Calibri" w:cs="Calibri"/>
                <w:color w:val="000000"/>
              </w:rPr>
              <w:t>MMScf</w:t>
            </w:r>
            <w:proofErr w:type="spellEnd"/>
            <w:r w:rsidRPr="00D54088">
              <w:rPr>
                <w:rFonts w:ascii="Calibri" w:eastAsia="Times New Roman" w:hAnsi="Calibri" w:cs="Calibri"/>
                <w:color w:val="000000"/>
              </w:rPr>
              <w:t>/day)</w:t>
            </w:r>
          </w:p>
        </w:tc>
      </w:tr>
      <w:tr w:rsidR="00E03096" w:rsidRPr="00D54088" w:rsidTr="00874EC7">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1</w:t>
            </w:r>
          </w:p>
        </w:tc>
        <w:tc>
          <w:tcPr>
            <w:tcW w:w="1363"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15</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29</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80</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0.99</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22.57483</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1.096673</w:t>
            </w:r>
          </w:p>
        </w:tc>
        <w:tc>
          <w:tcPr>
            <w:tcW w:w="16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1.65</w:t>
            </w:r>
          </w:p>
        </w:tc>
      </w:tr>
      <w:tr w:rsidR="00E03096" w:rsidRPr="00D54088" w:rsidTr="00874EC7">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2</w:t>
            </w:r>
          </w:p>
        </w:tc>
        <w:tc>
          <w:tcPr>
            <w:tcW w:w="1363"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29.4</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58</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80</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0.99</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22.57483</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1.096673</w:t>
            </w:r>
          </w:p>
        </w:tc>
        <w:tc>
          <w:tcPr>
            <w:tcW w:w="16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1.66</w:t>
            </w:r>
          </w:p>
        </w:tc>
      </w:tr>
      <w:tr w:rsidR="00E03096" w:rsidRPr="00D54088" w:rsidTr="00874EC7">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1363"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Total</w:t>
            </w:r>
          </w:p>
        </w:tc>
        <w:tc>
          <w:tcPr>
            <w:tcW w:w="16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3.31</w:t>
            </w:r>
          </w:p>
        </w:tc>
      </w:tr>
      <w:tr w:rsidR="00E03096" w:rsidRPr="00D54088" w:rsidTr="00874EC7">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1363"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16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r>
      <w:tr w:rsidR="00E03096" w:rsidRPr="00D54088" w:rsidTr="00874EC7">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Compressor 2</w:t>
            </w:r>
          </w:p>
        </w:tc>
        <w:tc>
          <w:tcPr>
            <w:tcW w:w="1363"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16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r>
      <w:tr w:rsidR="00E03096" w:rsidRPr="00D54088" w:rsidTr="00874EC7">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1363"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16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Stage Power</w:t>
            </w:r>
          </w:p>
        </w:tc>
      </w:tr>
      <w:tr w:rsidR="00E03096" w:rsidRPr="00D54088" w:rsidTr="00874EC7">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Stage</w:t>
            </w:r>
          </w:p>
        </w:tc>
        <w:tc>
          <w:tcPr>
            <w:tcW w:w="1363"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Ps(</w:t>
            </w:r>
            <w:proofErr w:type="spellStart"/>
            <w:r w:rsidRPr="00D54088">
              <w:rPr>
                <w:rFonts w:ascii="Calibri" w:eastAsia="Times New Roman" w:hAnsi="Calibri" w:cs="Calibri"/>
                <w:color w:val="000000"/>
              </w:rPr>
              <w:t>psia</w:t>
            </w:r>
            <w:proofErr w:type="spellEnd"/>
            <w:r w:rsidRPr="00D54088">
              <w:rPr>
                <w:rFonts w:ascii="Calibri" w:eastAsia="Times New Roman" w:hAnsi="Calibri" w:cs="Calibri"/>
                <w:color w:val="000000"/>
              </w:rPr>
              <w:t>)</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Pd(</w:t>
            </w:r>
            <w:proofErr w:type="spellStart"/>
            <w:r w:rsidRPr="00D54088">
              <w:rPr>
                <w:rFonts w:ascii="Calibri" w:eastAsia="Times New Roman" w:hAnsi="Calibri" w:cs="Calibri"/>
                <w:color w:val="000000"/>
              </w:rPr>
              <w:t>psia</w:t>
            </w:r>
            <w:proofErr w:type="spellEnd"/>
            <w:r w:rsidRPr="00D54088">
              <w:rPr>
                <w:rFonts w:ascii="Calibri" w:eastAsia="Times New Roman" w:hAnsi="Calibri" w:cs="Calibri"/>
                <w:color w:val="000000"/>
              </w:rPr>
              <w:t>)</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Ts</w:t>
            </w:r>
            <w:r>
              <w:rPr>
                <w:rFonts w:ascii="Calibri" w:eastAsia="Times New Roman" w:hAnsi="Calibri" w:cs="Calibri"/>
                <w:color w:val="000000"/>
              </w:rPr>
              <w:t xml:space="preserve">   </w:t>
            </w:r>
            <w:r w:rsidRPr="00D54088">
              <w:rPr>
                <w:rFonts w:ascii="Calibri" w:eastAsia="Times New Roman" w:hAnsi="Calibri" w:cs="Calibri"/>
                <w:color w:val="000000"/>
              </w:rPr>
              <w:t>(deg F)</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z</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cp</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k</w:t>
            </w:r>
          </w:p>
        </w:tc>
        <w:tc>
          <w:tcPr>
            <w:tcW w:w="16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(hp/</w:t>
            </w:r>
            <w:proofErr w:type="spellStart"/>
            <w:r w:rsidRPr="00D54088">
              <w:rPr>
                <w:rFonts w:ascii="Calibri" w:eastAsia="Times New Roman" w:hAnsi="Calibri" w:cs="Calibri"/>
                <w:color w:val="000000"/>
              </w:rPr>
              <w:t>MMScf</w:t>
            </w:r>
            <w:proofErr w:type="spellEnd"/>
            <w:r w:rsidRPr="00D54088">
              <w:rPr>
                <w:rFonts w:ascii="Calibri" w:eastAsia="Times New Roman" w:hAnsi="Calibri" w:cs="Calibri"/>
                <w:color w:val="000000"/>
              </w:rPr>
              <w:t>/day)</w:t>
            </w:r>
          </w:p>
        </w:tc>
      </w:tr>
      <w:tr w:rsidR="00E03096" w:rsidRPr="00D54088" w:rsidTr="00874EC7">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1</w:t>
            </w:r>
          </w:p>
        </w:tc>
        <w:tc>
          <w:tcPr>
            <w:tcW w:w="1363"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58</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112</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120</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0.98</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16.76214</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1.134713</w:t>
            </w:r>
          </w:p>
        </w:tc>
        <w:tc>
          <w:tcPr>
            <w:tcW w:w="16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6.13</w:t>
            </w:r>
          </w:p>
        </w:tc>
      </w:tr>
      <w:tr w:rsidR="00E03096" w:rsidRPr="00D54088" w:rsidTr="00874EC7">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2</w:t>
            </w:r>
          </w:p>
        </w:tc>
        <w:tc>
          <w:tcPr>
            <w:tcW w:w="1363"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112</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217</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120</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0.97</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16.76214</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1.134713</w:t>
            </w:r>
          </w:p>
        </w:tc>
        <w:tc>
          <w:tcPr>
            <w:tcW w:w="16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6.10</w:t>
            </w:r>
          </w:p>
        </w:tc>
      </w:tr>
      <w:tr w:rsidR="00E03096" w:rsidRPr="00D54088" w:rsidTr="00874EC7">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1363"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Total</w:t>
            </w:r>
          </w:p>
        </w:tc>
        <w:tc>
          <w:tcPr>
            <w:tcW w:w="16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12.23</w:t>
            </w:r>
          </w:p>
        </w:tc>
      </w:tr>
      <w:tr w:rsidR="00E03096" w:rsidRPr="00D54088" w:rsidTr="00874EC7">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1363"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16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r>
      <w:tr w:rsidR="00E03096" w:rsidRPr="00D54088" w:rsidTr="00874EC7">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Compressor 3</w:t>
            </w:r>
          </w:p>
        </w:tc>
        <w:tc>
          <w:tcPr>
            <w:tcW w:w="1363"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16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r>
      <w:tr w:rsidR="00E03096" w:rsidRPr="00D54088" w:rsidTr="00874EC7">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1363"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16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Stage Power</w:t>
            </w:r>
          </w:p>
        </w:tc>
      </w:tr>
      <w:tr w:rsidR="00E03096" w:rsidRPr="00D54088" w:rsidTr="00874EC7">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Stage</w:t>
            </w:r>
          </w:p>
        </w:tc>
        <w:tc>
          <w:tcPr>
            <w:tcW w:w="1363"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Ps(</w:t>
            </w:r>
            <w:proofErr w:type="spellStart"/>
            <w:r w:rsidRPr="00D54088">
              <w:rPr>
                <w:rFonts w:ascii="Calibri" w:eastAsia="Times New Roman" w:hAnsi="Calibri" w:cs="Calibri"/>
                <w:color w:val="000000"/>
              </w:rPr>
              <w:t>psia</w:t>
            </w:r>
            <w:proofErr w:type="spellEnd"/>
            <w:r w:rsidRPr="00D54088">
              <w:rPr>
                <w:rFonts w:ascii="Calibri" w:eastAsia="Times New Roman" w:hAnsi="Calibri" w:cs="Calibri"/>
                <w:color w:val="000000"/>
              </w:rPr>
              <w:t>)</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Pd(</w:t>
            </w:r>
            <w:proofErr w:type="spellStart"/>
            <w:r w:rsidRPr="00D54088">
              <w:rPr>
                <w:rFonts w:ascii="Calibri" w:eastAsia="Times New Roman" w:hAnsi="Calibri" w:cs="Calibri"/>
                <w:color w:val="000000"/>
              </w:rPr>
              <w:t>psia</w:t>
            </w:r>
            <w:proofErr w:type="spellEnd"/>
            <w:r w:rsidRPr="00D54088">
              <w:rPr>
                <w:rFonts w:ascii="Calibri" w:eastAsia="Times New Roman" w:hAnsi="Calibri" w:cs="Calibri"/>
                <w:color w:val="000000"/>
              </w:rPr>
              <w:t>)</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Ts</w:t>
            </w:r>
            <w:r>
              <w:rPr>
                <w:rFonts w:ascii="Calibri" w:eastAsia="Times New Roman" w:hAnsi="Calibri" w:cs="Calibri"/>
                <w:color w:val="000000"/>
              </w:rPr>
              <w:t xml:space="preserve">   </w:t>
            </w:r>
            <w:r w:rsidRPr="00D54088">
              <w:rPr>
                <w:rFonts w:ascii="Calibri" w:eastAsia="Times New Roman" w:hAnsi="Calibri" w:cs="Calibri"/>
                <w:color w:val="000000"/>
              </w:rPr>
              <w:t>(deg F)</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z</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cp</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k</w:t>
            </w:r>
          </w:p>
        </w:tc>
        <w:tc>
          <w:tcPr>
            <w:tcW w:w="16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(hp/</w:t>
            </w:r>
            <w:proofErr w:type="spellStart"/>
            <w:r w:rsidRPr="00D54088">
              <w:rPr>
                <w:rFonts w:ascii="Calibri" w:eastAsia="Times New Roman" w:hAnsi="Calibri" w:cs="Calibri"/>
                <w:color w:val="000000"/>
              </w:rPr>
              <w:t>MMScf</w:t>
            </w:r>
            <w:proofErr w:type="spellEnd"/>
            <w:r w:rsidRPr="00D54088">
              <w:rPr>
                <w:rFonts w:ascii="Calibri" w:eastAsia="Times New Roman" w:hAnsi="Calibri" w:cs="Calibri"/>
                <w:color w:val="000000"/>
              </w:rPr>
              <w:t>/day)</w:t>
            </w:r>
          </w:p>
        </w:tc>
      </w:tr>
      <w:tr w:rsidR="00E03096" w:rsidRPr="00D54088" w:rsidTr="00874EC7">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1</w:t>
            </w:r>
          </w:p>
        </w:tc>
        <w:tc>
          <w:tcPr>
            <w:tcW w:w="1363"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217</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421</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90</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0.96</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10.44592</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1.235338</w:t>
            </w:r>
          </w:p>
        </w:tc>
        <w:tc>
          <w:tcPr>
            <w:tcW w:w="16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16.19</w:t>
            </w:r>
          </w:p>
        </w:tc>
      </w:tr>
      <w:tr w:rsidR="00E03096" w:rsidRPr="00D54088" w:rsidTr="00874EC7">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2</w:t>
            </w:r>
          </w:p>
        </w:tc>
        <w:tc>
          <w:tcPr>
            <w:tcW w:w="1363"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421</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817</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90</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0.94</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10.44592</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1.235338</w:t>
            </w:r>
          </w:p>
        </w:tc>
        <w:tc>
          <w:tcPr>
            <w:tcW w:w="16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15.83</w:t>
            </w:r>
          </w:p>
        </w:tc>
      </w:tr>
      <w:tr w:rsidR="00E03096" w:rsidRPr="00D54088" w:rsidTr="00874EC7">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1363"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Total</w:t>
            </w:r>
          </w:p>
        </w:tc>
        <w:tc>
          <w:tcPr>
            <w:tcW w:w="16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32.02</w:t>
            </w:r>
          </w:p>
        </w:tc>
      </w:tr>
      <w:tr w:rsidR="00E03096" w:rsidRPr="00D54088" w:rsidTr="00874EC7">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1363"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16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r>
      <w:tr w:rsidR="00E03096" w:rsidRPr="00D54088" w:rsidTr="00874EC7">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1363"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Total</w:t>
            </w:r>
          </w:p>
        </w:tc>
        <w:tc>
          <w:tcPr>
            <w:tcW w:w="16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48</w:t>
            </w:r>
          </w:p>
        </w:tc>
      </w:tr>
      <w:tr w:rsidR="00E03096" w:rsidRPr="00D54088" w:rsidTr="00874EC7">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1363"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16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r>
      <w:tr w:rsidR="00E03096" w:rsidRPr="00D54088" w:rsidTr="00874EC7">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1363"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16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r>
      <w:tr w:rsidR="00E03096" w:rsidRPr="00D54088" w:rsidTr="00874EC7">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1363"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16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r>
      <w:tr w:rsidR="00E03096" w:rsidRPr="00D54088" w:rsidTr="00874EC7">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Cost</w:t>
            </w:r>
          </w:p>
        </w:tc>
        <w:tc>
          <w:tcPr>
            <w:tcW w:w="1363"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Pr>
                <w:rFonts w:ascii="Calibri" w:eastAsia="Times New Roman" w:hAnsi="Calibri" w:cs="Calibri"/>
                <w:color w:val="000000"/>
              </w:rPr>
              <w:t>$20/hp/mo</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Total</w:t>
            </w:r>
          </w:p>
        </w:tc>
        <w:tc>
          <w:tcPr>
            <w:tcW w:w="16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jc w:val="right"/>
              <w:rPr>
                <w:rFonts w:ascii="Calibri" w:eastAsia="Times New Roman" w:hAnsi="Calibri" w:cs="Calibri"/>
                <w:color w:val="000000"/>
              </w:rPr>
            </w:pPr>
            <w:r w:rsidRPr="00D54088">
              <w:rPr>
                <w:rFonts w:ascii="Calibri" w:eastAsia="Times New Roman" w:hAnsi="Calibri" w:cs="Calibri"/>
                <w:color w:val="000000"/>
              </w:rPr>
              <w:t>$28,538.45</w:t>
            </w:r>
          </w:p>
        </w:tc>
      </w:tr>
      <w:tr w:rsidR="00E03096" w:rsidRPr="00D54088" w:rsidTr="00874EC7">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1363"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Cost</w:t>
            </w:r>
          </w:p>
        </w:tc>
        <w:tc>
          <w:tcPr>
            <w:tcW w:w="1660" w:type="dxa"/>
            <w:tcBorders>
              <w:top w:val="nil"/>
              <w:left w:val="nil"/>
              <w:bottom w:val="single" w:sz="4" w:space="0" w:color="auto"/>
              <w:right w:val="single" w:sz="4" w:space="0" w:color="auto"/>
            </w:tcBorders>
            <w:shd w:val="clear" w:color="auto" w:fill="auto"/>
            <w:noWrap/>
            <w:vAlign w:val="bottom"/>
            <w:hideMark/>
          </w:tcPr>
          <w:p w:rsidR="00E03096" w:rsidRPr="00D54088" w:rsidRDefault="00E03096" w:rsidP="00874EC7">
            <w:pPr>
              <w:spacing w:after="0" w:line="240" w:lineRule="auto"/>
              <w:rPr>
                <w:rFonts w:ascii="Calibri" w:eastAsia="Times New Roman" w:hAnsi="Calibri" w:cs="Calibri"/>
                <w:color w:val="000000"/>
              </w:rPr>
            </w:pPr>
            <w:r w:rsidRPr="00D54088">
              <w:rPr>
                <w:rFonts w:ascii="Calibri" w:eastAsia="Times New Roman" w:hAnsi="Calibri" w:cs="Calibri"/>
                <w:color w:val="000000"/>
              </w:rPr>
              <w:t> </w:t>
            </w:r>
          </w:p>
        </w:tc>
      </w:tr>
    </w:tbl>
    <w:p w:rsidR="00E03096" w:rsidRPr="00C03AAF" w:rsidRDefault="00E03096" w:rsidP="00AC5645">
      <w:pPr>
        <w:rPr>
          <w:rFonts w:ascii="Times New Roman" w:hAnsi="Times New Roman" w:cs="Times New Roman"/>
          <w:b/>
          <w:sz w:val="24"/>
          <w:szCs w:val="24"/>
        </w:rPr>
      </w:pPr>
    </w:p>
    <w:p w:rsidR="00C03AAF" w:rsidRPr="00C03AAF" w:rsidRDefault="00C03AAF" w:rsidP="00AC5645">
      <w:pPr>
        <w:rPr>
          <w:rFonts w:ascii="Times New Roman" w:hAnsi="Times New Roman" w:cs="Times New Roman"/>
          <w:sz w:val="24"/>
          <w:szCs w:val="24"/>
        </w:rPr>
      </w:pPr>
    </w:p>
    <w:p w:rsidR="00C03AAF" w:rsidRDefault="00C03AAF" w:rsidP="00AC5645">
      <w:pPr>
        <w:rPr>
          <w:rFonts w:ascii="Times New Roman" w:hAnsi="Times New Roman" w:cs="Times New Roman"/>
          <w:b/>
          <w:sz w:val="24"/>
          <w:szCs w:val="24"/>
        </w:rPr>
      </w:pPr>
    </w:p>
    <w:p w:rsidR="00C03AAF" w:rsidRDefault="00C03AAF" w:rsidP="00AC5645">
      <w:pPr>
        <w:rPr>
          <w:rFonts w:ascii="Times New Roman" w:hAnsi="Times New Roman" w:cs="Times New Roman"/>
          <w:b/>
          <w:sz w:val="24"/>
          <w:szCs w:val="24"/>
        </w:rPr>
      </w:pPr>
    </w:p>
    <w:p w:rsidR="00AF387B" w:rsidRDefault="00C03AAF" w:rsidP="00AC5645">
      <w:pPr>
        <w:rPr>
          <w:rFonts w:ascii="Times New Roman" w:hAnsi="Times New Roman" w:cs="Times New Roman"/>
          <w:b/>
          <w:sz w:val="24"/>
          <w:szCs w:val="24"/>
        </w:rPr>
      </w:pPr>
      <w:r>
        <w:rPr>
          <w:rFonts w:ascii="Times New Roman" w:hAnsi="Times New Roman" w:cs="Times New Roman"/>
          <w:b/>
          <w:sz w:val="24"/>
          <w:szCs w:val="24"/>
        </w:rPr>
        <w:t>8</w:t>
      </w:r>
      <w:r w:rsidR="00264D82">
        <w:rPr>
          <w:rFonts w:ascii="Times New Roman" w:hAnsi="Times New Roman" w:cs="Times New Roman"/>
          <w:b/>
          <w:sz w:val="24"/>
          <w:szCs w:val="24"/>
        </w:rPr>
        <w:t xml:space="preserve">.  </w:t>
      </w:r>
      <w:r w:rsidR="00AF387B">
        <w:rPr>
          <w:rFonts w:ascii="Times New Roman" w:hAnsi="Times New Roman" w:cs="Times New Roman"/>
          <w:b/>
          <w:sz w:val="24"/>
          <w:szCs w:val="24"/>
        </w:rPr>
        <w:t>ECONOMICS</w:t>
      </w:r>
    </w:p>
    <w:p w:rsidR="00721D50" w:rsidRDefault="00AF387B" w:rsidP="00AC5645">
      <w:pPr>
        <w:rPr>
          <w:rFonts w:ascii="Times New Roman" w:hAnsi="Times New Roman" w:cs="Times New Roman"/>
          <w:sz w:val="24"/>
          <w:szCs w:val="24"/>
        </w:rPr>
      </w:pPr>
      <w:r>
        <w:rPr>
          <w:rFonts w:ascii="Times New Roman" w:hAnsi="Times New Roman" w:cs="Times New Roman"/>
          <w:sz w:val="24"/>
          <w:szCs w:val="24"/>
        </w:rPr>
        <w:t>The economic analysis in this section is broken down into the analysis done prior to drilling Well I-1, and the analysis of the total field.</w:t>
      </w:r>
      <w:r w:rsidR="00721D50">
        <w:rPr>
          <w:rFonts w:ascii="Times New Roman" w:hAnsi="Times New Roman" w:cs="Times New Roman"/>
          <w:sz w:val="24"/>
          <w:szCs w:val="24"/>
        </w:rPr>
        <w:t xml:space="preserve">  </w:t>
      </w:r>
    </w:p>
    <w:p w:rsidR="00AF387B" w:rsidRDefault="00AF387B" w:rsidP="00AC5645">
      <w:pPr>
        <w:rPr>
          <w:rFonts w:ascii="Times New Roman" w:hAnsi="Times New Roman" w:cs="Times New Roman"/>
          <w:b/>
          <w:sz w:val="24"/>
          <w:szCs w:val="24"/>
        </w:rPr>
      </w:pPr>
      <w:r>
        <w:rPr>
          <w:rFonts w:ascii="Times New Roman" w:hAnsi="Times New Roman" w:cs="Times New Roman"/>
          <w:b/>
          <w:sz w:val="24"/>
          <w:szCs w:val="24"/>
        </w:rPr>
        <w:t>Well I-1</w:t>
      </w:r>
    </w:p>
    <w:p w:rsidR="00AF387B" w:rsidRPr="00AF387B" w:rsidRDefault="00721D50" w:rsidP="00AC5645">
      <w:pPr>
        <w:rPr>
          <w:rFonts w:ascii="Times New Roman" w:hAnsi="Times New Roman" w:cs="Times New Roman"/>
          <w:sz w:val="24"/>
          <w:szCs w:val="24"/>
        </w:rPr>
      </w:pPr>
      <w:r>
        <w:rPr>
          <w:rFonts w:ascii="Times New Roman" w:hAnsi="Times New Roman" w:cs="Times New Roman"/>
          <w:sz w:val="24"/>
          <w:szCs w:val="24"/>
        </w:rPr>
        <w:t>The costs of drilling and completing Well I-1 were tabulated using the company AFE form.  This information was then used in analyzing the prospect using PHDWin.</w:t>
      </w:r>
    </w:p>
    <w:p w:rsidR="00AC5645" w:rsidRDefault="00AF387B" w:rsidP="00AC5645">
      <w:pPr>
        <w:rPr>
          <w:rFonts w:ascii="Times New Roman" w:hAnsi="Times New Roman" w:cs="Times New Roman"/>
          <w:sz w:val="24"/>
          <w:szCs w:val="24"/>
        </w:rPr>
      </w:pPr>
      <w:r>
        <w:rPr>
          <w:rFonts w:ascii="Times New Roman" w:hAnsi="Times New Roman" w:cs="Times New Roman"/>
          <w:sz w:val="24"/>
          <w:szCs w:val="24"/>
        </w:rPr>
        <w:t>AUTHORITY FOR EXPENDITURE (AFE)</w:t>
      </w:r>
    </w:p>
    <w:p w:rsidR="00AC5645" w:rsidRPr="00264D82" w:rsidRDefault="00AC5645" w:rsidP="00AC5645">
      <w:pPr>
        <w:rPr>
          <w:rFonts w:ascii="Times New Roman" w:hAnsi="Times New Roman" w:cs="Times New Roman"/>
          <w:sz w:val="24"/>
          <w:szCs w:val="24"/>
        </w:rPr>
      </w:pPr>
      <w:r>
        <w:rPr>
          <w:rFonts w:ascii="Times New Roman" w:hAnsi="Times New Roman" w:cs="Times New Roman"/>
          <w:sz w:val="24"/>
          <w:szCs w:val="24"/>
        </w:rPr>
        <w:t xml:space="preserve">The AFE presented </w:t>
      </w:r>
      <w:r w:rsidRPr="00264D82">
        <w:rPr>
          <w:rFonts w:ascii="Times New Roman" w:hAnsi="Times New Roman" w:cs="Times New Roman"/>
          <w:sz w:val="24"/>
          <w:szCs w:val="24"/>
        </w:rPr>
        <w:t xml:space="preserve">in Figure </w:t>
      </w:r>
      <w:r w:rsidR="00C03AAF">
        <w:rPr>
          <w:rFonts w:ascii="Times New Roman" w:hAnsi="Times New Roman" w:cs="Times New Roman"/>
          <w:sz w:val="24"/>
          <w:szCs w:val="24"/>
        </w:rPr>
        <w:t>8</w:t>
      </w:r>
      <w:r w:rsidR="00264D82" w:rsidRPr="00264D82">
        <w:rPr>
          <w:rFonts w:ascii="Times New Roman" w:hAnsi="Times New Roman" w:cs="Times New Roman"/>
          <w:sz w:val="24"/>
          <w:szCs w:val="24"/>
        </w:rPr>
        <w:t>.</w:t>
      </w:r>
      <w:r w:rsidRPr="00264D82">
        <w:rPr>
          <w:rFonts w:ascii="Times New Roman" w:hAnsi="Times New Roman" w:cs="Times New Roman"/>
          <w:sz w:val="24"/>
          <w:szCs w:val="24"/>
        </w:rPr>
        <w:t xml:space="preserve">1 is for Well </w:t>
      </w:r>
      <w:r w:rsidR="00721D50" w:rsidRPr="00264D82">
        <w:rPr>
          <w:rFonts w:ascii="Times New Roman" w:hAnsi="Times New Roman" w:cs="Times New Roman"/>
          <w:sz w:val="24"/>
          <w:szCs w:val="24"/>
        </w:rPr>
        <w:t>I-</w:t>
      </w:r>
      <w:r w:rsidRPr="00264D82">
        <w:rPr>
          <w:rFonts w:ascii="Times New Roman" w:hAnsi="Times New Roman" w:cs="Times New Roman"/>
          <w:sz w:val="24"/>
          <w:szCs w:val="24"/>
        </w:rPr>
        <w:t xml:space="preserve">1, but will also be applied to each subsequent well.  We analyzed local area drilling time curves and determined that the time required to drill and complete each well is about fifteen days and seven days, respectively.  The survey, regulatory, and permits section of the AFE includes pipelines, surface site, wetland reports, and damages, among other things. Rig costs are broken down into mobilization, </w:t>
      </w:r>
      <w:proofErr w:type="spellStart"/>
      <w:r w:rsidRPr="00264D82">
        <w:rPr>
          <w:rFonts w:ascii="Times New Roman" w:hAnsi="Times New Roman" w:cs="Times New Roman"/>
          <w:sz w:val="24"/>
          <w:szCs w:val="24"/>
        </w:rPr>
        <w:t>daywork</w:t>
      </w:r>
      <w:proofErr w:type="spellEnd"/>
      <w:r w:rsidRPr="00264D82">
        <w:rPr>
          <w:rFonts w:ascii="Times New Roman" w:hAnsi="Times New Roman" w:cs="Times New Roman"/>
          <w:sz w:val="24"/>
          <w:szCs w:val="24"/>
        </w:rPr>
        <w:t xml:space="preserve">, and completion. Bits and mills costs vary for the surface, intermediate, and production holes and include both bits and scrapers. Cementing accounts for 2365 sacks of cements. Casing crews and lay-down services take into account the costs for casing washing and preparation for each casing string, excluding the conductor casing. Transportation is the cost for miscellaneous trucking and pump truck rental. Well testing and inspection pays for BOP testing for initial installation and at intermediate points. The total intangible costs come to approximately $1,700,000. </w:t>
      </w:r>
    </w:p>
    <w:p w:rsidR="00AC5645" w:rsidRDefault="00AC5645" w:rsidP="00AC5645">
      <w:pPr>
        <w:rPr>
          <w:rFonts w:ascii="Times New Roman" w:hAnsi="Times New Roman" w:cs="Times New Roman"/>
          <w:sz w:val="24"/>
          <w:szCs w:val="24"/>
        </w:rPr>
      </w:pPr>
      <w:r w:rsidRPr="00264D82">
        <w:rPr>
          <w:rFonts w:ascii="Times New Roman" w:hAnsi="Times New Roman" w:cs="Times New Roman"/>
          <w:sz w:val="24"/>
          <w:szCs w:val="24"/>
        </w:rPr>
        <w:t xml:space="preserve">Casing heads and well heads use 5000 psi well pressure, as mentioned in the Rig No. 10 specifications for rams, annular preventers, and choke manifold. </w:t>
      </w:r>
      <w:proofErr w:type="spellStart"/>
      <w:r w:rsidRPr="00264D82">
        <w:rPr>
          <w:rFonts w:ascii="Times New Roman" w:hAnsi="Times New Roman" w:cs="Times New Roman"/>
          <w:sz w:val="24"/>
          <w:szCs w:val="24"/>
        </w:rPr>
        <w:t>Tankage</w:t>
      </w:r>
      <w:proofErr w:type="spellEnd"/>
      <w:r w:rsidRPr="00264D82">
        <w:rPr>
          <w:rFonts w:ascii="Times New Roman" w:hAnsi="Times New Roman" w:cs="Times New Roman"/>
          <w:sz w:val="24"/>
          <w:szCs w:val="24"/>
        </w:rPr>
        <w:t xml:space="preserve"> accounts for 400 bbl steel tanks and 400 bbl fiberglass tanks. </w:t>
      </w:r>
      <w:proofErr w:type="spellStart"/>
      <w:r w:rsidRPr="00264D82">
        <w:rPr>
          <w:rFonts w:ascii="Times New Roman" w:hAnsi="Times New Roman" w:cs="Times New Roman"/>
          <w:sz w:val="24"/>
          <w:szCs w:val="24"/>
        </w:rPr>
        <w:t>Treaters</w:t>
      </w:r>
      <w:proofErr w:type="spellEnd"/>
      <w:r w:rsidRPr="00264D82">
        <w:rPr>
          <w:rFonts w:ascii="Times New Roman" w:hAnsi="Times New Roman" w:cs="Times New Roman"/>
          <w:sz w:val="24"/>
          <w:szCs w:val="24"/>
        </w:rPr>
        <w:t xml:space="preserve"> and separators include HP, 2 phase separator; LP, 3 phase separator; oil </w:t>
      </w:r>
      <w:proofErr w:type="spellStart"/>
      <w:r w:rsidRPr="00264D82">
        <w:rPr>
          <w:rFonts w:ascii="Times New Roman" w:hAnsi="Times New Roman" w:cs="Times New Roman"/>
          <w:sz w:val="24"/>
          <w:szCs w:val="24"/>
        </w:rPr>
        <w:t>coalescers</w:t>
      </w:r>
      <w:proofErr w:type="spellEnd"/>
      <w:r w:rsidRPr="00264D82">
        <w:rPr>
          <w:rFonts w:ascii="Times New Roman" w:hAnsi="Times New Roman" w:cs="Times New Roman"/>
          <w:sz w:val="24"/>
          <w:szCs w:val="24"/>
        </w:rPr>
        <w:t xml:space="preserve">; LACT Units; and heaters </w:t>
      </w:r>
      <w:proofErr w:type="spellStart"/>
      <w:r w:rsidRPr="00264D82">
        <w:rPr>
          <w:rFonts w:ascii="Times New Roman" w:hAnsi="Times New Roman" w:cs="Times New Roman"/>
          <w:sz w:val="24"/>
          <w:szCs w:val="24"/>
        </w:rPr>
        <w:t>treaters</w:t>
      </w:r>
      <w:proofErr w:type="spellEnd"/>
      <w:r w:rsidRPr="00264D82">
        <w:rPr>
          <w:rFonts w:ascii="Times New Roman" w:hAnsi="Times New Roman" w:cs="Times New Roman"/>
          <w:sz w:val="24"/>
          <w:szCs w:val="24"/>
        </w:rPr>
        <w:t xml:space="preserve">. Pumping equipment covers salt-water disposal pumps and transfer pumps. Flow lines/connections and telemetry are added in the Connections/Fittings/Miscellaneous section. The total tangible costs for the well are estimated to be just under $1,000,000.  </w:t>
      </w:r>
      <w:r w:rsidR="00264D82">
        <w:rPr>
          <w:rFonts w:ascii="Times New Roman" w:hAnsi="Times New Roman" w:cs="Times New Roman"/>
          <w:sz w:val="24"/>
          <w:szCs w:val="24"/>
        </w:rPr>
        <w:t xml:space="preserve">Figure </w:t>
      </w:r>
      <w:r w:rsidR="00C03AAF">
        <w:rPr>
          <w:rFonts w:ascii="Times New Roman" w:hAnsi="Times New Roman" w:cs="Times New Roman"/>
          <w:sz w:val="24"/>
          <w:szCs w:val="24"/>
        </w:rPr>
        <w:t>8</w:t>
      </w:r>
      <w:r w:rsidR="00264D82">
        <w:rPr>
          <w:rFonts w:ascii="Times New Roman" w:hAnsi="Times New Roman" w:cs="Times New Roman"/>
          <w:sz w:val="24"/>
          <w:szCs w:val="24"/>
        </w:rPr>
        <w:t>.1 br</w:t>
      </w:r>
      <w:r w:rsidRPr="00264D82">
        <w:rPr>
          <w:rFonts w:ascii="Times New Roman" w:hAnsi="Times New Roman" w:cs="Times New Roman"/>
          <w:sz w:val="24"/>
          <w:szCs w:val="24"/>
        </w:rPr>
        <w:t>eaks</w:t>
      </w:r>
      <w:r>
        <w:rPr>
          <w:rFonts w:ascii="Times New Roman" w:hAnsi="Times New Roman" w:cs="Times New Roman"/>
          <w:sz w:val="24"/>
          <w:szCs w:val="24"/>
        </w:rPr>
        <w:t xml:space="preserve"> down the estimated costs of the well, with the total cost estimated to be about $2,700,000.</w:t>
      </w:r>
    </w:p>
    <w:p w:rsidR="00AC5645" w:rsidRDefault="00AC5645" w:rsidP="00AC5645">
      <w:pPr>
        <w:contextualSpacing/>
        <w:jc w:val="center"/>
        <w:rPr>
          <w:sz w:val="18"/>
          <w:szCs w:val="18"/>
        </w:rPr>
      </w:pPr>
      <w:r>
        <w:rPr>
          <w:noProof/>
          <w:szCs w:val="18"/>
        </w:rPr>
        <w:lastRenderedPageBreak/>
        <w:drawing>
          <wp:inline distT="0" distB="0" distL="0" distR="0">
            <wp:extent cx="6051899" cy="7620000"/>
            <wp:effectExtent l="19050" t="0" r="6001"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62854" cy="7633794"/>
                    </a:xfrm>
                    <a:prstGeom prst="rect">
                      <a:avLst/>
                    </a:prstGeom>
                    <a:noFill/>
                    <a:ln>
                      <a:noFill/>
                    </a:ln>
                  </pic:spPr>
                </pic:pic>
              </a:graphicData>
            </a:graphic>
          </wp:inline>
        </w:drawing>
      </w:r>
    </w:p>
    <w:p w:rsidR="00AC5645" w:rsidRDefault="00264D82" w:rsidP="00AC5645">
      <w:pPr>
        <w:contextualSpacing/>
        <w:rPr>
          <w:rFonts w:ascii="Times New Roman" w:hAnsi="Times New Roman" w:cs="Times New Roman"/>
          <w:sz w:val="24"/>
          <w:szCs w:val="24"/>
        </w:rPr>
      </w:pPr>
      <w:r w:rsidRPr="00264D82">
        <w:rPr>
          <w:rFonts w:ascii="Times New Roman" w:hAnsi="Times New Roman" w:cs="Times New Roman"/>
          <w:b/>
          <w:sz w:val="24"/>
          <w:szCs w:val="24"/>
        </w:rPr>
        <w:t xml:space="preserve">Figure </w:t>
      </w:r>
      <w:r w:rsidR="00C03AAF">
        <w:rPr>
          <w:rFonts w:ascii="Times New Roman" w:hAnsi="Times New Roman" w:cs="Times New Roman"/>
          <w:b/>
          <w:sz w:val="24"/>
          <w:szCs w:val="24"/>
        </w:rPr>
        <w:t>8</w:t>
      </w:r>
      <w:r w:rsidRPr="00264D82">
        <w:rPr>
          <w:rFonts w:ascii="Times New Roman" w:hAnsi="Times New Roman" w:cs="Times New Roman"/>
          <w:b/>
          <w:sz w:val="24"/>
          <w:szCs w:val="24"/>
        </w:rPr>
        <w:t>.1</w:t>
      </w:r>
      <w:r>
        <w:rPr>
          <w:rFonts w:ascii="Times New Roman" w:hAnsi="Times New Roman" w:cs="Times New Roman"/>
          <w:sz w:val="24"/>
          <w:szCs w:val="24"/>
        </w:rPr>
        <w:t>: Au</w:t>
      </w:r>
      <w:r w:rsidR="00AC5645" w:rsidRPr="00264D82">
        <w:rPr>
          <w:rFonts w:ascii="Times New Roman" w:hAnsi="Times New Roman" w:cs="Times New Roman"/>
          <w:sz w:val="24"/>
          <w:szCs w:val="24"/>
        </w:rPr>
        <w:t>thority</w:t>
      </w:r>
      <w:r w:rsidR="00AC5645">
        <w:rPr>
          <w:rFonts w:ascii="Times New Roman" w:hAnsi="Times New Roman" w:cs="Times New Roman"/>
          <w:sz w:val="24"/>
          <w:szCs w:val="24"/>
        </w:rPr>
        <w:t xml:space="preserve"> of Expenditure</w:t>
      </w:r>
    </w:p>
    <w:p w:rsidR="00264D82" w:rsidRDefault="00264D82" w:rsidP="00AC5645">
      <w:pPr>
        <w:contextualSpacing/>
        <w:rPr>
          <w:rFonts w:ascii="Times New Roman" w:hAnsi="Times New Roman" w:cs="Times New Roman"/>
          <w:sz w:val="24"/>
          <w:szCs w:val="24"/>
        </w:rPr>
      </w:pPr>
    </w:p>
    <w:p w:rsidR="00264D82" w:rsidRDefault="00264D82" w:rsidP="00AC5645">
      <w:pPr>
        <w:contextualSpacing/>
        <w:rPr>
          <w:rFonts w:ascii="Times New Roman" w:hAnsi="Times New Roman" w:cs="Times New Roman"/>
          <w:sz w:val="24"/>
          <w:szCs w:val="24"/>
        </w:rPr>
      </w:pPr>
    </w:p>
    <w:p w:rsidR="00264D82" w:rsidRDefault="00264D82" w:rsidP="00AC5645">
      <w:pPr>
        <w:contextualSpacing/>
        <w:rPr>
          <w:rFonts w:ascii="Times New Roman" w:hAnsi="Times New Roman" w:cs="Times New Roman"/>
          <w:sz w:val="24"/>
          <w:szCs w:val="24"/>
        </w:rPr>
      </w:pPr>
    </w:p>
    <w:p w:rsidR="00223522" w:rsidRDefault="00223522" w:rsidP="00AC5645">
      <w:pPr>
        <w:contextualSpacing/>
        <w:rPr>
          <w:rFonts w:ascii="Times New Roman" w:hAnsi="Times New Roman" w:cs="Times New Roman"/>
          <w:sz w:val="24"/>
          <w:szCs w:val="24"/>
        </w:rPr>
      </w:pPr>
      <w:r>
        <w:rPr>
          <w:rFonts w:ascii="Times New Roman" w:hAnsi="Times New Roman" w:cs="Times New Roman"/>
          <w:sz w:val="24"/>
          <w:szCs w:val="24"/>
        </w:rPr>
        <w:t>ECONOMIC JUSTIFICATION FOR DRILLING</w:t>
      </w:r>
    </w:p>
    <w:p w:rsidR="00223522" w:rsidRDefault="00223522" w:rsidP="00AC5645">
      <w:pPr>
        <w:contextualSpacing/>
        <w:rPr>
          <w:rFonts w:ascii="Times New Roman" w:hAnsi="Times New Roman" w:cs="Times New Roman"/>
          <w:sz w:val="24"/>
          <w:szCs w:val="24"/>
        </w:rPr>
      </w:pPr>
    </w:p>
    <w:p w:rsidR="00375578" w:rsidRDefault="00E71EE3" w:rsidP="00AC5645">
      <w:pPr>
        <w:contextualSpacing/>
        <w:rPr>
          <w:rFonts w:ascii="Times New Roman" w:hAnsi="Times New Roman" w:cs="Times New Roman"/>
          <w:b/>
          <w:sz w:val="24"/>
          <w:szCs w:val="24"/>
        </w:rPr>
      </w:pPr>
      <w:r w:rsidRPr="00264D82">
        <w:rPr>
          <w:rFonts w:ascii="Times New Roman" w:hAnsi="Times New Roman" w:cs="Times New Roman"/>
          <w:sz w:val="24"/>
          <w:szCs w:val="24"/>
        </w:rPr>
        <w:t xml:space="preserve">The spreadsheet in Figure </w:t>
      </w:r>
      <w:r w:rsidR="00C03AAF">
        <w:rPr>
          <w:rFonts w:ascii="Times New Roman" w:hAnsi="Times New Roman" w:cs="Times New Roman"/>
          <w:sz w:val="24"/>
          <w:szCs w:val="24"/>
        </w:rPr>
        <w:t>8</w:t>
      </w:r>
      <w:r w:rsidR="00264D82" w:rsidRPr="00264D82">
        <w:rPr>
          <w:rFonts w:ascii="Times New Roman" w:hAnsi="Times New Roman" w:cs="Times New Roman"/>
          <w:sz w:val="24"/>
          <w:szCs w:val="24"/>
        </w:rPr>
        <w:t>.2</w:t>
      </w:r>
      <w:r w:rsidRPr="00264D82">
        <w:rPr>
          <w:rFonts w:ascii="Times New Roman" w:hAnsi="Times New Roman" w:cs="Times New Roman"/>
          <w:sz w:val="24"/>
          <w:szCs w:val="24"/>
        </w:rPr>
        <w:t xml:space="preserve"> below summarizes the economic projections for Well I-1.  </w:t>
      </w:r>
      <w:r w:rsidR="00E30771" w:rsidRPr="00264D82">
        <w:rPr>
          <w:rFonts w:ascii="Times New Roman" w:hAnsi="Times New Roman" w:cs="Times New Roman"/>
          <w:sz w:val="24"/>
          <w:szCs w:val="24"/>
        </w:rPr>
        <w:t xml:space="preserve">A discount rate of 10% was used.  Operating costs were set to escalate at 5% per year, beginning in year two.  Futures prices as of January 1, 2011 for oil and gas were used for the first four years, with prices being held constant afterwards.  Our working interest was 100% and net revenue interest was 75%.  </w:t>
      </w:r>
      <w:r w:rsidRPr="00264D82">
        <w:rPr>
          <w:rFonts w:ascii="Times New Roman" w:hAnsi="Times New Roman" w:cs="Times New Roman"/>
          <w:sz w:val="24"/>
          <w:szCs w:val="24"/>
        </w:rPr>
        <w:t xml:space="preserve">We assumed the entire $2.7 million for drilling costs occurred at the start of 2011.  The predicted net present value of the well is just under $9 million, giving us a return on investment of roughly </w:t>
      </w:r>
      <w:r w:rsidR="00C03AAF">
        <w:rPr>
          <w:rFonts w:ascii="Times New Roman" w:hAnsi="Times New Roman" w:cs="Times New Roman"/>
          <w:sz w:val="24"/>
          <w:szCs w:val="24"/>
        </w:rPr>
        <w:t>$</w:t>
      </w:r>
      <w:r w:rsidRPr="00264D82">
        <w:rPr>
          <w:rFonts w:ascii="Times New Roman" w:hAnsi="Times New Roman" w:cs="Times New Roman"/>
          <w:sz w:val="24"/>
          <w:szCs w:val="24"/>
        </w:rPr>
        <w:t>4.3</w:t>
      </w:r>
      <w:r w:rsidR="00C03AAF">
        <w:rPr>
          <w:rFonts w:ascii="Times New Roman" w:hAnsi="Times New Roman" w:cs="Times New Roman"/>
          <w:sz w:val="24"/>
          <w:szCs w:val="24"/>
        </w:rPr>
        <w:t>0 for every $1.00 spent</w:t>
      </w:r>
      <w:r w:rsidRPr="00264D82">
        <w:rPr>
          <w:rFonts w:ascii="Times New Roman" w:hAnsi="Times New Roman" w:cs="Times New Roman"/>
          <w:sz w:val="24"/>
          <w:szCs w:val="24"/>
        </w:rPr>
        <w:t xml:space="preserve">.  This meets the company’s requirement of earning $3 for every $1 spent.  The discounted rate of return is roughly 93%, well above the required 25% to justify the project. The project pays out at some point in year two, under the 24 month maximum payout period set forth. Figure </w:t>
      </w:r>
      <w:r w:rsidR="00C03AAF">
        <w:rPr>
          <w:rFonts w:ascii="Times New Roman" w:hAnsi="Times New Roman" w:cs="Times New Roman"/>
          <w:sz w:val="24"/>
          <w:szCs w:val="24"/>
        </w:rPr>
        <w:t>8</w:t>
      </w:r>
      <w:r w:rsidR="00264D82" w:rsidRPr="00264D82">
        <w:rPr>
          <w:rFonts w:ascii="Times New Roman" w:hAnsi="Times New Roman" w:cs="Times New Roman"/>
          <w:sz w:val="24"/>
          <w:szCs w:val="24"/>
        </w:rPr>
        <w:t>.3</w:t>
      </w:r>
      <w:r w:rsidRPr="00264D82">
        <w:rPr>
          <w:rFonts w:ascii="Times New Roman" w:hAnsi="Times New Roman" w:cs="Times New Roman"/>
          <w:sz w:val="24"/>
          <w:szCs w:val="24"/>
        </w:rPr>
        <w:t xml:space="preserve"> shows</w:t>
      </w:r>
      <w:r>
        <w:rPr>
          <w:rFonts w:ascii="Times New Roman" w:hAnsi="Times New Roman" w:cs="Times New Roman"/>
          <w:sz w:val="24"/>
          <w:szCs w:val="24"/>
        </w:rPr>
        <w:t xml:space="preserve"> the same data, but with a price deck of $3.50 for gas.  The project is still clearly positive under these conditions, meeting the final requirement to go forward with the well.</w:t>
      </w:r>
    </w:p>
    <w:p w:rsidR="00375578" w:rsidRDefault="00375578" w:rsidP="00AC5645">
      <w:pPr>
        <w:contextualSpacing/>
        <w:rPr>
          <w:rFonts w:ascii="Times New Roman" w:hAnsi="Times New Roman" w:cs="Times New Roman"/>
          <w:sz w:val="24"/>
          <w:szCs w:val="24"/>
        </w:rPr>
      </w:pPr>
    </w:p>
    <w:p w:rsidR="00375578" w:rsidRPr="00264D82" w:rsidRDefault="00375578" w:rsidP="00AC5645">
      <w:pPr>
        <w:contextualSpacing/>
        <w:rPr>
          <w:rFonts w:ascii="Times New Roman" w:hAnsi="Times New Roman" w:cs="Times New Roman"/>
          <w:sz w:val="24"/>
          <w:szCs w:val="24"/>
        </w:rPr>
      </w:pPr>
      <w:r w:rsidRPr="00264D82">
        <w:rPr>
          <w:rFonts w:ascii="Times New Roman" w:hAnsi="Times New Roman" w:cs="Times New Roman"/>
          <w:noProof/>
          <w:sz w:val="24"/>
          <w:szCs w:val="24"/>
        </w:rPr>
        <w:drawing>
          <wp:inline distT="0" distB="0" distL="0" distR="0">
            <wp:extent cx="5943600" cy="4232910"/>
            <wp:effectExtent l="19050" t="0" r="0" b="0"/>
            <wp:docPr id="34" name="Picture 33" descr="img0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8[1].jpg"/>
                    <pic:cNvPicPr/>
                  </pic:nvPicPr>
                  <pic:blipFill>
                    <a:blip r:embed="rId74" cstate="print"/>
                    <a:stretch>
                      <a:fillRect/>
                    </a:stretch>
                  </pic:blipFill>
                  <pic:spPr>
                    <a:xfrm>
                      <a:off x="0" y="0"/>
                      <a:ext cx="5943600" cy="4232910"/>
                    </a:xfrm>
                    <a:prstGeom prst="rect">
                      <a:avLst/>
                    </a:prstGeom>
                  </pic:spPr>
                </pic:pic>
              </a:graphicData>
            </a:graphic>
          </wp:inline>
        </w:drawing>
      </w:r>
    </w:p>
    <w:p w:rsidR="00375578" w:rsidRDefault="00375578" w:rsidP="00375578">
      <w:pPr>
        <w:contextualSpacing/>
        <w:rPr>
          <w:rFonts w:ascii="Times New Roman" w:hAnsi="Times New Roman" w:cs="Times New Roman"/>
          <w:sz w:val="24"/>
          <w:szCs w:val="24"/>
        </w:rPr>
      </w:pPr>
      <w:r w:rsidRPr="00264D82">
        <w:rPr>
          <w:rFonts w:ascii="Times New Roman" w:hAnsi="Times New Roman" w:cs="Times New Roman"/>
          <w:b/>
          <w:sz w:val="24"/>
          <w:szCs w:val="24"/>
        </w:rPr>
        <w:t xml:space="preserve">Figure </w:t>
      </w:r>
      <w:r w:rsidR="00C03AAF">
        <w:rPr>
          <w:rFonts w:ascii="Times New Roman" w:hAnsi="Times New Roman" w:cs="Times New Roman"/>
          <w:b/>
          <w:sz w:val="24"/>
          <w:szCs w:val="24"/>
        </w:rPr>
        <w:t>8</w:t>
      </w:r>
      <w:r w:rsidR="00264D82">
        <w:rPr>
          <w:rFonts w:ascii="Times New Roman" w:hAnsi="Times New Roman" w:cs="Times New Roman"/>
          <w:b/>
          <w:sz w:val="24"/>
          <w:szCs w:val="24"/>
        </w:rPr>
        <w:t>.2</w:t>
      </w:r>
      <w:r>
        <w:rPr>
          <w:rFonts w:ascii="Times New Roman" w:hAnsi="Times New Roman" w:cs="Times New Roman"/>
          <w:sz w:val="24"/>
          <w:szCs w:val="24"/>
        </w:rPr>
        <w:t>: Well I-1 economic projection</w:t>
      </w:r>
    </w:p>
    <w:p w:rsidR="00AF387B" w:rsidRDefault="00AF387B" w:rsidP="00AC5645">
      <w:pPr>
        <w:rPr>
          <w:rFonts w:ascii="Times New Roman" w:hAnsi="Times New Roman" w:cs="Times New Roman"/>
          <w:sz w:val="24"/>
          <w:szCs w:val="24"/>
        </w:rPr>
      </w:pPr>
    </w:p>
    <w:p w:rsidR="00375578" w:rsidRDefault="00375578" w:rsidP="00AC5645">
      <w:pPr>
        <w:rPr>
          <w:rFonts w:ascii="Times New Roman" w:hAnsi="Times New Roman" w:cs="Times New Roman"/>
          <w:sz w:val="24"/>
          <w:szCs w:val="24"/>
        </w:rPr>
      </w:pPr>
    </w:p>
    <w:p w:rsidR="00375578" w:rsidRDefault="00375578" w:rsidP="00AC564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4214495"/>
            <wp:effectExtent l="19050" t="0" r="0" b="0"/>
            <wp:docPr id="35" name="Picture 34" descr="img0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9[1].jpg"/>
                    <pic:cNvPicPr/>
                  </pic:nvPicPr>
                  <pic:blipFill>
                    <a:blip r:embed="rId75" cstate="print"/>
                    <a:stretch>
                      <a:fillRect/>
                    </a:stretch>
                  </pic:blipFill>
                  <pic:spPr>
                    <a:xfrm>
                      <a:off x="0" y="0"/>
                      <a:ext cx="5943600" cy="4214495"/>
                    </a:xfrm>
                    <a:prstGeom prst="rect">
                      <a:avLst/>
                    </a:prstGeom>
                  </pic:spPr>
                </pic:pic>
              </a:graphicData>
            </a:graphic>
          </wp:inline>
        </w:drawing>
      </w:r>
    </w:p>
    <w:p w:rsidR="00375578" w:rsidRDefault="00375578" w:rsidP="00AC5645">
      <w:pPr>
        <w:rPr>
          <w:rFonts w:ascii="Times New Roman" w:hAnsi="Times New Roman" w:cs="Times New Roman"/>
          <w:sz w:val="24"/>
          <w:szCs w:val="24"/>
        </w:rPr>
      </w:pPr>
      <w:r w:rsidRPr="00264D82">
        <w:rPr>
          <w:rFonts w:ascii="Times New Roman" w:hAnsi="Times New Roman" w:cs="Times New Roman"/>
          <w:b/>
          <w:sz w:val="24"/>
          <w:szCs w:val="24"/>
        </w:rPr>
        <w:t xml:space="preserve">Figure </w:t>
      </w:r>
      <w:r w:rsidR="00C03AAF">
        <w:rPr>
          <w:rFonts w:ascii="Times New Roman" w:hAnsi="Times New Roman" w:cs="Times New Roman"/>
          <w:b/>
          <w:sz w:val="24"/>
          <w:szCs w:val="24"/>
        </w:rPr>
        <w:t>8</w:t>
      </w:r>
      <w:r w:rsidR="00264D82" w:rsidRPr="00264D82">
        <w:rPr>
          <w:rFonts w:ascii="Times New Roman" w:hAnsi="Times New Roman" w:cs="Times New Roman"/>
          <w:b/>
          <w:sz w:val="24"/>
          <w:szCs w:val="24"/>
        </w:rPr>
        <w:t>.</w:t>
      </w:r>
      <w:r w:rsidR="00264D82">
        <w:rPr>
          <w:rFonts w:ascii="Times New Roman" w:hAnsi="Times New Roman" w:cs="Times New Roman"/>
          <w:b/>
          <w:sz w:val="24"/>
          <w:szCs w:val="24"/>
        </w:rPr>
        <w:t>3</w:t>
      </w:r>
      <w:r>
        <w:rPr>
          <w:rFonts w:ascii="Times New Roman" w:hAnsi="Times New Roman" w:cs="Times New Roman"/>
          <w:sz w:val="24"/>
          <w:szCs w:val="24"/>
        </w:rPr>
        <w:t>: Well I-1 economic projection, gas price = $3.50</w:t>
      </w:r>
    </w:p>
    <w:p w:rsidR="00F02E4D" w:rsidRDefault="00F02E4D" w:rsidP="00AC5645">
      <w:pPr>
        <w:rPr>
          <w:rFonts w:ascii="Times New Roman" w:hAnsi="Times New Roman" w:cs="Times New Roman"/>
          <w:b/>
          <w:sz w:val="24"/>
          <w:szCs w:val="24"/>
        </w:rPr>
      </w:pPr>
      <w:r>
        <w:rPr>
          <w:rFonts w:ascii="Times New Roman" w:hAnsi="Times New Roman" w:cs="Times New Roman"/>
          <w:b/>
          <w:sz w:val="24"/>
          <w:szCs w:val="24"/>
        </w:rPr>
        <w:t>Overall Project Economics</w:t>
      </w:r>
    </w:p>
    <w:p w:rsidR="00F02E4D" w:rsidRDefault="00F02E4D" w:rsidP="00AC5645">
      <w:pPr>
        <w:rPr>
          <w:rFonts w:ascii="Times New Roman" w:hAnsi="Times New Roman" w:cs="Times New Roman"/>
          <w:sz w:val="24"/>
          <w:szCs w:val="24"/>
        </w:rPr>
      </w:pPr>
      <w:r>
        <w:rPr>
          <w:rFonts w:ascii="Times New Roman" w:hAnsi="Times New Roman" w:cs="Times New Roman"/>
          <w:sz w:val="24"/>
          <w:szCs w:val="24"/>
        </w:rPr>
        <w:t xml:space="preserve">This analysis was performed after the drilling of all six wells in the field.  </w:t>
      </w:r>
      <w:r w:rsidR="00490C55">
        <w:rPr>
          <w:rFonts w:ascii="Times New Roman" w:hAnsi="Times New Roman" w:cs="Times New Roman"/>
          <w:sz w:val="24"/>
          <w:szCs w:val="24"/>
        </w:rPr>
        <w:t xml:space="preserve">Parameters such as discount rate, prices, etc… are the same as for the projections of Well I-1.  </w:t>
      </w:r>
      <w:r>
        <w:rPr>
          <w:rFonts w:ascii="Times New Roman" w:hAnsi="Times New Roman" w:cs="Times New Roman"/>
          <w:sz w:val="24"/>
          <w:szCs w:val="24"/>
        </w:rPr>
        <w:t xml:space="preserve">Wells I-2 and I-3, the two wells with production from the F3 reservoir, were treated as two separate wells, with the costs divided equally between the F3 well and F5B well.  </w:t>
      </w:r>
      <w:r w:rsidR="00490C55">
        <w:rPr>
          <w:rFonts w:ascii="Times New Roman" w:hAnsi="Times New Roman" w:cs="Times New Roman"/>
          <w:sz w:val="24"/>
          <w:szCs w:val="24"/>
        </w:rPr>
        <w:t xml:space="preserve">The costs for each well were assumed the same as for Well I-1.  </w:t>
      </w:r>
      <w:r w:rsidR="00E30771">
        <w:rPr>
          <w:rFonts w:ascii="Times New Roman" w:hAnsi="Times New Roman" w:cs="Times New Roman"/>
          <w:sz w:val="24"/>
          <w:szCs w:val="24"/>
        </w:rPr>
        <w:t xml:space="preserve">Facilities costs were input as a separate case, with </w:t>
      </w:r>
      <w:r w:rsidR="00490C55">
        <w:rPr>
          <w:rFonts w:ascii="Times New Roman" w:hAnsi="Times New Roman" w:cs="Times New Roman"/>
          <w:sz w:val="24"/>
          <w:szCs w:val="24"/>
        </w:rPr>
        <w:t>all facilities</w:t>
      </w:r>
      <w:r w:rsidR="00E30771">
        <w:rPr>
          <w:rFonts w:ascii="Times New Roman" w:hAnsi="Times New Roman" w:cs="Times New Roman"/>
          <w:sz w:val="24"/>
          <w:szCs w:val="24"/>
        </w:rPr>
        <w:t xml:space="preserve"> costs occurring at the beginning of the project.  </w:t>
      </w:r>
      <w:r w:rsidR="000A6DFD">
        <w:rPr>
          <w:rFonts w:ascii="Times New Roman" w:hAnsi="Times New Roman" w:cs="Times New Roman"/>
          <w:sz w:val="24"/>
          <w:szCs w:val="24"/>
        </w:rPr>
        <w:t>Compression costs, roughly $2</w:t>
      </w:r>
      <w:r w:rsidR="000D62A8">
        <w:rPr>
          <w:rFonts w:ascii="Times New Roman" w:hAnsi="Times New Roman" w:cs="Times New Roman"/>
          <w:sz w:val="24"/>
          <w:szCs w:val="24"/>
        </w:rPr>
        <w:t>9</w:t>
      </w:r>
      <w:r w:rsidR="000A6DFD">
        <w:rPr>
          <w:rFonts w:ascii="Times New Roman" w:hAnsi="Times New Roman" w:cs="Times New Roman"/>
          <w:sz w:val="24"/>
          <w:szCs w:val="24"/>
        </w:rPr>
        <w:t xml:space="preserve">,000 per month, were divided equally among all five productive wells.  </w:t>
      </w:r>
      <w:r>
        <w:rPr>
          <w:rFonts w:ascii="Times New Roman" w:hAnsi="Times New Roman" w:cs="Times New Roman"/>
          <w:sz w:val="24"/>
          <w:szCs w:val="24"/>
        </w:rPr>
        <w:t>The production data we have to</w:t>
      </w:r>
      <w:r w:rsidR="000A6DFD">
        <w:rPr>
          <w:rFonts w:ascii="Times New Roman" w:hAnsi="Times New Roman" w:cs="Times New Roman"/>
          <w:sz w:val="24"/>
          <w:szCs w:val="24"/>
        </w:rPr>
        <w:t xml:space="preserve"> date was imported into PHDWin and extrapolated using a curve fit.  The economic limit of the project was reached not long after the production data we have ends, as seen by the rapidly decreasing profits in the later </w:t>
      </w:r>
      <w:r w:rsidR="000A6DFD" w:rsidRPr="00264D82">
        <w:rPr>
          <w:rFonts w:ascii="Times New Roman" w:hAnsi="Times New Roman" w:cs="Times New Roman"/>
          <w:sz w:val="24"/>
          <w:szCs w:val="24"/>
        </w:rPr>
        <w:t xml:space="preserve">years in Figure </w:t>
      </w:r>
      <w:r w:rsidR="00C03AAF">
        <w:rPr>
          <w:rFonts w:ascii="Times New Roman" w:hAnsi="Times New Roman" w:cs="Times New Roman"/>
          <w:sz w:val="24"/>
          <w:szCs w:val="24"/>
        </w:rPr>
        <w:t>8</w:t>
      </w:r>
      <w:r w:rsidR="00264D82" w:rsidRPr="00264D82">
        <w:rPr>
          <w:rFonts w:ascii="Times New Roman" w:hAnsi="Times New Roman" w:cs="Times New Roman"/>
          <w:sz w:val="24"/>
          <w:szCs w:val="24"/>
        </w:rPr>
        <w:t>.4</w:t>
      </w:r>
      <w:r w:rsidR="000A6DFD" w:rsidRPr="00264D82">
        <w:rPr>
          <w:rFonts w:ascii="Times New Roman" w:hAnsi="Times New Roman" w:cs="Times New Roman"/>
          <w:sz w:val="24"/>
          <w:szCs w:val="24"/>
        </w:rPr>
        <w:t>.  Our total estimated discounted NPV was roughly $41.5 million.</w:t>
      </w:r>
      <w:r w:rsidR="000D62A8" w:rsidRPr="00264D82">
        <w:rPr>
          <w:rFonts w:ascii="Times New Roman" w:hAnsi="Times New Roman" w:cs="Times New Roman"/>
          <w:sz w:val="24"/>
          <w:szCs w:val="24"/>
        </w:rPr>
        <w:t xml:space="preserve">  Using basement prices of $3.50/MCF gas and $42/bbl oil, we still get a positive NPV of just over $10 million</w:t>
      </w:r>
      <w:r w:rsidR="004B302C" w:rsidRPr="00264D82">
        <w:rPr>
          <w:rFonts w:ascii="Times New Roman" w:hAnsi="Times New Roman" w:cs="Times New Roman"/>
          <w:sz w:val="24"/>
          <w:szCs w:val="24"/>
        </w:rPr>
        <w:t xml:space="preserve"> (Figure </w:t>
      </w:r>
      <w:r w:rsidR="00C03AAF">
        <w:rPr>
          <w:rFonts w:ascii="Times New Roman" w:hAnsi="Times New Roman" w:cs="Times New Roman"/>
          <w:sz w:val="24"/>
          <w:szCs w:val="24"/>
        </w:rPr>
        <w:t>8</w:t>
      </w:r>
      <w:r w:rsidR="00264D82" w:rsidRPr="00264D82">
        <w:rPr>
          <w:rFonts w:ascii="Times New Roman" w:hAnsi="Times New Roman" w:cs="Times New Roman"/>
          <w:sz w:val="24"/>
          <w:szCs w:val="24"/>
        </w:rPr>
        <w:t>.6</w:t>
      </w:r>
      <w:r w:rsidR="004B302C">
        <w:rPr>
          <w:rFonts w:ascii="Times New Roman" w:hAnsi="Times New Roman" w:cs="Times New Roman"/>
          <w:sz w:val="24"/>
          <w:szCs w:val="24"/>
        </w:rPr>
        <w:t>)</w:t>
      </w:r>
      <w:r w:rsidR="000D62A8">
        <w:rPr>
          <w:rFonts w:ascii="Times New Roman" w:hAnsi="Times New Roman" w:cs="Times New Roman"/>
          <w:sz w:val="24"/>
          <w:szCs w:val="24"/>
        </w:rPr>
        <w:t xml:space="preserve">, meeting the company requirement of a positive NPV against those price decks.  We also have a rate of return of 186%, a payout period of </w:t>
      </w:r>
      <w:r w:rsidR="004B302C">
        <w:rPr>
          <w:rFonts w:ascii="Times New Roman" w:hAnsi="Times New Roman" w:cs="Times New Roman"/>
          <w:sz w:val="24"/>
          <w:szCs w:val="24"/>
        </w:rPr>
        <w:t>less than</w:t>
      </w:r>
      <w:r w:rsidR="000D62A8">
        <w:rPr>
          <w:rFonts w:ascii="Times New Roman" w:hAnsi="Times New Roman" w:cs="Times New Roman"/>
          <w:sz w:val="24"/>
          <w:szCs w:val="24"/>
        </w:rPr>
        <w:t xml:space="preserve"> two years, and a return of investment of over $4 profit to $1 spent, more than meeting all of our company’s standards to proceed with the project.</w:t>
      </w:r>
    </w:p>
    <w:p w:rsidR="000A6DFD" w:rsidRDefault="000A6DFD" w:rsidP="00AC5645">
      <w:pPr>
        <w:rPr>
          <w:rFonts w:ascii="Times New Roman" w:hAnsi="Times New Roman" w:cs="Times New Roman"/>
          <w:sz w:val="24"/>
          <w:szCs w:val="24"/>
        </w:rPr>
      </w:pPr>
    </w:p>
    <w:p w:rsidR="000A6DFD" w:rsidRDefault="000A6DFD" w:rsidP="00C03AAF">
      <w:pPr>
        <w:contextualSpacing/>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57925" cy="4317701"/>
            <wp:effectExtent l="19050" t="0" r="9525" b="0"/>
            <wp:docPr id="54" name="Picture 53" descr="Design Economics 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Economics Overall.png"/>
                    <pic:cNvPicPr/>
                  </pic:nvPicPr>
                  <pic:blipFill>
                    <a:blip r:embed="rId76" cstate="print"/>
                    <a:stretch>
                      <a:fillRect/>
                    </a:stretch>
                  </pic:blipFill>
                  <pic:spPr>
                    <a:xfrm>
                      <a:off x="0" y="0"/>
                      <a:ext cx="6257925" cy="4317701"/>
                    </a:xfrm>
                    <a:prstGeom prst="rect">
                      <a:avLst/>
                    </a:prstGeom>
                  </pic:spPr>
                </pic:pic>
              </a:graphicData>
            </a:graphic>
          </wp:inline>
        </w:drawing>
      </w:r>
    </w:p>
    <w:p w:rsidR="000A6DFD" w:rsidRDefault="000A6DFD" w:rsidP="00C03AAF">
      <w:pPr>
        <w:contextualSpacing/>
        <w:rPr>
          <w:rFonts w:ascii="Times New Roman" w:hAnsi="Times New Roman" w:cs="Times New Roman"/>
          <w:sz w:val="24"/>
          <w:szCs w:val="24"/>
        </w:rPr>
      </w:pPr>
      <w:r w:rsidRPr="00264D82">
        <w:rPr>
          <w:rFonts w:ascii="Times New Roman" w:hAnsi="Times New Roman" w:cs="Times New Roman"/>
          <w:b/>
          <w:sz w:val="24"/>
          <w:szCs w:val="24"/>
        </w:rPr>
        <w:t xml:space="preserve">Figure </w:t>
      </w:r>
      <w:r w:rsidR="00C03AAF">
        <w:rPr>
          <w:rFonts w:ascii="Times New Roman" w:hAnsi="Times New Roman" w:cs="Times New Roman"/>
          <w:b/>
          <w:sz w:val="24"/>
          <w:szCs w:val="24"/>
        </w:rPr>
        <w:t>8</w:t>
      </w:r>
      <w:r w:rsidR="00264D82" w:rsidRPr="00264D82">
        <w:rPr>
          <w:rFonts w:ascii="Times New Roman" w:hAnsi="Times New Roman" w:cs="Times New Roman"/>
          <w:b/>
          <w:sz w:val="24"/>
          <w:szCs w:val="24"/>
        </w:rPr>
        <w:t>.4</w:t>
      </w:r>
      <w:r>
        <w:rPr>
          <w:rFonts w:ascii="Times New Roman" w:hAnsi="Times New Roman" w:cs="Times New Roman"/>
          <w:sz w:val="24"/>
          <w:szCs w:val="24"/>
        </w:rPr>
        <w:t>: Cash flow from all wells combined</w:t>
      </w:r>
    </w:p>
    <w:p w:rsidR="000A6DFD" w:rsidRDefault="000A6DFD" w:rsidP="00C03AAF">
      <w:pPr>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339975"/>
            <wp:effectExtent l="19050" t="0" r="0" b="0"/>
            <wp:docPr id="55" name="Picture 54" descr="Design Economics Properties Ranked by 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Economics Properties Ranked by Value.png"/>
                    <pic:cNvPicPr/>
                  </pic:nvPicPr>
                  <pic:blipFill>
                    <a:blip r:embed="rId77" cstate="print"/>
                    <a:stretch>
                      <a:fillRect/>
                    </a:stretch>
                  </pic:blipFill>
                  <pic:spPr>
                    <a:xfrm>
                      <a:off x="0" y="0"/>
                      <a:ext cx="5943600" cy="2339975"/>
                    </a:xfrm>
                    <a:prstGeom prst="rect">
                      <a:avLst/>
                    </a:prstGeom>
                  </pic:spPr>
                </pic:pic>
              </a:graphicData>
            </a:graphic>
          </wp:inline>
        </w:drawing>
      </w:r>
    </w:p>
    <w:p w:rsidR="000A6DFD" w:rsidRDefault="000A6DFD" w:rsidP="00C03AAF">
      <w:pPr>
        <w:contextualSpacing/>
        <w:rPr>
          <w:rFonts w:ascii="Times New Roman" w:hAnsi="Times New Roman" w:cs="Times New Roman"/>
          <w:sz w:val="24"/>
          <w:szCs w:val="24"/>
        </w:rPr>
      </w:pPr>
      <w:r w:rsidRPr="00264D82">
        <w:rPr>
          <w:rFonts w:ascii="Times New Roman" w:hAnsi="Times New Roman" w:cs="Times New Roman"/>
          <w:b/>
          <w:sz w:val="24"/>
          <w:szCs w:val="24"/>
        </w:rPr>
        <w:t xml:space="preserve">Figure </w:t>
      </w:r>
      <w:r w:rsidR="00C03AAF">
        <w:rPr>
          <w:rFonts w:ascii="Times New Roman" w:hAnsi="Times New Roman" w:cs="Times New Roman"/>
          <w:b/>
          <w:sz w:val="24"/>
          <w:szCs w:val="24"/>
        </w:rPr>
        <w:t>8</w:t>
      </w:r>
      <w:r w:rsidR="00264D82" w:rsidRPr="00264D82">
        <w:rPr>
          <w:rFonts w:ascii="Times New Roman" w:hAnsi="Times New Roman" w:cs="Times New Roman"/>
          <w:b/>
          <w:sz w:val="24"/>
          <w:szCs w:val="24"/>
        </w:rPr>
        <w:t>.5</w:t>
      </w:r>
      <w:r>
        <w:rPr>
          <w:rFonts w:ascii="Times New Roman" w:hAnsi="Times New Roman" w:cs="Times New Roman"/>
          <w:sz w:val="24"/>
          <w:szCs w:val="24"/>
        </w:rPr>
        <w:t>: Ranking of wells according to discounted value (facilities included as individual case).  Wells I-2 and I-3 were split by reservoir (F3 and F5).</w:t>
      </w:r>
    </w:p>
    <w:p w:rsidR="004B302C" w:rsidRDefault="004B302C" w:rsidP="000A6DFD">
      <w:pPr>
        <w:rPr>
          <w:rFonts w:ascii="Times New Roman" w:hAnsi="Times New Roman" w:cs="Times New Roman"/>
          <w:sz w:val="24"/>
          <w:szCs w:val="24"/>
        </w:rPr>
      </w:pPr>
    </w:p>
    <w:p w:rsidR="000A6DFD" w:rsidRDefault="000D62A8" w:rsidP="00C03AAF">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4098925"/>
            <wp:effectExtent l="19050" t="0" r="0" b="0"/>
            <wp:docPr id="56" name="Picture 55" descr="Design Economics Overall Cheap Pr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Economics Overall Cheap Prices.png"/>
                    <pic:cNvPicPr/>
                  </pic:nvPicPr>
                  <pic:blipFill>
                    <a:blip r:embed="rId78" cstate="print"/>
                    <a:stretch>
                      <a:fillRect/>
                    </a:stretch>
                  </pic:blipFill>
                  <pic:spPr>
                    <a:xfrm>
                      <a:off x="0" y="0"/>
                      <a:ext cx="5943600" cy="4098925"/>
                    </a:xfrm>
                    <a:prstGeom prst="rect">
                      <a:avLst/>
                    </a:prstGeom>
                  </pic:spPr>
                </pic:pic>
              </a:graphicData>
            </a:graphic>
          </wp:inline>
        </w:drawing>
      </w:r>
    </w:p>
    <w:p w:rsidR="00264D82" w:rsidRPr="00264D82" w:rsidRDefault="000D62A8" w:rsidP="00C03AAF">
      <w:pPr>
        <w:contextualSpacing/>
        <w:rPr>
          <w:rFonts w:ascii="Times New Roman" w:hAnsi="Times New Roman" w:cs="Times New Roman"/>
          <w:sz w:val="24"/>
          <w:szCs w:val="24"/>
        </w:rPr>
      </w:pPr>
      <w:r w:rsidRPr="00264D82">
        <w:rPr>
          <w:rFonts w:ascii="Times New Roman" w:hAnsi="Times New Roman" w:cs="Times New Roman"/>
          <w:b/>
          <w:sz w:val="24"/>
          <w:szCs w:val="24"/>
        </w:rPr>
        <w:t xml:space="preserve">Figure </w:t>
      </w:r>
      <w:r w:rsidR="00C03AAF">
        <w:rPr>
          <w:rFonts w:ascii="Times New Roman" w:hAnsi="Times New Roman" w:cs="Times New Roman"/>
          <w:b/>
          <w:sz w:val="24"/>
          <w:szCs w:val="24"/>
        </w:rPr>
        <w:t>8</w:t>
      </w:r>
      <w:r w:rsidR="00264D82" w:rsidRPr="00264D82">
        <w:rPr>
          <w:rFonts w:ascii="Times New Roman" w:hAnsi="Times New Roman" w:cs="Times New Roman"/>
          <w:b/>
          <w:sz w:val="24"/>
          <w:szCs w:val="24"/>
        </w:rPr>
        <w:t>.6</w:t>
      </w:r>
      <w:r>
        <w:rPr>
          <w:rFonts w:ascii="Times New Roman" w:hAnsi="Times New Roman" w:cs="Times New Roman"/>
          <w:sz w:val="24"/>
          <w:szCs w:val="24"/>
        </w:rPr>
        <w:t>: Overall project economics with $3.50/MCF gas and $42/bbl oil prices</w:t>
      </w:r>
    </w:p>
    <w:p w:rsidR="00D828E5" w:rsidRDefault="00D828E5" w:rsidP="00AC5645">
      <w:pPr>
        <w:rPr>
          <w:rFonts w:ascii="Times New Roman" w:hAnsi="Times New Roman" w:cs="Times New Roman"/>
          <w:b/>
          <w:sz w:val="24"/>
          <w:szCs w:val="24"/>
        </w:rPr>
      </w:pPr>
    </w:p>
    <w:p w:rsidR="00D828E5" w:rsidRDefault="00D828E5" w:rsidP="00AC5645">
      <w:pPr>
        <w:rPr>
          <w:rFonts w:ascii="Times New Roman" w:hAnsi="Times New Roman" w:cs="Times New Roman"/>
          <w:b/>
          <w:sz w:val="24"/>
          <w:szCs w:val="24"/>
        </w:rPr>
      </w:pPr>
    </w:p>
    <w:p w:rsidR="005052E3" w:rsidRDefault="005052E3" w:rsidP="00B472FD">
      <w:pPr>
        <w:rPr>
          <w:rFonts w:ascii="Times New Roman" w:hAnsi="Times New Roman" w:cs="Times New Roman"/>
          <w:b/>
          <w:sz w:val="24"/>
          <w:szCs w:val="24"/>
        </w:rPr>
      </w:pPr>
    </w:p>
    <w:p w:rsidR="005052E3" w:rsidRDefault="005052E3" w:rsidP="00B472FD">
      <w:pPr>
        <w:rPr>
          <w:rFonts w:ascii="Times New Roman" w:hAnsi="Times New Roman" w:cs="Times New Roman"/>
          <w:b/>
          <w:sz w:val="24"/>
          <w:szCs w:val="24"/>
        </w:rPr>
      </w:pPr>
    </w:p>
    <w:p w:rsidR="005052E3" w:rsidRDefault="005052E3" w:rsidP="00B472FD">
      <w:pPr>
        <w:rPr>
          <w:rFonts w:ascii="Times New Roman" w:hAnsi="Times New Roman" w:cs="Times New Roman"/>
          <w:b/>
          <w:sz w:val="24"/>
          <w:szCs w:val="24"/>
        </w:rPr>
      </w:pPr>
    </w:p>
    <w:p w:rsidR="005052E3" w:rsidRDefault="005052E3" w:rsidP="00B472FD">
      <w:pPr>
        <w:rPr>
          <w:rFonts w:ascii="Times New Roman" w:hAnsi="Times New Roman" w:cs="Times New Roman"/>
          <w:b/>
          <w:sz w:val="24"/>
          <w:szCs w:val="24"/>
        </w:rPr>
      </w:pPr>
    </w:p>
    <w:p w:rsidR="005052E3" w:rsidRDefault="005052E3" w:rsidP="00B472FD">
      <w:pPr>
        <w:rPr>
          <w:rFonts w:ascii="Times New Roman" w:hAnsi="Times New Roman" w:cs="Times New Roman"/>
          <w:b/>
          <w:sz w:val="24"/>
          <w:szCs w:val="24"/>
        </w:rPr>
      </w:pPr>
    </w:p>
    <w:p w:rsidR="005052E3" w:rsidRDefault="005052E3" w:rsidP="00B472FD">
      <w:pPr>
        <w:rPr>
          <w:rFonts w:ascii="Times New Roman" w:hAnsi="Times New Roman" w:cs="Times New Roman"/>
          <w:b/>
          <w:sz w:val="24"/>
          <w:szCs w:val="24"/>
        </w:rPr>
      </w:pPr>
    </w:p>
    <w:p w:rsidR="005052E3" w:rsidRDefault="005052E3" w:rsidP="00B472FD">
      <w:pPr>
        <w:rPr>
          <w:rFonts w:ascii="Times New Roman" w:hAnsi="Times New Roman" w:cs="Times New Roman"/>
          <w:b/>
          <w:sz w:val="24"/>
          <w:szCs w:val="24"/>
        </w:rPr>
      </w:pPr>
    </w:p>
    <w:p w:rsidR="005052E3" w:rsidRDefault="005052E3" w:rsidP="00B472FD">
      <w:pPr>
        <w:rPr>
          <w:rFonts w:ascii="Times New Roman" w:hAnsi="Times New Roman" w:cs="Times New Roman"/>
          <w:b/>
          <w:sz w:val="24"/>
          <w:szCs w:val="24"/>
        </w:rPr>
      </w:pPr>
    </w:p>
    <w:p w:rsidR="005052E3" w:rsidRDefault="005052E3" w:rsidP="00B472FD">
      <w:pPr>
        <w:rPr>
          <w:rFonts w:ascii="Times New Roman" w:hAnsi="Times New Roman" w:cs="Times New Roman"/>
          <w:b/>
          <w:sz w:val="24"/>
          <w:szCs w:val="24"/>
        </w:rPr>
      </w:pPr>
    </w:p>
    <w:p w:rsidR="005052E3" w:rsidRDefault="005052E3" w:rsidP="00B472FD">
      <w:pPr>
        <w:rPr>
          <w:rFonts w:ascii="Times New Roman" w:hAnsi="Times New Roman" w:cs="Times New Roman"/>
          <w:b/>
          <w:sz w:val="24"/>
          <w:szCs w:val="24"/>
        </w:rPr>
      </w:pPr>
    </w:p>
    <w:p w:rsidR="00B472FD" w:rsidRPr="00B472FD" w:rsidRDefault="00AC5645" w:rsidP="00B472FD">
      <w:pPr>
        <w:rPr>
          <w:rFonts w:ascii="Times New Roman" w:hAnsi="Times New Roman" w:cs="Times New Roman"/>
          <w:b/>
          <w:sz w:val="24"/>
          <w:szCs w:val="24"/>
        </w:rPr>
      </w:pPr>
      <w:r>
        <w:rPr>
          <w:rFonts w:ascii="Times New Roman" w:hAnsi="Times New Roman" w:cs="Times New Roman"/>
          <w:b/>
          <w:sz w:val="24"/>
          <w:szCs w:val="24"/>
        </w:rPr>
        <w:lastRenderedPageBreak/>
        <w:t>R</w:t>
      </w:r>
      <w:r w:rsidR="00AF387B">
        <w:rPr>
          <w:rFonts w:ascii="Times New Roman" w:hAnsi="Times New Roman" w:cs="Times New Roman"/>
          <w:b/>
          <w:sz w:val="24"/>
          <w:szCs w:val="24"/>
        </w:rPr>
        <w:t>EFERENCES</w:t>
      </w:r>
    </w:p>
    <w:p w:rsidR="00C53155" w:rsidRDefault="00B472FD" w:rsidP="00B472FD">
      <w:pPr>
        <w:shd w:val="clear" w:color="auto" w:fill="FFFFFF"/>
        <w:spacing w:after="0" w:line="240" w:lineRule="auto"/>
        <w:ind w:hanging="720"/>
        <w:contextualSpacing/>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C53155" w:rsidRPr="00C53155">
        <w:rPr>
          <w:rFonts w:ascii="Times New Roman" w:eastAsia="Times New Roman" w:hAnsi="Times New Roman" w:cs="Times New Roman"/>
          <w:color w:val="000000"/>
          <w:sz w:val="24"/>
          <w:szCs w:val="24"/>
        </w:rPr>
        <w:t xml:space="preserve">Bommer, </w:t>
      </w:r>
      <w:r>
        <w:rPr>
          <w:rFonts w:ascii="Times New Roman" w:eastAsia="Times New Roman" w:hAnsi="Times New Roman" w:cs="Times New Roman"/>
          <w:color w:val="000000"/>
          <w:sz w:val="24"/>
          <w:szCs w:val="24"/>
        </w:rPr>
        <w:t xml:space="preserve">Dr. </w:t>
      </w:r>
      <w:r w:rsidR="00C53155" w:rsidRPr="00C53155">
        <w:rPr>
          <w:rFonts w:ascii="Times New Roman" w:eastAsia="Times New Roman" w:hAnsi="Times New Roman" w:cs="Times New Roman"/>
          <w:color w:val="000000"/>
          <w:sz w:val="24"/>
          <w:szCs w:val="24"/>
        </w:rPr>
        <w:t xml:space="preserve">Paul M. </w:t>
      </w:r>
      <w:r w:rsidR="00C53155" w:rsidRPr="00C53155">
        <w:rPr>
          <w:rFonts w:ascii="Times New Roman" w:eastAsia="Times New Roman" w:hAnsi="Times New Roman" w:cs="Times New Roman"/>
          <w:i/>
          <w:iCs/>
          <w:color w:val="000000"/>
          <w:sz w:val="24"/>
          <w:szCs w:val="24"/>
        </w:rPr>
        <w:t>Drilling and Well Completions Class</w:t>
      </w:r>
      <w:r w:rsidR="00C53155" w:rsidRPr="00C53155">
        <w:rPr>
          <w:rFonts w:ascii="Times New Roman" w:eastAsia="Times New Roman" w:hAnsi="Times New Roman" w:cs="Times New Roman"/>
          <w:color w:val="000000"/>
          <w:sz w:val="24"/>
          <w:szCs w:val="24"/>
        </w:rPr>
        <w:t>. 2009. University of Texas, Austin.</w:t>
      </w:r>
    </w:p>
    <w:p w:rsidR="000F60B9" w:rsidRDefault="000F60B9" w:rsidP="00B472FD">
      <w:pPr>
        <w:shd w:val="clear" w:color="auto" w:fill="FFFFFF"/>
        <w:spacing w:after="0" w:line="240" w:lineRule="auto"/>
        <w:ind w:hanging="720"/>
        <w:contextualSpacing/>
        <w:rPr>
          <w:rFonts w:ascii="Times New Roman" w:eastAsia="Times New Roman" w:hAnsi="Times New Roman" w:cs="Times New Roman"/>
          <w:color w:val="000000"/>
          <w:sz w:val="24"/>
          <w:szCs w:val="24"/>
        </w:rPr>
      </w:pPr>
    </w:p>
    <w:p w:rsidR="000F60B9" w:rsidRDefault="000F60B9" w:rsidP="00B472FD">
      <w:pPr>
        <w:shd w:val="clear" w:color="auto" w:fill="FFFFFF"/>
        <w:spacing w:after="0" w:line="240" w:lineRule="auto"/>
        <w:ind w:hanging="720"/>
        <w:contextualSpacing/>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B472FD">
        <w:rPr>
          <w:rFonts w:ascii="Times New Roman" w:eastAsia="Times New Roman" w:hAnsi="Times New Roman" w:cs="Times New Roman"/>
          <w:color w:val="000000"/>
          <w:sz w:val="24"/>
          <w:szCs w:val="24"/>
        </w:rPr>
        <w:t xml:space="preserve">Bommer, </w:t>
      </w:r>
      <w:r>
        <w:rPr>
          <w:rFonts w:ascii="Times New Roman" w:eastAsia="Times New Roman" w:hAnsi="Times New Roman" w:cs="Times New Roman"/>
          <w:color w:val="000000"/>
          <w:sz w:val="24"/>
          <w:szCs w:val="24"/>
        </w:rPr>
        <w:t xml:space="preserve">Dr. </w:t>
      </w:r>
      <w:r w:rsidRPr="00B472FD">
        <w:rPr>
          <w:rFonts w:ascii="Times New Roman" w:eastAsia="Times New Roman" w:hAnsi="Times New Roman" w:cs="Times New Roman"/>
          <w:color w:val="000000"/>
          <w:sz w:val="24"/>
          <w:szCs w:val="24"/>
        </w:rPr>
        <w:t xml:space="preserve">Paul M. </w:t>
      </w:r>
      <w:r>
        <w:rPr>
          <w:rFonts w:ascii="Times New Roman" w:eastAsia="Times New Roman" w:hAnsi="Times New Roman" w:cs="Times New Roman"/>
          <w:i/>
          <w:iCs/>
          <w:color w:val="000000"/>
          <w:sz w:val="24"/>
          <w:szCs w:val="24"/>
        </w:rPr>
        <w:t>Oil and Gas Production Facilities Design</w:t>
      </w:r>
      <w:r w:rsidRPr="00B472FD">
        <w:rPr>
          <w:rFonts w:ascii="Times New Roman" w:eastAsia="Times New Roman" w:hAnsi="Times New Roman" w:cs="Times New Roman"/>
          <w:i/>
          <w:iCs/>
          <w:color w:val="000000"/>
          <w:sz w:val="24"/>
          <w:szCs w:val="24"/>
        </w:rPr>
        <w:t xml:space="preserve"> Class</w:t>
      </w:r>
      <w:r w:rsidRPr="00B472FD">
        <w:rPr>
          <w:rFonts w:ascii="Times New Roman" w:eastAsia="Times New Roman" w:hAnsi="Times New Roman" w:cs="Times New Roman"/>
          <w:color w:val="000000"/>
          <w:sz w:val="24"/>
          <w:szCs w:val="24"/>
        </w:rPr>
        <w:t>. 20</w:t>
      </w:r>
      <w:r>
        <w:rPr>
          <w:rFonts w:ascii="Times New Roman" w:eastAsia="Times New Roman" w:hAnsi="Times New Roman" w:cs="Times New Roman"/>
          <w:color w:val="000000"/>
          <w:sz w:val="24"/>
          <w:szCs w:val="24"/>
        </w:rPr>
        <w:t xml:space="preserve">11. University of Texas, </w:t>
      </w:r>
      <w:r w:rsidRPr="00B472FD">
        <w:rPr>
          <w:rFonts w:ascii="Times New Roman" w:eastAsia="Times New Roman" w:hAnsi="Times New Roman" w:cs="Times New Roman"/>
          <w:color w:val="000000"/>
          <w:sz w:val="24"/>
          <w:szCs w:val="24"/>
        </w:rPr>
        <w:t>Austin.</w:t>
      </w:r>
    </w:p>
    <w:p w:rsidR="00B472FD" w:rsidRDefault="00B472FD" w:rsidP="00B472FD">
      <w:pPr>
        <w:shd w:val="clear" w:color="auto" w:fill="FFFFFF"/>
        <w:spacing w:after="0" w:line="240" w:lineRule="auto"/>
        <w:ind w:hanging="720"/>
        <w:contextualSpacing/>
        <w:rPr>
          <w:rFonts w:ascii="Times New Roman" w:eastAsia="Times New Roman" w:hAnsi="Times New Roman" w:cs="Times New Roman"/>
          <w:color w:val="000000"/>
          <w:sz w:val="24"/>
          <w:szCs w:val="24"/>
        </w:rPr>
      </w:pPr>
    </w:p>
    <w:p w:rsidR="00B472FD" w:rsidRDefault="00B472FD" w:rsidP="00B472FD">
      <w:pPr>
        <w:shd w:val="clear" w:color="auto" w:fill="FFFFFF"/>
        <w:spacing w:line="240" w:lineRule="auto"/>
        <w:ind w:hanging="720"/>
        <w:contextualSpacing/>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B472FD">
        <w:rPr>
          <w:rFonts w:ascii="Times New Roman" w:eastAsia="Times New Roman" w:hAnsi="Times New Roman" w:cs="Times New Roman"/>
          <w:color w:val="000000"/>
          <w:sz w:val="24"/>
          <w:szCs w:val="24"/>
        </w:rPr>
        <w:t xml:space="preserve">Bommer, </w:t>
      </w:r>
      <w:r>
        <w:rPr>
          <w:rFonts w:ascii="Times New Roman" w:eastAsia="Times New Roman" w:hAnsi="Times New Roman" w:cs="Times New Roman"/>
          <w:color w:val="000000"/>
          <w:sz w:val="24"/>
          <w:szCs w:val="24"/>
        </w:rPr>
        <w:t xml:space="preserve">Dr. </w:t>
      </w:r>
      <w:r w:rsidRPr="00B472FD">
        <w:rPr>
          <w:rFonts w:ascii="Times New Roman" w:eastAsia="Times New Roman" w:hAnsi="Times New Roman" w:cs="Times New Roman"/>
          <w:color w:val="000000"/>
          <w:sz w:val="24"/>
          <w:szCs w:val="24"/>
        </w:rPr>
        <w:t xml:space="preserve">Paul M. </w:t>
      </w:r>
      <w:r>
        <w:rPr>
          <w:rFonts w:ascii="Times New Roman" w:eastAsia="Times New Roman" w:hAnsi="Times New Roman" w:cs="Times New Roman"/>
          <w:i/>
          <w:iCs/>
          <w:color w:val="000000"/>
          <w:sz w:val="24"/>
          <w:szCs w:val="24"/>
        </w:rPr>
        <w:t>Production Technology and Design</w:t>
      </w:r>
      <w:r w:rsidRPr="00B472FD">
        <w:rPr>
          <w:rFonts w:ascii="Times New Roman" w:eastAsia="Times New Roman" w:hAnsi="Times New Roman" w:cs="Times New Roman"/>
          <w:i/>
          <w:iCs/>
          <w:color w:val="000000"/>
          <w:sz w:val="24"/>
          <w:szCs w:val="24"/>
        </w:rPr>
        <w:t xml:space="preserve"> Class</w:t>
      </w:r>
      <w:r w:rsidRPr="00B472FD">
        <w:rPr>
          <w:rFonts w:ascii="Times New Roman" w:eastAsia="Times New Roman" w:hAnsi="Times New Roman" w:cs="Times New Roman"/>
          <w:color w:val="000000"/>
          <w:sz w:val="24"/>
          <w:szCs w:val="24"/>
        </w:rPr>
        <w:t>. 20</w:t>
      </w:r>
      <w:r>
        <w:rPr>
          <w:rFonts w:ascii="Times New Roman" w:eastAsia="Times New Roman" w:hAnsi="Times New Roman" w:cs="Times New Roman"/>
          <w:color w:val="000000"/>
          <w:sz w:val="24"/>
          <w:szCs w:val="24"/>
        </w:rPr>
        <w:t xml:space="preserve">10. University of Texas, </w:t>
      </w:r>
      <w:r w:rsidRPr="00B472FD">
        <w:rPr>
          <w:rFonts w:ascii="Times New Roman" w:eastAsia="Times New Roman" w:hAnsi="Times New Roman" w:cs="Times New Roman"/>
          <w:color w:val="000000"/>
          <w:sz w:val="24"/>
          <w:szCs w:val="24"/>
        </w:rPr>
        <w:t>Austin.</w:t>
      </w:r>
    </w:p>
    <w:p w:rsidR="00B472FD" w:rsidRDefault="00B472FD" w:rsidP="00B472FD">
      <w:pPr>
        <w:shd w:val="clear" w:color="auto" w:fill="FFFFFF"/>
        <w:spacing w:line="240" w:lineRule="auto"/>
        <w:ind w:hanging="720"/>
        <w:contextualSpacing/>
        <w:rPr>
          <w:rFonts w:ascii="Times New Roman" w:eastAsia="Times New Roman" w:hAnsi="Times New Roman" w:cs="Times New Roman"/>
          <w:color w:val="000000"/>
          <w:sz w:val="24"/>
          <w:szCs w:val="24"/>
        </w:rPr>
      </w:pPr>
    </w:p>
    <w:p w:rsidR="00B472FD" w:rsidRDefault="00B472FD" w:rsidP="00B472FD">
      <w:pPr>
        <w:shd w:val="clear" w:color="auto" w:fill="FFFFFF"/>
        <w:spacing w:after="0" w:line="240" w:lineRule="auto"/>
        <w:rPr>
          <w:rFonts w:ascii="Times New Roman" w:eastAsia="Times New Roman" w:hAnsi="Times New Roman" w:cs="Times New Roman"/>
          <w:color w:val="000000"/>
          <w:sz w:val="24"/>
          <w:szCs w:val="24"/>
        </w:rPr>
      </w:pPr>
      <w:r w:rsidRPr="00366F06">
        <w:rPr>
          <w:rFonts w:ascii="Times New Roman" w:eastAsia="Times New Roman" w:hAnsi="Times New Roman" w:cs="Times New Roman"/>
          <w:color w:val="000000"/>
          <w:sz w:val="24"/>
          <w:szCs w:val="24"/>
        </w:rPr>
        <w:t xml:space="preserve">Bourgoyne Jr., Adam T., Martin E. </w:t>
      </w:r>
      <w:proofErr w:type="spellStart"/>
      <w:r w:rsidRPr="00366F06">
        <w:rPr>
          <w:rFonts w:ascii="Times New Roman" w:eastAsia="Times New Roman" w:hAnsi="Times New Roman" w:cs="Times New Roman"/>
          <w:color w:val="000000"/>
          <w:sz w:val="24"/>
          <w:szCs w:val="24"/>
        </w:rPr>
        <w:t>Chenevert</w:t>
      </w:r>
      <w:proofErr w:type="spellEnd"/>
      <w:r w:rsidRPr="00366F06">
        <w:rPr>
          <w:rFonts w:ascii="Times New Roman" w:eastAsia="Times New Roman" w:hAnsi="Times New Roman" w:cs="Times New Roman"/>
          <w:color w:val="000000"/>
          <w:sz w:val="24"/>
          <w:szCs w:val="24"/>
        </w:rPr>
        <w:t xml:space="preserve">, Keith K. </w:t>
      </w:r>
      <w:proofErr w:type="spellStart"/>
      <w:r w:rsidRPr="00366F06">
        <w:rPr>
          <w:rFonts w:ascii="Times New Roman" w:eastAsia="Times New Roman" w:hAnsi="Times New Roman" w:cs="Times New Roman"/>
          <w:color w:val="000000"/>
          <w:sz w:val="24"/>
          <w:szCs w:val="24"/>
        </w:rPr>
        <w:t>Millheim</w:t>
      </w:r>
      <w:proofErr w:type="spellEnd"/>
      <w:r w:rsidRPr="00366F06">
        <w:rPr>
          <w:rFonts w:ascii="Times New Roman" w:eastAsia="Times New Roman" w:hAnsi="Times New Roman" w:cs="Times New Roman"/>
          <w:color w:val="000000"/>
          <w:sz w:val="24"/>
          <w:szCs w:val="24"/>
        </w:rPr>
        <w:t xml:space="preserve">, and F. S. Young Jr. </w:t>
      </w:r>
      <w:r w:rsidRPr="00366F06">
        <w:rPr>
          <w:rFonts w:ascii="Times New Roman" w:eastAsia="Times New Roman" w:hAnsi="Times New Roman" w:cs="Times New Roman"/>
          <w:i/>
          <w:iCs/>
          <w:color w:val="000000"/>
          <w:sz w:val="24"/>
          <w:szCs w:val="24"/>
        </w:rPr>
        <w:t>Applied Drilling Engineering Textbook: Volume 2.</w:t>
      </w:r>
      <w:r w:rsidRPr="00366F06">
        <w:rPr>
          <w:rFonts w:ascii="Times New Roman" w:eastAsia="Times New Roman" w:hAnsi="Times New Roman" w:cs="Times New Roman"/>
          <w:color w:val="000000"/>
          <w:sz w:val="24"/>
          <w:szCs w:val="24"/>
        </w:rPr>
        <w:t xml:space="preserve"> United States: SOCIETY OF PETROLEUM ENGINEERS OF AIME (TX), 1991. Print.</w:t>
      </w:r>
    </w:p>
    <w:p w:rsidR="00B472FD" w:rsidRPr="00B472FD" w:rsidRDefault="00B472FD" w:rsidP="00B472FD">
      <w:pPr>
        <w:shd w:val="clear" w:color="auto" w:fill="FFFFFF"/>
        <w:spacing w:after="0" w:line="480" w:lineRule="atLeast"/>
        <w:ind w:hanging="7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ab/>
      </w:r>
      <w:proofErr w:type="spellStart"/>
      <w:proofErr w:type="gramStart"/>
      <w:r w:rsidRPr="00B472FD">
        <w:rPr>
          <w:rFonts w:ascii="Times New Roman" w:eastAsia="Times New Roman" w:hAnsi="Times New Roman" w:cs="Times New Roman"/>
          <w:i/>
          <w:iCs/>
          <w:color w:val="000000"/>
          <w:sz w:val="24"/>
          <w:szCs w:val="24"/>
        </w:rPr>
        <w:t>DrillingInfo</w:t>
      </w:r>
      <w:proofErr w:type="spellEnd"/>
      <w:r w:rsidRPr="00B472FD">
        <w:rPr>
          <w:rFonts w:ascii="Times New Roman" w:eastAsia="Times New Roman" w:hAnsi="Times New Roman" w:cs="Times New Roman"/>
          <w:color w:val="000000"/>
          <w:sz w:val="24"/>
          <w:szCs w:val="24"/>
        </w:rPr>
        <w:t>.</w:t>
      </w:r>
      <w:proofErr w:type="gramEnd"/>
      <w:r w:rsidRPr="00B472FD">
        <w:rPr>
          <w:rFonts w:ascii="Times New Roman" w:eastAsia="Times New Roman" w:hAnsi="Times New Roman" w:cs="Times New Roman"/>
          <w:color w:val="000000"/>
          <w:sz w:val="24"/>
          <w:szCs w:val="24"/>
        </w:rPr>
        <w:t xml:space="preserve"> 2011. Web. 01 Feb. 2011. &lt;http://www.drillinginfo.com&gt;.</w:t>
      </w:r>
    </w:p>
    <w:p w:rsidR="00B472FD" w:rsidRPr="00B472FD" w:rsidRDefault="00B472FD" w:rsidP="00B472FD">
      <w:pPr>
        <w:shd w:val="clear" w:color="auto" w:fill="FFFFFF"/>
        <w:spacing w:line="240" w:lineRule="auto"/>
        <w:ind w:hanging="720"/>
        <w:contextualSpacing/>
        <w:rPr>
          <w:rFonts w:ascii="Times New Roman" w:eastAsia="Times New Roman" w:hAnsi="Times New Roman" w:cs="Times New Roman"/>
          <w:color w:val="000000"/>
          <w:sz w:val="24"/>
          <w:szCs w:val="24"/>
        </w:rPr>
      </w:pPr>
    </w:p>
    <w:p w:rsidR="00D828E5" w:rsidRDefault="00D828E5" w:rsidP="00D828E5">
      <w:pPr>
        <w:spacing w:line="240" w:lineRule="auto"/>
        <w:rPr>
          <w:rFonts w:ascii="Times New Roman" w:hAnsi="Times New Roman" w:cs="Times New Roman"/>
          <w:color w:val="000000"/>
          <w:sz w:val="24"/>
          <w:szCs w:val="24"/>
        </w:rPr>
      </w:pPr>
      <w:r w:rsidRPr="00474971">
        <w:rPr>
          <w:rFonts w:ascii="Times New Roman" w:hAnsi="Times New Roman" w:cs="Times New Roman"/>
          <w:color w:val="000000"/>
          <w:sz w:val="24"/>
          <w:szCs w:val="24"/>
        </w:rPr>
        <w:t xml:space="preserve">"Pioneer Drilling - Drilling Service Rig Fleet." </w:t>
      </w:r>
      <w:proofErr w:type="gramStart"/>
      <w:r w:rsidRPr="00474971">
        <w:rPr>
          <w:rFonts w:ascii="Times New Roman" w:hAnsi="Times New Roman" w:cs="Times New Roman"/>
          <w:color w:val="000000"/>
          <w:sz w:val="24"/>
          <w:szCs w:val="24"/>
        </w:rPr>
        <w:t>Pioneer Drilling Company.</w:t>
      </w:r>
      <w:proofErr w:type="gramEnd"/>
      <w:r w:rsidRPr="00474971">
        <w:rPr>
          <w:rFonts w:ascii="Times New Roman" w:hAnsi="Times New Roman" w:cs="Times New Roman"/>
          <w:color w:val="000000"/>
          <w:sz w:val="24"/>
          <w:szCs w:val="24"/>
        </w:rPr>
        <w:t xml:space="preserve"> </w:t>
      </w:r>
      <w:proofErr w:type="gramStart"/>
      <w:r w:rsidRPr="00474971">
        <w:rPr>
          <w:rFonts w:ascii="Times New Roman" w:hAnsi="Times New Roman" w:cs="Times New Roman"/>
          <w:color w:val="000000"/>
          <w:sz w:val="24"/>
          <w:szCs w:val="24"/>
        </w:rPr>
        <w:t>Web.</w:t>
      </w:r>
      <w:proofErr w:type="gramEnd"/>
      <w:r w:rsidRPr="00474971">
        <w:rPr>
          <w:rFonts w:ascii="Times New Roman" w:hAnsi="Times New Roman" w:cs="Times New Roman"/>
          <w:color w:val="000000"/>
          <w:sz w:val="24"/>
          <w:szCs w:val="24"/>
        </w:rPr>
        <w:t xml:space="preserve"> </w:t>
      </w:r>
      <w:r w:rsidRPr="00474971">
        <w:rPr>
          <w:rFonts w:ascii="Times New Roman" w:hAnsi="Times New Roman" w:cs="Times New Roman"/>
          <w:color w:val="000000"/>
          <w:sz w:val="24"/>
          <w:szCs w:val="24"/>
        </w:rPr>
        <w:br/>
        <w:t>01 May 2011. &lt;</w:t>
      </w:r>
      <w:r w:rsidRPr="00366F06">
        <w:rPr>
          <w:rFonts w:ascii="Times New Roman" w:hAnsi="Times New Roman" w:cs="Times New Roman"/>
          <w:color w:val="000000"/>
          <w:sz w:val="24"/>
          <w:szCs w:val="24"/>
        </w:rPr>
        <w:t>http://www.pioneerdrlg.com/rig-fleet.aspx?id=1</w:t>
      </w:r>
      <w:r w:rsidRPr="00474971">
        <w:rPr>
          <w:rFonts w:ascii="Times New Roman" w:hAnsi="Times New Roman" w:cs="Times New Roman"/>
          <w:color w:val="000000"/>
          <w:sz w:val="24"/>
          <w:szCs w:val="24"/>
        </w:rPr>
        <w:t>&gt;.</w:t>
      </w:r>
    </w:p>
    <w:p w:rsidR="003F4756" w:rsidRDefault="003F4756" w:rsidP="003F4756">
      <w:pPr>
        <w:shd w:val="clear" w:color="auto" w:fill="FFFFFF"/>
        <w:spacing w:after="0" w:line="480" w:lineRule="atLeast"/>
        <w:ind w:hanging="7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ab/>
      </w:r>
      <w:proofErr w:type="gramStart"/>
      <w:r>
        <w:rPr>
          <w:rFonts w:ascii="Times New Roman" w:eastAsia="Times New Roman" w:hAnsi="Times New Roman" w:cs="Times New Roman"/>
          <w:i/>
          <w:iCs/>
          <w:color w:val="000000"/>
          <w:sz w:val="24"/>
          <w:szCs w:val="24"/>
        </w:rPr>
        <w:t>Tex</w:t>
      </w:r>
      <w:r w:rsidRPr="003F4756">
        <w:rPr>
          <w:rFonts w:ascii="Times New Roman" w:eastAsia="Times New Roman" w:hAnsi="Times New Roman" w:cs="Times New Roman"/>
          <w:i/>
          <w:iCs/>
          <w:color w:val="000000"/>
          <w:sz w:val="24"/>
          <w:szCs w:val="24"/>
        </w:rPr>
        <w:t>as Department of Transportation</w:t>
      </w:r>
      <w:r w:rsidRPr="003F4756">
        <w:rPr>
          <w:rFonts w:ascii="Times New Roman" w:eastAsia="Times New Roman" w:hAnsi="Times New Roman" w:cs="Times New Roman"/>
          <w:color w:val="000000"/>
          <w:sz w:val="24"/>
          <w:szCs w:val="24"/>
        </w:rPr>
        <w:t>.</w:t>
      </w:r>
      <w:proofErr w:type="gramEnd"/>
      <w:r w:rsidRPr="003F4756">
        <w:rPr>
          <w:rFonts w:ascii="Times New Roman" w:eastAsia="Times New Roman" w:hAnsi="Times New Roman" w:cs="Times New Roman"/>
          <w:color w:val="000000"/>
          <w:sz w:val="24"/>
          <w:szCs w:val="24"/>
        </w:rPr>
        <w:t xml:space="preserve"> 2011. Web. 20 Feb. 2011. &lt;http://www.txdot.gov&gt;.</w:t>
      </w:r>
    </w:p>
    <w:p w:rsidR="003F4756" w:rsidRPr="003F4756" w:rsidRDefault="003F4756" w:rsidP="003F4756">
      <w:pPr>
        <w:shd w:val="clear" w:color="auto" w:fill="FFFFFF"/>
        <w:spacing w:after="0" w:line="480" w:lineRule="atLeast"/>
        <w:ind w:hanging="720"/>
        <w:rPr>
          <w:rFonts w:ascii="Times New Roman" w:eastAsia="Times New Roman" w:hAnsi="Times New Roman" w:cs="Times New Roman"/>
          <w:color w:val="000000"/>
          <w:sz w:val="24"/>
          <w:szCs w:val="24"/>
        </w:rPr>
      </w:pPr>
    </w:p>
    <w:p w:rsidR="00B472FD" w:rsidRPr="00D828E5" w:rsidRDefault="00B472FD" w:rsidP="00D828E5">
      <w:pPr>
        <w:spacing w:line="240" w:lineRule="auto"/>
        <w:rPr>
          <w:rFonts w:ascii="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Torres-</w:t>
      </w:r>
      <w:proofErr w:type="spellStart"/>
      <w:r>
        <w:rPr>
          <w:rFonts w:ascii="Times New Roman" w:eastAsia="Times New Roman" w:hAnsi="Times New Roman" w:cs="Times New Roman"/>
          <w:color w:val="000000"/>
          <w:sz w:val="24"/>
          <w:szCs w:val="24"/>
        </w:rPr>
        <w:t>Verdin</w:t>
      </w:r>
      <w:proofErr w:type="spellEnd"/>
      <w:r>
        <w:rPr>
          <w:rFonts w:ascii="Times New Roman" w:eastAsia="Times New Roman" w:hAnsi="Times New Roman" w:cs="Times New Roman"/>
          <w:color w:val="000000"/>
          <w:sz w:val="24"/>
          <w:szCs w:val="24"/>
        </w:rPr>
        <w:t>, Dr. Carlos</w:t>
      </w:r>
      <w:r w:rsidRPr="00B472FD">
        <w:rPr>
          <w:rFonts w:ascii="Times New Roman" w:eastAsia="Times New Roman" w:hAnsi="Times New Roman" w:cs="Times New Roman"/>
          <w:color w:val="000000"/>
          <w:sz w:val="24"/>
          <w:szCs w:val="24"/>
        </w:rPr>
        <w:t>.</w:t>
      </w:r>
      <w:proofErr w:type="gramEnd"/>
      <w:r w:rsidRPr="00B472F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Fundamentals of Well Logging</w:t>
      </w:r>
      <w:r w:rsidRPr="00B472FD">
        <w:rPr>
          <w:rFonts w:ascii="Times New Roman" w:eastAsia="Times New Roman" w:hAnsi="Times New Roman" w:cs="Times New Roman"/>
          <w:i/>
          <w:iCs/>
          <w:color w:val="000000"/>
          <w:sz w:val="24"/>
          <w:szCs w:val="24"/>
        </w:rPr>
        <w:t xml:space="preserve"> Class</w:t>
      </w:r>
      <w:r w:rsidRPr="00B472FD">
        <w:rPr>
          <w:rFonts w:ascii="Times New Roman" w:eastAsia="Times New Roman" w:hAnsi="Times New Roman" w:cs="Times New Roman"/>
          <w:color w:val="000000"/>
          <w:sz w:val="24"/>
          <w:szCs w:val="24"/>
        </w:rPr>
        <w:t>. 20</w:t>
      </w:r>
      <w:r>
        <w:rPr>
          <w:rFonts w:ascii="Times New Roman" w:eastAsia="Times New Roman" w:hAnsi="Times New Roman" w:cs="Times New Roman"/>
          <w:color w:val="000000"/>
          <w:sz w:val="24"/>
          <w:szCs w:val="24"/>
        </w:rPr>
        <w:t>10</w:t>
      </w:r>
      <w:r w:rsidRPr="00B472FD">
        <w:rPr>
          <w:rFonts w:ascii="Times New Roman" w:eastAsia="Times New Roman" w:hAnsi="Times New Roman" w:cs="Times New Roman"/>
          <w:color w:val="000000"/>
          <w:sz w:val="24"/>
          <w:szCs w:val="24"/>
        </w:rPr>
        <w:t>. University of Texas, Austin.</w:t>
      </w:r>
    </w:p>
    <w:p w:rsidR="00AC5645" w:rsidRPr="008C2D31" w:rsidRDefault="00AC5645" w:rsidP="00366F06">
      <w:pPr>
        <w:shd w:val="clear" w:color="auto" w:fill="FFFFFF"/>
        <w:spacing w:after="0" w:line="240" w:lineRule="auto"/>
        <w:rPr>
          <w:rFonts w:ascii="Times New Roman" w:eastAsia="Times New Roman" w:hAnsi="Times New Roman" w:cs="Times New Roman"/>
          <w:color w:val="000000"/>
          <w:sz w:val="24"/>
          <w:szCs w:val="24"/>
        </w:rPr>
      </w:pPr>
      <w:proofErr w:type="gramStart"/>
      <w:r w:rsidRPr="00830D15">
        <w:rPr>
          <w:rFonts w:ascii="Times New Roman" w:eastAsia="Times New Roman" w:hAnsi="Times New Roman" w:cs="Times New Roman"/>
          <w:color w:val="000000"/>
          <w:sz w:val="24"/>
          <w:szCs w:val="24"/>
        </w:rPr>
        <w:t>Walsh, Mark P., and Larry W. Lake.</w:t>
      </w:r>
      <w:proofErr w:type="gramEnd"/>
      <w:r w:rsidRPr="00830D15">
        <w:rPr>
          <w:rFonts w:ascii="Times New Roman" w:eastAsia="Times New Roman" w:hAnsi="Times New Roman" w:cs="Times New Roman"/>
          <w:color w:val="000000"/>
          <w:sz w:val="24"/>
          <w:szCs w:val="24"/>
        </w:rPr>
        <w:t xml:space="preserve"> </w:t>
      </w:r>
      <w:proofErr w:type="gramStart"/>
      <w:r w:rsidRPr="00830D15">
        <w:rPr>
          <w:rFonts w:ascii="Times New Roman" w:eastAsia="Times New Roman" w:hAnsi="Times New Roman" w:cs="Times New Roman"/>
          <w:i/>
          <w:iCs/>
          <w:color w:val="000000"/>
          <w:sz w:val="24"/>
          <w:szCs w:val="24"/>
        </w:rPr>
        <w:t>A Generalized Approach to Primary Hydrocarbon Recovery</w:t>
      </w:r>
      <w:r w:rsidRPr="00830D15">
        <w:rPr>
          <w:rFonts w:ascii="Times New Roman" w:eastAsia="Times New Roman" w:hAnsi="Times New Roman" w:cs="Times New Roman"/>
          <w:color w:val="000000"/>
          <w:sz w:val="24"/>
          <w:szCs w:val="24"/>
        </w:rPr>
        <w:t>.</w:t>
      </w:r>
      <w:proofErr w:type="gramEnd"/>
      <w:r w:rsidRPr="00830D15">
        <w:rPr>
          <w:rFonts w:ascii="Times New Roman" w:eastAsia="Times New Roman" w:hAnsi="Times New Roman" w:cs="Times New Roman"/>
          <w:color w:val="000000"/>
          <w:sz w:val="24"/>
          <w:szCs w:val="24"/>
        </w:rPr>
        <w:t xml:space="preserve"> Amsterdam: Elsevier, 2003. Print.</w:t>
      </w:r>
    </w:p>
    <w:p w:rsidR="00AC5645" w:rsidRDefault="00AC5645" w:rsidP="00366F06">
      <w:pPr>
        <w:spacing w:line="240" w:lineRule="auto"/>
        <w:rPr>
          <w:rFonts w:ascii="Times New Roman" w:hAnsi="Times New Roman" w:cs="Times New Roman"/>
          <w:b/>
          <w:sz w:val="24"/>
          <w:szCs w:val="24"/>
        </w:rPr>
      </w:pPr>
    </w:p>
    <w:sectPr w:rsidR="00AC5645" w:rsidSect="00C00A32">
      <w:footerReference w:type="default" r:id="rId7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D02C6" w:rsidRDefault="006D02C6" w:rsidP="00045B28">
      <w:pPr>
        <w:spacing w:after="0" w:line="240" w:lineRule="auto"/>
      </w:pPr>
      <w:r>
        <w:separator/>
      </w:r>
    </w:p>
  </w:endnote>
  <w:endnote w:type="continuationSeparator" w:id="0">
    <w:p w:rsidR="006D02C6" w:rsidRDefault="006D02C6" w:rsidP="00045B2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1192090"/>
      <w:docPartObj>
        <w:docPartGallery w:val="Page Numbers (Bottom of Page)"/>
        <w:docPartUnique/>
      </w:docPartObj>
    </w:sdtPr>
    <w:sdtContent>
      <w:p w:rsidR="00874EC7" w:rsidRDefault="00874EC7">
        <w:pPr>
          <w:pStyle w:val="Footer"/>
          <w:jc w:val="right"/>
        </w:pPr>
        <w:fldSimple w:instr=" PAGE   \* MERGEFORMAT ">
          <w:r w:rsidR="00E21D15">
            <w:rPr>
              <w:noProof/>
            </w:rPr>
            <w:t>67</w:t>
          </w:r>
        </w:fldSimple>
      </w:p>
    </w:sdtContent>
  </w:sdt>
  <w:p w:rsidR="00874EC7" w:rsidRDefault="00874EC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D02C6" w:rsidRDefault="006D02C6" w:rsidP="00045B28">
      <w:pPr>
        <w:spacing w:after="0" w:line="240" w:lineRule="auto"/>
      </w:pPr>
      <w:r>
        <w:separator/>
      </w:r>
    </w:p>
  </w:footnote>
  <w:footnote w:type="continuationSeparator" w:id="0">
    <w:p w:rsidR="006D02C6" w:rsidRDefault="006D02C6" w:rsidP="00045B2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2266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6E507E3"/>
    <w:multiLevelType w:val="hybridMultilevel"/>
    <w:tmpl w:val="44E20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2B0791D"/>
    <w:multiLevelType w:val="hybridMultilevel"/>
    <w:tmpl w:val="93301A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2BD474A"/>
    <w:multiLevelType w:val="hybridMultilevel"/>
    <w:tmpl w:val="682E1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9D7C74"/>
    <w:rsid w:val="00035A94"/>
    <w:rsid w:val="00045B28"/>
    <w:rsid w:val="00050714"/>
    <w:rsid w:val="00084573"/>
    <w:rsid w:val="000A6DFD"/>
    <w:rsid w:val="000A6FC6"/>
    <w:rsid w:val="000B3B35"/>
    <w:rsid w:val="000D62A8"/>
    <w:rsid w:val="000E3859"/>
    <w:rsid w:val="000F60B9"/>
    <w:rsid w:val="00146EB9"/>
    <w:rsid w:val="00160B22"/>
    <w:rsid w:val="001619F3"/>
    <w:rsid w:val="001666F1"/>
    <w:rsid w:val="00170DEC"/>
    <w:rsid w:val="0018118E"/>
    <w:rsid w:val="001A792D"/>
    <w:rsid w:val="001B695F"/>
    <w:rsid w:val="001E703D"/>
    <w:rsid w:val="00205D80"/>
    <w:rsid w:val="00223522"/>
    <w:rsid w:val="002377D5"/>
    <w:rsid w:val="00245311"/>
    <w:rsid w:val="00264D82"/>
    <w:rsid w:val="002725B1"/>
    <w:rsid w:val="00275FF7"/>
    <w:rsid w:val="002927C9"/>
    <w:rsid w:val="00295193"/>
    <w:rsid w:val="002D5109"/>
    <w:rsid w:val="00337EF3"/>
    <w:rsid w:val="00366F06"/>
    <w:rsid w:val="00375578"/>
    <w:rsid w:val="00384C84"/>
    <w:rsid w:val="003C21D3"/>
    <w:rsid w:val="003C56CE"/>
    <w:rsid w:val="003F4756"/>
    <w:rsid w:val="0040533B"/>
    <w:rsid w:val="004136D2"/>
    <w:rsid w:val="00426B3C"/>
    <w:rsid w:val="00431FBD"/>
    <w:rsid w:val="00473CE5"/>
    <w:rsid w:val="00474971"/>
    <w:rsid w:val="00480728"/>
    <w:rsid w:val="00490C55"/>
    <w:rsid w:val="004B302C"/>
    <w:rsid w:val="004D7F2C"/>
    <w:rsid w:val="004E666D"/>
    <w:rsid w:val="005052E3"/>
    <w:rsid w:val="00513A46"/>
    <w:rsid w:val="00517952"/>
    <w:rsid w:val="00556C5A"/>
    <w:rsid w:val="005847B9"/>
    <w:rsid w:val="00596FBF"/>
    <w:rsid w:val="00642ECB"/>
    <w:rsid w:val="006D02C6"/>
    <w:rsid w:val="006D7D38"/>
    <w:rsid w:val="00721D50"/>
    <w:rsid w:val="0077455F"/>
    <w:rsid w:val="007C1FAD"/>
    <w:rsid w:val="007C5536"/>
    <w:rsid w:val="007D12F0"/>
    <w:rsid w:val="007D20C3"/>
    <w:rsid w:val="007D557B"/>
    <w:rsid w:val="007E5F9D"/>
    <w:rsid w:val="00805124"/>
    <w:rsid w:val="00867797"/>
    <w:rsid w:val="00874EC7"/>
    <w:rsid w:val="00886B4D"/>
    <w:rsid w:val="008B5A11"/>
    <w:rsid w:val="008C32E1"/>
    <w:rsid w:val="008E7E7A"/>
    <w:rsid w:val="00927C07"/>
    <w:rsid w:val="00927E54"/>
    <w:rsid w:val="00930E41"/>
    <w:rsid w:val="00934222"/>
    <w:rsid w:val="00952CF5"/>
    <w:rsid w:val="009C62E3"/>
    <w:rsid w:val="009D7C74"/>
    <w:rsid w:val="00A459E5"/>
    <w:rsid w:val="00AC5645"/>
    <w:rsid w:val="00AC59F9"/>
    <w:rsid w:val="00AD7739"/>
    <w:rsid w:val="00AF1CED"/>
    <w:rsid w:val="00AF387B"/>
    <w:rsid w:val="00B472FD"/>
    <w:rsid w:val="00B53E8F"/>
    <w:rsid w:val="00B64982"/>
    <w:rsid w:val="00BE0BA3"/>
    <w:rsid w:val="00C00A32"/>
    <w:rsid w:val="00C03AAF"/>
    <w:rsid w:val="00C3403F"/>
    <w:rsid w:val="00C53155"/>
    <w:rsid w:val="00C8698A"/>
    <w:rsid w:val="00CC1483"/>
    <w:rsid w:val="00CE077E"/>
    <w:rsid w:val="00CF41F1"/>
    <w:rsid w:val="00CF72E4"/>
    <w:rsid w:val="00D828E5"/>
    <w:rsid w:val="00DA2E5E"/>
    <w:rsid w:val="00DD4AC4"/>
    <w:rsid w:val="00DD52C2"/>
    <w:rsid w:val="00DF6093"/>
    <w:rsid w:val="00E03096"/>
    <w:rsid w:val="00E13C86"/>
    <w:rsid w:val="00E21D15"/>
    <w:rsid w:val="00E30771"/>
    <w:rsid w:val="00E71EE3"/>
    <w:rsid w:val="00EC267B"/>
    <w:rsid w:val="00ED552C"/>
    <w:rsid w:val="00ED6846"/>
    <w:rsid w:val="00F02E4D"/>
    <w:rsid w:val="00F53032"/>
    <w:rsid w:val="00F859F0"/>
    <w:rsid w:val="00FF055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7C7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C59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59F9"/>
    <w:rPr>
      <w:rFonts w:ascii="Tahoma" w:hAnsi="Tahoma" w:cs="Tahoma"/>
      <w:sz w:val="16"/>
      <w:szCs w:val="16"/>
    </w:rPr>
  </w:style>
  <w:style w:type="character" w:styleId="PlaceholderText">
    <w:name w:val="Placeholder Text"/>
    <w:basedOn w:val="DefaultParagraphFont"/>
    <w:uiPriority w:val="99"/>
    <w:semiHidden/>
    <w:rsid w:val="004D7F2C"/>
    <w:rPr>
      <w:color w:val="808080"/>
    </w:rPr>
  </w:style>
  <w:style w:type="paragraph" w:styleId="Header">
    <w:name w:val="header"/>
    <w:basedOn w:val="Normal"/>
    <w:link w:val="HeaderChar"/>
    <w:uiPriority w:val="99"/>
    <w:semiHidden/>
    <w:unhideWhenUsed/>
    <w:rsid w:val="00045B2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45B28"/>
  </w:style>
  <w:style w:type="paragraph" w:styleId="Footer">
    <w:name w:val="footer"/>
    <w:basedOn w:val="Normal"/>
    <w:link w:val="FooterChar"/>
    <w:uiPriority w:val="99"/>
    <w:unhideWhenUsed/>
    <w:rsid w:val="00045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5B28"/>
  </w:style>
  <w:style w:type="paragraph" w:styleId="ListParagraph">
    <w:name w:val="List Paragraph"/>
    <w:basedOn w:val="Normal"/>
    <w:uiPriority w:val="34"/>
    <w:qFormat/>
    <w:rsid w:val="004E666D"/>
    <w:pPr>
      <w:ind w:left="720"/>
      <w:contextualSpacing/>
    </w:pPr>
  </w:style>
  <w:style w:type="table" w:styleId="TableGrid">
    <w:name w:val="Table Grid"/>
    <w:basedOn w:val="TableNormal"/>
    <w:uiPriority w:val="59"/>
    <w:rsid w:val="004E66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474971"/>
    <w:rPr>
      <w:strike w:val="0"/>
      <w:dstrike w:val="0"/>
      <w:color w:val="CC6600"/>
      <w:u w:val="none"/>
      <w:effect w:val="none"/>
    </w:rPr>
  </w:style>
</w:styles>
</file>

<file path=word/webSettings.xml><?xml version="1.0" encoding="utf-8"?>
<w:webSettings xmlns:r="http://schemas.openxmlformats.org/officeDocument/2006/relationships" xmlns:w="http://schemas.openxmlformats.org/wordprocessingml/2006/main">
  <w:divs>
    <w:div w:id="12221548">
      <w:bodyDiv w:val="1"/>
      <w:marLeft w:val="0"/>
      <w:marRight w:val="0"/>
      <w:marTop w:val="0"/>
      <w:marBottom w:val="0"/>
      <w:divBdr>
        <w:top w:val="none" w:sz="0" w:space="0" w:color="auto"/>
        <w:left w:val="none" w:sz="0" w:space="0" w:color="auto"/>
        <w:bottom w:val="none" w:sz="0" w:space="0" w:color="auto"/>
        <w:right w:val="none" w:sz="0" w:space="0" w:color="auto"/>
      </w:divBdr>
      <w:divsChild>
        <w:div w:id="1356736498">
          <w:marLeft w:val="0"/>
          <w:marRight w:val="0"/>
          <w:marTop w:val="0"/>
          <w:marBottom w:val="0"/>
          <w:divBdr>
            <w:top w:val="none" w:sz="0" w:space="0" w:color="auto"/>
            <w:left w:val="none" w:sz="0" w:space="0" w:color="auto"/>
            <w:bottom w:val="none" w:sz="0" w:space="0" w:color="auto"/>
            <w:right w:val="none" w:sz="0" w:space="0" w:color="auto"/>
          </w:divBdr>
          <w:divsChild>
            <w:div w:id="1902668426">
              <w:marLeft w:val="0"/>
              <w:marRight w:val="0"/>
              <w:marTop w:val="0"/>
              <w:marBottom w:val="0"/>
              <w:divBdr>
                <w:top w:val="none" w:sz="0" w:space="0" w:color="auto"/>
                <w:left w:val="none" w:sz="0" w:space="0" w:color="auto"/>
                <w:bottom w:val="none" w:sz="0" w:space="0" w:color="auto"/>
                <w:right w:val="none" w:sz="0" w:space="0" w:color="auto"/>
              </w:divBdr>
              <w:divsChild>
                <w:div w:id="2021394265">
                  <w:marLeft w:val="0"/>
                  <w:marRight w:val="0"/>
                  <w:marTop w:val="0"/>
                  <w:marBottom w:val="0"/>
                  <w:divBdr>
                    <w:top w:val="none" w:sz="0" w:space="0" w:color="auto"/>
                    <w:left w:val="none" w:sz="0" w:space="0" w:color="auto"/>
                    <w:bottom w:val="none" w:sz="0" w:space="0" w:color="auto"/>
                    <w:right w:val="none" w:sz="0" w:space="0" w:color="auto"/>
                  </w:divBdr>
                  <w:divsChild>
                    <w:div w:id="902375463">
                      <w:marLeft w:val="0"/>
                      <w:marRight w:val="0"/>
                      <w:marTop w:val="0"/>
                      <w:marBottom w:val="0"/>
                      <w:divBdr>
                        <w:top w:val="none" w:sz="0" w:space="0" w:color="auto"/>
                        <w:left w:val="none" w:sz="0" w:space="0" w:color="auto"/>
                        <w:bottom w:val="none" w:sz="0" w:space="0" w:color="auto"/>
                        <w:right w:val="none" w:sz="0" w:space="0" w:color="auto"/>
                      </w:divBdr>
                      <w:divsChild>
                        <w:div w:id="1880622699">
                          <w:marLeft w:val="0"/>
                          <w:marRight w:val="0"/>
                          <w:marTop w:val="0"/>
                          <w:marBottom w:val="0"/>
                          <w:divBdr>
                            <w:top w:val="none" w:sz="0" w:space="0" w:color="auto"/>
                            <w:left w:val="none" w:sz="0" w:space="0" w:color="auto"/>
                            <w:bottom w:val="none" w:sz="0" w:space="0" w:color="auto"/>
                            <w:right w:val="none" w:sz="0" w:space="0" w:color="auto"/>
                          </w:divBdr>
                          <w:divsChild>
                            <w:div w:id="986208432">
                              <w:marLeft w:val="0"/>
                              <w:marRight w:val="0"/>
                              <w:marTop w:val="0"/>
                              <w:marBottom w:val="0"/>
                              <w:divBdr>
                                <w:top w:val="single" w:sz="6" w:space="2" w:color="1060AC"/>
                                <w:left w:val="single" w:sz="6" w:space="2" w:color="1060AC"/>
                                <w:bottom w:val="single" w:sz="6" w:space="2" w:color="1060AC"/>
                                <w:right w:val="single" w:sz="6" w:space="2" w:color="1060AC"/>
                              </w:divBdr>
                              <w:divsChild>
                                <w:div w:id="1589852769">
                                  <w:marLeft w:val="72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7844510">
      <w:bodyDiv w:val="1"/>
      <w:marLeft w:val="0"/>
      <w:marRight w:val="0"/>
      <w:marTop w:val="0"/>
      <w:marBottom w:val="0"/>
      <w:divBdr>
        <w:top w:val="none" w:sz="0" w:space="0" w:color="auto"/>
        <w:left w:val="none" w:sz="0" w:space="0" w:color="auto"/>
        <w:bottom w:val="none" w:sz="0" w:space="0" w:color="auto"/>
        <w:right w:val="none" w:sz="0" w:space="0" w:color="auto"/>
      </w:divBdr>
      <w:divsChild>
        <w:div w:id="735323803">
          <w:marLeft w:val="0"/>
          <w:marRight w:val="0"/>
          <w:marTop w:val="0"/>
          <w:marBottom w:val="0"/>
          <w:divBdr>
            <w:top w:val="none" w:sz="0" w:space="0" w:color="auto"/>
            <w:left w:val="none" w:sz="0" w:space="0" w:color="auto"/>
            <w:bottom w:val="none" w:sz="0" w:space="0" w:color="auto"/>
            <w:right w:val="none" w:sz="0" w:space="0" w:color="auto"/>
          </w:divBdr>
          <w:divsChild>
            <w:div w:id="224605062">
              <w:marLeft w:val="0"/>
              <w:marRight w:val="0"/>
              <w:marTop w:val="0"/>
              <w:marBottom w:val="0"/>
              <w:divBdr>
                <w:top w:val="none" w:sz="0" w:space="0" w:color="auto"/>
                <w:left w:val="none" w:sz="0" w:space="0" w:color="auto"/>
                <w:bottom w:val="none" w:sz="0" w:space="0" w:color="auto"/>
                <w:right w:val="none" w:sz="0" w:space="0" w:color="auto"/>
              </w:divBdr>
              <w:divsChild>
                <w:div w:id="1338536791">
                  <w:marLeft w:val="0"/>
                  <w:marRight w:val="0"/>
                  <w:marTop w:val="0"/>
                  <w:marBottom w:val="0"/>
                  <w:divBdr>
                    <w:top w:val="none" w:sz="0" w:space="0" w:color="auto"/>
                    <w:left w:val="none" w:sz="0" w:space="0" w:color="auto"/>
                    <w:bottom w:val="none" w:sz="0" w:space="0" w:color="auto"/>
                    <w:right w:val="none" w:sz="0" w:space="0" w:color="auto"/>
                  </w:divBdr>
                  <w:divsChild>
                    <w:div w:id="1874923807">
                      <w:marLeft w:val="0"/>
                      <w:marRight w:val="0"/>
                      <w:marTop w:val="0"/>
                      <w:marBottom w:val="0"/>
                      <w:divBdr>
                        <w:top w:val="none" w:sz="0" w:space="0" w:color="auto"/>
                        <w:left w:val="none" w:sz="0" w:space="0" w:color="auto"/>
                        <w:bottom w:val="none" w:sz="0" w:space="0" w:color="auto"/>
                        <w:right w:val="none" w:sz="0" w:space="0" w:color="auto"/>
                      </w:divBdr>
                      <w:divsChild>
                        <w:div w:id="733891605">
                          <w:marLeft w:val="0"/>
                          <w:marRight w:val="0"/>
                          <w:marTop w:val="0"/>
                          <w:marBottom w:val="0"/>
                          <w:divBdr>
                            <w:top w:val="none" w:sz="0" w:space="0" w:color="auto"/>
                            <w:left w:val="none" w:sz="0" w:space="0" w:color="auto"/>
                            <w:bottom w:val="none" w:sz="0" w:space="0" w:color="auto"/>
                            <w:right w:val="none" w:sz="0" w:space="0" w:color="auto"/>
                          </w:divBdr>
                          <w:divsChild>
                            <w:div w:id="122582983">
                              <w:marLeft w:val="0"/>
                              <w:marRight w:val="0"/>
                              <w:marTop w:val="0"/>
                              <w:marBottom w:val="0"/>
                              <w:divBdr>
                                <w:top w:val="single" w:sz="6" w:space="2" w:color="1060AC"/>
                                <w:left w:val="single" w:sz="6" w:space="2" w:color="1060AC"/>
                                <w:bottom w:val="single" w:sz="6" w:space="2" w:color="1060AC"/>
                                <w:right w:val="single" w:sz="6" w:space="2" w:color="1060AC"/>
                              </w:divBdr>
                              <w:divsChild>
                                <w:div w:id="970940106">
                                  <w:marLeft w:val="72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5713254">
      <w:bodyDiv w:val="1"/>
      <w:marLeft w:val="0"/>
      <w:marRight w:val="0"/>
      <w:marTop w:val="0"/>
      <w:marBottom w:val="0"/>
      <w:divBdr>
        <w:top w:val="none" w:sz="0" w:space="0" w:color="auto"/>
        <w:left w:val="none" w:sz="0" w:space="0" w:color="auto"/>
        <w:bottom w:val="none" w:sz="0" w:space="0" w:color="auto"/>
        <w:right w:val="none" w:sz="0" w:space="0" w:color="auto"/>
      </w:divBdr>
      <w:divsChild>
        <w:div w:id="245193875">
          <w:marLeft w:val="0"/>
          <w:marRight w:val="0"/>
          <w:marTop w:val="0"/>
          <w:marBottom w:val="0"/>
          <w:divBdr>
            <w:top w:val="none" w:sz="0" w:space="0" w:color="auto"/>
            <w:left w:val="none" w:sz="0" w:space="0" w:color="auto"/>
            <w:bottom w:val="none" w:sz="0" w:space="0" w:color="auto"/>
            <w:right w:val="none" w:sz="0" w:space="0" w:color="auto"/>
          </w:divBdr>
          <w:divsChild>
            <w:div w:id="1836918273">
              <w:marLeft w:val="0"/>
              <w:marRight w:val="0"/>
              <w:marTop w:val="0"/>
              <w:marBottom w:val="0"/>
              <w:divBdr>
                <w:top w:val="none" w:sz="0" w:space="0" w:color="auto"/>
                <w:left w:val="none" w:sz="0" w:space="0" w:color="auto"/>
                <w:bottom w:val="none" w:sz="0" w:space="0" w:color="auto"/>
                <w:right w:val="none" w:sz="0" w:space="0" w:color="auto"/>
              </w:divBdr>
              <w:divsChild>
                <w:div w:id="284235684">
                  <w:marLeft w:val="0"/>
                  <w:marRight w:val="0"/>
                  <w:marTop w:val="0"/>
                  <w:marBottom w:val="0"/>
                  <w:divBdr>
                    <w:top w:val="none" w:sz="0" w:space="0" w:color="auto"/>
                    <w:left w:val="none" w:sz="0" w:space="0" w:color="auto"/>
                    <w:bottom w:val="none" w:sz="0" w:space="0" w:color="auto"/>
                    <w:right w:val="none" w:sz="0" w:space="0" w:color="auto"/>
                  </w:divBdr>
                  <w:divsChild>
                    <w:div w:id="2032029608">
                      <w:marLeft w:val="0"/>
                      <w:marRight w:val="0"/>
                      <w:marTop w:val="0"/>
                      <w:marBottom w:val="0"/>
                      <w:divBdr>
                        <w:top w:val="none" w:sz="0" w:space="0" w:color="auto"/>
                        <w:left w:val="none" w:sz="0" w:space="0" w:color="auto"/>
                        <w:bottom w:val="none" w:sz="0" w:space="0" w:color="auto"/>
                        <w:right w:val="none" w:sz="0" w:space="0" w:color="auto"/>
                      </w:divBdr>
                      <w:divsChild>
                        <w:div w:id="160045875">
                          <w:marLeft w:val="0"/>
                          <w:marRight w:val="0"/>
                          <w:marTop w:val="0"/>
                          <w:marBottom w:val="0"/>
                          <w:divBdr>
                            <w:top w:val="none" w:sz="0" w:space="0" w:color="auto"/>
                            <w:left w:val="none" w:sz="0" w:space="0" w:color="auto"/>
                            <w:bottom w:val="none" w:sz="0" w:space="0" w:color="auto"/>
                            <w:right w:val="none" w:sz="0" w:space="0" w:color="auto"/>
                          </w:divBdr>
                          <w:divsChild>
                            <w:div w:id="2131047881">
                              <w:marLeft w:val="0"/>
                              <w:marRight w:val="0"/>
                              <w:marTop w:val="0"/>
                              <w:marBottom w:val="0"/>
                              <w:divBdr>
                                <w:top w:val="single" w:sz="6" w:space="2" w:color="1060AC"/>
                                <w:left w:val="single" w:sz="6" w:space="2" w:color="1060AC"/>
                                <w:bottom w:val="single" w:sz="6" w:space="2" w:color="1060AC"/>
                                <w:right w:val="single" w:sz="6" w:space="2" w:color="1060AC"/>
                              </w:divBdr>
                              <w:divsChild>
                                <w:div w:id="1530950547">
                                  <w:marLeft w:val="72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5273259">
      <w:bodyDiv w:val="1"/>
      <w:marLeft w:val="0"/>
      <w:marRight w:val="0"/>
      <w:marTop w:val="0"/>
      <w:marBottom w:val="0"/>
      <w:divBdr>
        <w:top w:val="none" w:sz="0" w:space="0" w:color="auto"/>
        <w:left w:val="none" w:sz="0" w:space="0" w:color="auto"/>
        <w:bottom w:val="none" w:sz="0" w:space="0" w:color="auto"/>
        <w:right w:val="none" w:sz="0" w:space="0" w:color="auto"/>
      </w:divBdr>
      <w:divsChild>
        <w:div w:id="2143307111">
          <w:marLeft w:val="0"/>
          <w:marRight w:val="0"/>
          <w:marTop w:val="0"/>
          <w:marBottom w:val="0"/>
          <w:divBdr>
            <w:top w:val="none" w:sz="0" w:space="0" w:color="auto"/>
            <w:left w:val="none" w:sz="0" w:space="0" w:color="auto"/>
            <w:bottom w:val="none" w:sz="0" w:space="0" w:color="auto"/>
            <w:right w:val="none" w:sz="0" w:space="0" w:color="auto"/>
          </w:divBdr>
          <w:divsChild>
            <w:div w:id="1359819933">
              <w:marLeft w:val="0"/>
              <w:marRight w:val="0"/>
              <w:marTop w:val="0"/>
              <w:marBottom w:val="0"/>
              <w:divBdr>
                <w:top w:val="none" w:sz="0" w:space="0" w:color="auto"/>
                <w:left w:val="none" w:sz="0" w:space="0" w:color="auto"/>
                <w:bottom w:val="none" w:sz="0" w:space="0" w:color="auto"/>
                <w:right w:val="none" w:sz="0" w:space="0" w:color="auto"/>
              </w:divBdr>
              <w:divsChild>
                <w:div w:id="1260066606">
                  <w:marLeft w:val="0"/>
                  <w:marRight w:val="0"/>
                  <w:marTop w:val="0"/>
                  <w:marBottom w:val="0"/>
                  <w:divBdr>
                    <w:top w:val="none" w:sz="0" w:space="0" w:color="auto"/>
                    <w:left w:val="none" w:sz="0" w:space="0" w:color="auto"/>
                    <w:bottom w:val="none" w:sz="0" w:space="0" w:color="auto"/>
                    <w:right w:val="none" w:sz="0" w:space="0" w:color="auto"/>
                  </w:divBdr>
                  <w:divsChild>
                    <w:div w:id="1589458282">
                      <w:marLeft w:val="0"/>
                      <w:marRight w:val="0"/>
                      <w:marTop w:val="0"/>
                      <w:marBottom w:val="0"/>
                      <w:divBdr>
                        <w:top w:val="none" w:sz="0" w:space="0" w:color="auto"/>
                        <w:left w:val="none" w:sz="0" w:space="0" w:color="auto"/>
                        <w:bottom w:val="none" w:sz="0" w:space="0" w:color="auto"/>
                        <w:right w:val="none" w:sz="0" w:space="0" w:color="auto"/>
                      </w:divBdr>
                      <w:divsChild>
                        <w:div w:id="1929268629">
                          <w:marLeft w:val="0"/>
                          <w:marRight w:val="0"/>
                          <w:marTop w:val="0"/>
                          <w:marBottom w:val="0"/>
                          <w:divBdr>
                            <w:top w:val="none" w:sz="0" w:space="0" w:color="auto"/>
                            <w:left w:val="none" w:sz="0" w:space="0" w:color="auto"/>
                            <w:bottom w:val="none" w:sz="0" w:space="0" w:color="auto"/>
                            <w:right w:val="none" w:sz="0" w:space="0" w:color="auto"/>
                          </w:divBdr>
                          <w:divsChild>
                            <w:div w:id="601499520">
                              <w:marLeft w:val="0"/>
                              <w:marRight w:val="0"/>
                              <w:marTop w:val="0"/>
                              <w:marBottom w:val="0"/>
                              <w:divBdr>
                                <w:top w:val="single" w:sz="6" w:space="2" w:color="1060AC"/>
                                <w:left w:val="single" w:sz="6" w:space="2" w:color="1060AC"/>
                                <w:bottom w:val="single" w:sz="6" w:space="2" w:color="1060AC"/>
                                <w:right w:val="single" w:sz="6" w:space="2" w:color="1060AC"/>
                              </w:divBdr>
                              <w:divsChild>
                                <w:div w:id="1287082354">
                                  <w:marLeft w:val="72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3049067">
      <w:bodyDiv w:val="1"/>
      <w:marLeft w:val="0"/>
      <w:marRight w:val="0"/>
      <w:marTop w:val="0"/>
      <w:marBottom w:val="0"/>
      <w:divBdr>
        <w:top w:val="none" w:sz="0" w:space="0" w:color="auto"/>
        <w:left w:val="none" w:sz="0" w:space="0" w:color="auto"/>
        <w:bottom w:val="none" w:sz="0" w:space="0" w:color="auto"/>
        <w:right w:val="none" w:sz="0" w:space="0" w:color="auto"/>
      </w:divBdr>
      <w:divsChild>
        <w:div w:id="765686156">
          <w:marLeft w:val="0"/>
          <w:marRight w:val="0"/>
          <w:marTop w:val="0"/>
          <w:marBottom w:val="0"/>
          <w:divBdr>
            <w:top w:val="none" w:sz="0" w:space="0" w:color="auto"/>
            <w:left w:val="none" w:sz="0" w:space="0" w:color="auto"/>
            <w:bottom w:val="none" w:sz="0" w:space="0" w:color="auto"/>
            <w:right w:val="none" w:sz="0" w:space="0" w:color="auto"/>
          </w:divBdr>
          <w:divsChild>
            <w:div w:id="684744472">
              <w:marLeft w:val="0"/>
              <w:marRight w:val="0"/>
              <w:marTop w:val="0"/>
              <w:marBottom w:val="0"/>
              <w:divBdr>
                <w:top w:val="none" w:sz="0" w:space="0" w:color="auto"/>
                <w:left w:val="none" w:sz="0" w:space="0" w:color="auto"/>
                <w:bottom w:val="none" w:sz="0" w:space="0" w:color="auto"/>
                <w:right w:val="none" w:sz="0" w:space="0" w:color="auto"/>
              </w:divBdr>
              <w:divsChild>
                <w:div w:id="859195982">
                  <w:marLeft w:val="0"/>
                  <w:marRight w:val="0"/>
                  <w:marTop w:val="0"/>
                  <w:marBottom w:val="0"/>
                  <w:divBdr>
                    <w:top w:val="none" w:sz="0" w:space="0" w:color="auto"/>
                    <w:left w:val="none" w:sz="0" w:space="0" w:color="auto"/>
                    <w:bottom w:val="none" w:sz="0" w:space="0" w:color="auto"/>
                    <w:right w:val="none" w:sz="0" w:space="0" w:color="auto"/>
                  </w:divBdr>
                  <w:divsChild>
                    <w:div w:id="752094837">
                      <w:marLeft w:val="0"/>
                      <w:marRight w:val="0"/>
                      <w:marTop w:val="0"/>
                      <w:marBottom w:val="0"/>
                      <w:divBdr>
                        <w:top w:val="none" w:sz="0" w:space="0" w:color="auto"/>
                        <w:left w:val="none" w:sz="0" w:space="0" w:color="auto"/>
                        <w:bottom w:val="none" w:sz="0" w:space="0" w:color="auto"/>
                        <w:right w:val="none" w:sz="0" w:space="0" w:color="auto"/>
                      </w:divBdr>
                      <w:divsChild>
                        <w:div w:id="2069839150">
                          <w:marLeft w:val="0"/>
                          <w:marRight w:val="0"/>
                          <w:marTop w:val="0"/>
                          <w:marBottom w:val="0"/>
                          <w:divBdr>
                            <w:top w:val="none" w:sz="0" w:space="0" w:color="auto"/>
                            <w:left w:val="none" w:sz="0" w:space="0" w:color="auto"/>
                            <w:bottom w:val="none" w:sz="0" w:space="0" w:color="auto"/>
                            <w:right w:val="none" w:sz="0" w:space="0" w:color="auto"/>
                          </w:divBdr>
                          <w:divsChild>
                            <w:div w:id="897596473">
                              <w:marLeft w:val="0"/>
                              <w:marRight w:val="0"/>
                              <w:marTop w:val="0"/>
                              <w:marBottom w:val="0"/>
                              <w:divBdr>
                                <w:top w:val="single" w:sz="6" w:space="2" w:color="1060AC"/>
                                <w:left w:val="single" w:sz="6" w:space="2" w:color="1060AC"/>
                                <w:bottom w:val="single" w:sz="6" w:space="2" w:color="1060AC"/>
                                <w:right w:val="single" w:sz="6" w:space="2" w:color="1060AC"/>
                              </w:divBdr>
                              <w:divsChild>
                                <w:div w:id="1254585961">
                                  <w:marLeft w:val="72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oleObject" Target="embeddings/oleObject4.bin"/><Relationship Id="rId26" Type="http://schemas.openxmlformats.org/officeDocument/2006/relationships/chart" Target="charts/chart4.xml"/><Relationship Id="rId39" Type="http://schemas.openxmlformats.org/officeDocument/2006/relationships/image" Target="media/image13.wmf"/><Relationship Id="rId21" Type="http://schemas.openxmlformats.org/officeDocument/2006/relationships/image" Target="media/image6.png"/><Relationship Id="rId34" Type="http://schemas.openxmlformats.org/officeDocument/2006/relationships/chart" Target="charts/chart12.xml"/><Relationship Id="rId42" Type="http://schemas.openxmlformats.org/officeDocument/2006/relationships/image" Target="media/image16.png"/><Relationship Id="rId47" Type="http://schemas.openxmlformats.org/officeDocument/2006/relationships/image" Target="media/image19.jpeg"/><Relationship Id="rId50" Type="http://schemas.openxmlformats.org/officeDocument/2006/relationships/image" Target="media/image22.png"/><Relationship Id="rId55" Type="http://schemas.openxmlformats.org/officeDocument/2006/relationships/chart" Target="charts/chart19.xml"/><Relationship Id="rId63" Type="http://schemas.openxmlformats.org/officeDocument/2006/relationships/oleObject" Target="embeddings/oleObject9.bin"/><Relationship Id="rId68" Type="http://schemas.openxmlformats.org/officeDocument/2006/relationships/image" Target="media/image29.wmf"/><Relationship Id="rId76"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oleObject" Target="embeddings/oleObject13.bin"/><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chart" Target="charts/chart7.xml"/><Relationship Id="rId11" Type="http://schemas.openxmlformats.org/officeDocument/2006/relationships/image" Target="media/image2.wmf"/><Relationship Id="rId24" Type="http://schemas.openxmlformats.org/officeDocument/2006/relationships/image" Target="media/image8.png"/><Relationship Id="rId32" Type="http://schemas.openxmlformats.org/officeDocument/2006/relationships/chart" Target="charts/chart10.xml"/><Relationship Id="rId37" Type="http://schemas.openxmlformats.org/officeDocument/2006/relationships/image" Target="media/image12.wmf"/><Relationship Id="rId40" Type="http://schemas.openxmlformats.org/officeDocument/2006/relationships/image" Target="media/image14.png"/><Relationship Id="rId45" Type="http://schemas.openxmlformats.org/officeDocument/2006/relationships/chart" Target="charts/chart14.xml"/><Relationship Id="rId53" Type="http://schemas.openxmlformats.org/officeDocument/2006/relationships/chart" Target="charts/chart17.xml"/><Relationship Id="rId58" Type="http://schemas.openxmlformats.org/officeDocument/2006/relationships/image" Target="media/image24.wmf"/><Relationship Id="rId66" Type="http://schemas.openxmlformats.org/officeDocument/2006/relationships/image" Target="media/image28.wmf"/><Relationship Id="rId74" Type="http://schemas.openxmlformats.org/officeDocument/2006/relationships/image" Target="media/image32.jpe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oleObject" Target="embeddings/oleObject8.bin"/><Relationship Id="rId10" Type="http://schemas.openxmlformats.org/officeDocument/2006/relationships/chart" Target="charts/chart1.xml"/><Relationship Id="rId19" Type="http://schemas.openxmlformats.org/officeDocument/2006/relationships/chart" Target="charts/chart2.xml"/><Relationship Id="rId31" Type="http://schemas.openxmlformats.org/officeDocument/2006/relationships/chart" Target="charts/chart9.xml"/><Relationship Id="rId44" Type="http://schemas.openxmlformats.org/officeDocument/2006/relationships/chart" Target="charts/chart13.xml"/><Relationship Id="rId52" Type="http://schemas.openxmlformats.org/officeDocument/2006/relationships/chart" Target="charts/chart16.xml"/><Relationship Id="rId60" Type="http://schemas.openxmlformats.org/officeDocument/2006/relationships/image" Target="media/image25.wmf"/><Relationship Id="rId65" Type="http://schemas.openxmlformats.org/officeDocument/2006/relationships/oleObject" Target="embeddings/oleObject10.bin"/><Relationship Id="rId73" Type="http://schemas.openxmlformats.org/officeDocument/2006/relationships/image" Target="media/image31.emf"/><Relationship Id="rId78" Type="http://schemas.openxmlformats.org/officeDocument/2006/relationships/image" Target="media/image36.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Office_PowerPoint_Slide1.sldx"/><Relationship Id="rId14" Type="http://schemas.openxmlformats.org/officeDocument/2006/relationships/oleObject" Target="embeddings/oleObject2.bin"/><Relationship Id="rId22" Type="http://schemas.openxmlformats.org/officeDocument/2006/relationships/image" Target="media/image7.wmf"/><Relationship Id="rId27" Type="http://schemas.openxmlformats.org/officeDocument/2006/relationships/chart" Target="charts/chart5.xml"/><Relationship Id="rId30" Type="http://schemas.openxmlformats.org/officeDocument/2006/relationships/chart" Target="charts/chart8.xml"/><Relationship Id="rId35" Type="http://schemas.openxmlformats.org/officeDocument/2006/relationships/image" Target="media/image10.png"/><Relationship Id="rId43" Type="http://schemas.openxmlformats.org/officeDocument/2006/relationships/image" Target="media/image17.jpeg"/><Relationship Id="rId48" Type="http://schemas.openxmlformats.org/officeDocument/2006/relationships/image" Target="media/image20.jpeg"/><Relationship Id="rId56" Type="http://schemas.openxmlformats.org/officeDocument/2006/relationships/chart" Target="charts/chart20.xml"/><Relationship Id="rId64" Type="http://schemas.openxmlformats.org/officeDocument/2006/relationships/image" Target="media/image27.wmf"/><Relationship Id="rId69" Type="http://schemas.openxmlformats.org/officeDocument/2006/relationships/oleObject" Target="embeddings/oleObject12.bin"/><Relationship Id="rId77" Type="http://schemas.openxmlformats.org/officeDocument/2006/relationships/image" Target="media/image35.png"/><Relationship Id="rId8" Type="http://schemas.openxmlformats.org/officeDocument/2006/relationships/image" Target="media/image1.emf"/><Relationship Id="rId51" Type="http://schemas.openxmlformats.org/officeDocument/2006/relationships/chart" Target="charts/chart15.xml"/><Relationship Id="rId72" Type="http://schemas.openxmlformats.org/officeDocument/2006/relationships/chart" Target="charts/chart21.xm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wmf"/><Relationship Id="rId25" Type="http://schemas.openxmlformats.org/officeDocument/2006/relationships/image" Target="media/image9.jpeg"/><Relationship Id="rId33" Type="http://schemas.openxmlformats.org/officeDocument/2006/relationships/chart" Target="charts/chart11.xml"/><Relationship Id="rId38" Type="http://schemas.openxmlformats.org/officeDocument/2006/relationships/oleObject" Target="embeddings/oleObject6.bin"/><Relationship Id="rId46" Type="http://schemas.openxmlformats.org/officeDocument/2006/relationships/image" Target="media/image18.jpeg"/><Relationship Id="rId59" Type="http://schemas.openxmlformats.org/officeDocument/2006/relationships/oleObject" Target="embeddings/oleObject7.bin"/><Relationship Id="rId67" Type="http://schemas.openxmlformats.org/officeDocument/2006/relationships/oleObject" Target="embeddings/oleObject11.bin"/><Relationship Id="rId20" Type="http://schemas.openxmlformats.org/officeDocument/2006/relationships/chart" Target="charts/chart3.xml"/><Relationship Id="rId41" Type="http://schemas.openxmlformats.org/officeDocument/2006/relationships/image" Target="media/image15.png"/><Relationship Id="rId54" Type="http://schemas.openxmlformats.org/officeDocument/2006/relationships/chart" Target="charts/chart18.xml"/><Relationship Id="rId62" Type="http://schemas.openxmlformats.org/officeDocument/2006/relationships/image" Target="media/image26.wmf"/><Relationship Id="rId70" Type="http://schemas.openxmlformats.org/officeDocument/2006/relationships/image" Target="media/image30.wmf"/><Relationship Id="rId75"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wmf"/><Relationship Id="rId23" Type="http://schemas.openxmlformats.org/officeDocument/2006/relationships/oleObject" Target="embeddings/oleObject5.bin"/><Relationship Id="rId28" Type="http://schemas.openxmlformats.org/officeDocument/2006/relationships/chart" Target="charts/chart6.xml"/><Relationship Id="rId36" Type="http://schemas.openxmlformats.org/officeDocument/2006/relationships/image" Target="media/image11.png"/><Relationship Id="rId49" Type="http://schemas.openxmlformats.org/officeDocument/2006/relationships/image" Target="media/image21.jpeg"/><Relationship Id="rId57" Type="http://schemas.openxmlformats.org/officeDocument/2006/relationships/image" Target="media/image23.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spoedewt\AppData\Local\Temp\Synthetic%20Seismic%20Dat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F:\Copy%20of%20Casing%20Strength.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F:\Copy%20of%20Casing%20Strength.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F:\Copy%20of%20Casing%20Strength.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G:\New%20Folder\Copy%20of%20Well%20Log%20Data.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G:\New%20Folder\Copy%20of%20Well%20Log%20Dat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E:\Senior%20Design%20Project\Material%20Balance.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EAA443\AppData\Local\Microsoft\Windows\Temporary%20Internet%20Files\Low\Content.IE5\GQJ4ED56\EA_ProductionAnalysis_Revised_4-30%5b1%5d.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EAA443\AppData\Local\Microsoft\Windows\Temporary%20Internet%20Files\Low\Content.IE5\GQJ4ED56\EA_ProductionAnalysis_Revised_4-30%5b1%5d.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EAA443\AppData\Local\Microsoft\Windows\Temporary%20Internet%20Files\Low\Content.IE5\GQJ4ED56\EA_ProductionAnalysis_Revised_4-30%5b1%5d.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Users\EAA443\AppData\Local\Microsoft\Windows\Temporary%20Internet%20Files\Low\Content.IE5\GQJ4ED56\EA_ProductionAnalysis_Revised_4-30%5b1%5d.xlsx" TargetMode="Externa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austin.utexas.edu\disk\engrstu\PGE\spoedewt\Desktop\Synthetic%20Seismic%20Data2.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EAA443\AppData\Local\Microsoft\Windows\Temporary%20Internet%20Files\Low\Content.IE5\GQJ4ED56\EA_ProductionAnalysis_Revised_4-30%5b1%5d.xlsx" TargetMode="External"/></Relationships>
</file>

<file path=word/charts/_rels/chart21.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C:\Users\spoedewt\AppData\Local\Temp\Facilities%20HW9-1.xlsx" TargetMode="External"/></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austin.utexas.edu\disk\engrstu\PGE\spoedewt\Desktop\Synthetic%20Seismic%20Dat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Copy%20of%20Casing%20Strength.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F:\Copy%20of%20Casing%20Strength.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F:\Copy%20of%20Casing%20Strength.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F:\Copy%20of%20Casing%20Strength.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F:\Copy%20of%20Casing%20Strength.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F:\Copy%20of%20Casing%20Strength.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Synthetic</a:t>
            </a:r>
            <a:r>
              <a:rPr lang="en-US" baseline="0"/>
              <a:t> </a:t>
            </a:r>
            <a:r>
              <a:rPr lang="en-US"/>
              <a:t>Seismic Data</a:t>
            </a:r>
          </a:p>
        </c:rich>
      </c:tx>
    </c:title>
    <c:plotArea>
      <c:layout/>
      <c:scatterChart>
        <c:scatterStyle val="lineMarker"/>
        <c:ser>
          <c:idx val="0"/>
          <c:order val="0"/>
          <c:tx>
            <c:v>Seismic Data</c:v>
          </c:tx>
          <c:xVal>
            <c:numRef>
              <c:f>Sheet1!$B$8:$B$157</c:f>
              <c:numCache>
                <c:formatCode>0.0</c:formatCode>
                <c:ptCount val="150"/>
                <c:pt idx="0">
                  <c:v>102.2</c:v>
                </c:pt>
                <c:pt idx="1">
                  <c:v>111.5</c:v>
                </c:pt>
                <c:pt idx="2">
                  <c:v>106.3</c:v>
                </c:pt>
                <c:pt idx="3">
                  <c:v>111.5</c:v>
                </c:pt>
                <c:pt idx="4">
                  <c:v>106.3</c:v>
                </c:pt>
                <c:pt idx="5">
                  <c:v>104.2</c:v>
                </c:pt>
                <c:pt idx="6">
                  <c:v>114.6</c:v>
                </c:pt>
                <c:pt idx="7">
                  <c:v>108.8</c:v>
                </c:pt>
                <c:pt idx="8">
                  <c:v>114.6</c:v>
                </c:pt>
                <c:pt idx="9">
                  <c:v>106.3</c:v>
                </c:pt>
                <c:pt idx="10">
                  <c:v>105</c:v>
                </c:pt>
                <c:pt idx="11">
                  <c:v>111.5</c:v>
                </c:pt>
                <c:pt idx="12">
                  <c:v>114.6</c:v>
                </c:pt>
                <c:pt idx="13">
                  <c:v>104.2</c:v>
                </c:pt>
                <c:pt idx="14">
                  <c:v>108.8</c:v>
                </c:pt>
                <c:pt idx="15">
                  <c:v>103</c:v>
                </c:pt>
                <c:pt idx="16">
                  <c:v>108.8</c:v>
                </c:pt>
                <c:pt idx="17">
                  <c:v>102.2</c:v>
                </c:pt>
                <c:pt idx="18">
                  <c:v>102.2</c:v>
                </c:pt>
                <c:pt idx="19">
                  <c:v>101</c:v>
                </c:pt>
                <c:pt idx="20">
                  <c:v>102.2</c:v>
                </c:pt>
                <c:pt idx="21">
                  <c:v>100</c:v>
                </c:pt>
                <c:pt idx="22">
                  <c:v>100</c:v>
                </c:pt>
                <c:pt idx="23">
                  <c:v>98.8</c:v>
                </c:pt>
                <c:pt idx="24">
                  <c:v>102</c:v>
                </c:pt>
                <c:pt idx="25">
                  <c:v>103</c:v>
                </c:pt>
                <c:pt idx="26">
                  <c:v>101</c:v>
                </c:pt>
                <c:pt idx="27">
                  <c:v>100</c:v>
                </c:pt>
                <c:pt idx="28">
                  <c:v>104</c:v>
                </c:pt>
                <c:pt idx="29">
                  <c:v>106</c:v>
                </c:pt>
                <c:pt idx="30">
                  <c:v>105</c:v>
                </c:pt>
                <c:pt idx="31">
                  <c:v>98.8</c:v>
                </c:pt>
                <c:pt idx="32">
                  <c:v>106.3</c:v>
                </c:pt>
                <c:pt idx="33">
                  <c:v>104</c:v>
                </c:pt>
                <c:pt idx="34">
                  <c:v>103</c:v>
                </c:pt>
                <c:pt idx="35">
                  <c:v>101</c:v>
                </c:pt>
                <c:pt idx="36">
                  <c:v>101</c:v>
                </c:pt>
                <c:pt idx="37">
                  <c:v>100</c:v>
                </c:pt>
                <c:pt idx="38">
                  <c:v>105</c:v>
                </c:pt>
                <c:pt idx="39">
                  <c:v>102.2</c:v>
                </c:pt>
                <c:pt idx="40">
                  <c:v>104</c:v>
                </c:pt>
                <c:pt idx="41">
                  <c:v>102.2</c:v>
                </c:pt>
                <c:pt idx="42">
                  <c:v>104</c:v>
                </c:pt>
                <c:pt idx="43">
                  <c:v>102.2</c:v>
                </c:pt>
                <c:pt idx="44">
                  <c:v>102.2</c:v>
                </c:pt>
                <c:pt idx="45">
                  <c:v>91.6</c:v>
                </c:pt>
                <c:pt idx="46">
                  <c:v>106</c:v>
                </c:pt>
                <c:pt idx="47">
                  <c:v>107</c:v>
                </c:pt>
                <c:pt idx="48">
                  <c:v>106</c:v>
                </c:pt>
                <c:pt idx="49">
                  <c:v>102.2</c:v>
                </c:pt>
                <c:pt idx="50">
                  <c:v>101</c:v>
                </c:pt>
                <c:pt idx="51">
                  <c:v>100</c:v>
                </c:pt>
                <c:pt idx="52">
                  <c:v>102</c:v>
                </c:pt>
                <c:pt idx="53">
                  <c:v>101</c:v>
                </c:pt>
                <c:pt idx="54">
                  <c:v>100</c:v>
                </c:pt>
                <c:pt idx="55">
                  <c:v>102</c:v>
                </c:pt>
                <c:pt idx="56">
                  <c:v>101</c:v>
                </c:pt>
                <c:pt idx="57">
                  <c:v>102.2</c:v>
                </c:pt>
                <c:pt idx="58">
                  <c:v>103</c:v>
                </c:pt>
                <c:pt idx="59">
                  <c:v>104</c:v>
                </c:pt>
                <c:pt idx="60">
                  <c:v>100</c:v>
                </c:pt>
                <c:pt idx="61">
                  <c:v>101</c:v>
                </c:pt>
                <c:pt idx="62">
                  <c:v>102</c:v>
                </c:pt>
                <c:pt idx="63">
                  <c:v>104</c:v>
                </c:pt>
                <c:pt idx="64">
                  <c:v>102</c:v>
                </c:pt>
                <c:pt idx="65">
                  <c:v>101</c:v>
                </c:pt>
                <c:pt idx="66">
                  <c:v>102</c:v>
                </c:pt>
                <c:pt idx="67">
                  <c:v>103</c:v>
                </c:pt>
                <c:pt idx="68">
                  <c:v>105</c:v>
                </c:pt>
                <c:pt idx="69">
                  <c:v>108</c:v>
                </c:pt>
                <c:pt idx="70">
                  <c:v>107</c:v>
                </c:pt>
                <c:pt idx="71">
                  <c:v>110</c:v>
                </c:pt>
                <c:pt idx="72">
                  <c:v>114</c:v>
                </c:pt>
                <c:pt idx="73">
                  <c:v>113</c:v>
                </c:pt>
                <c:pt idx="74">
                  <c:v>118</c:v>
                </c:pt>
                <c:pt idx="75">
                  <c:v>122.2</c:v>
                </c:pt>
                <c:pt idx="76">
                  <c:v>127</c:v>
                </c:pt>
                <c:pt idx="77">
                  <c:v>122.2</c:v>
                </c:pt>
                <c:pt idx="78">
                  <c:v>124</c:v>
                </c:pt>
                <c:pt idx="79">
                  <c:v>125</c:v>
                </c:pt>
                <c:pt idx="80">
                  <c:v>132.6</c:v>
                </c:pt>
                <c:pt idx="81">
                  <c:v>132.6</c:v>
                </c:pt>
                <c:pt idx="82">
                  <c:v>140</c:v>
                </c:pt>
                <c:pt idx="83">
                  <c:v>135</c:v>
                </c:pt>
                <c:pt idx="84">
                  <c:v>137</c:v>
                </c:pt>
                <c:pt idx="85">
                  <c:v>137</c:v>
                </c:pt>
                <c:pt idx="86">
                  <c:v>134</c:v>
                </c:pt>
                <c:pt idx="87">
                  <c:v>132</c:v>
                </c:pt>
                <c:pt idx="88">
                  <c:v>137</c:v>
                </c:pt>
                <c:pt idx="89">
                  <c:v>137</c:v>
                </c:pt>
                <c:pt idx="90">
                  <c:v>132.6</c:v>
                </c:pt>
                <c:pt idx="91">
                  <c:v>137</c:v>
                </c:pt>
                <c:pt idx="92">
                  <c:v>135</c:v>
                </c:pt>
                <c:pt idx="93">
                  <c:v>136.5</c:v>
                </c:pt>
                <c:pt idx="94">
                  <c:v>132.6</c:v>
                </c:pt>
                <c:pt idx="95">
                  <c:v>132.6</c:v>
                </c:pt>
                <c:pt idx="96">
                  <c:v>129</c:v>
                </c:pt>
                <c:pt idx="97">
                  <c:v>129</c:v>
                </c:pt>
                <c:pt idx="98">
                  <c:v>127</c:v>
                </c:pt>
                <c:pt idx="99">
                  <c:v>126</c:v>
                </c:pt>
                <c:pt idx="100">
                  <c:v>129.1</c:v>
                </c:pt>
                <c:pt idx="101">
                  <c:v>130</c:v>
                </c:pt>
                <c:pt idx="102">
                  <c:v>132</c:v>
                </c:pt>
                <c:pt idx="103">
                  <c:v>126</c:v>
                </c:pt>
                <c:pt idx="104">
                  <c:v>127</c:v>
                </c:pt>
                <c:pt idx="105">
                  <c:v>122.2</c:v>
                </c:pt>
                <c:pt idx="106">
                  <c:v>122.2</c:v>
                </c:pt>
                <c:pt idx="107">
                  <c:v>132.6</c:v>
                </c:pt>
                <c:pt idx="108">
                  <c:v>127</c:v>
                </c:pt>
                <c:pt idx="109">
                  <c:v>122.2</c:v>
                </c:pt>
                <c:pt idx="110">
                  <c:v>127</c:v>
                </c:pt>
                <c:pt idx="111">
                  <c:v>122.2</c:v>
                </c:pt>
                <c:pt idx="112">
                  <c:v>118</c:v>
                </c:pt>
                <c:pt idx="113">
                  <c:v>118.1</c:v>
                </c:pt>
                <c:pt idx="114">
                  <c:v>115</c:v>
                </c:pt>
                <c:pt idx="115">
                  <c:v>121</c:v>
                </c:pt>
                <c:pt idx="116">
                  <c:v>114.6</c:v>
                </c:pt>
                <c:pt idx="117">
                  <c:v>114.6</c:v>
                </c:pt>
                <c:pt idx="118">
                  <c:v>116</c:v>
                </c:pt>
                <c:pt idx="119">
                  <c:v>122</c:v>
                </c:pt>
                <c:pt idx="120">
                  <c:v>127</c:v>
                </c:pt>
                <c:pt idx="121">
                  <c:v>114.6</c:v>
                </c:pt>
                <c:pt idx="122">
                  <c:v>114.6</c:v>
                </c:pt>
                <c:pt idx="123">
                  <c:v>122.2</c:v>
                </c:pt>
                <c:pt idx="124">
                  <c:v>122.2</c:v>
                </c:pt>
                <c:pt idx="125">
                  <c:v>120</c:v>
                </c:pt>
                <c:pt idx="126">
                  <c:v>124</c:v>
                </c:pt>
                <c:pt idx="127">
                  <c:v>118.1</c:v>
                </c:pt>
                <c:pt idx="128">
                  <c:v>118.1</c:v>
                </c:pt>
                <c:pt idx="129">
                  <c:v>121</c:v>
                </c:pt>
                <c:pt idx="130">
                  <c:v>118.1</c:v>
                </c:pt>
                <c:pt idx="131">
                  <c:v>121</c:v>
                </c:pt>
                <c:pt idx="132">
                  <c:v>118.1</c:v>
                </c:pt>
                <c:pt idx="133">
                  <c:v>118.1</c:v>
                </c:pt>
                <c:pt idx="134">
                  <c:v>114</c:v>
                </c:pt>
                <c:pt idx="135">
                  <c:v>120</c:v>
                </c:pt>
                <c:pt idx="136">
                  <c:v>118.1</c:v>
                </c:pt>
                <c:pt idx="137">
                  <c:v>122.2</c:v>
                </c:pt>
                <c:pt idx="138">
                  <c:v>118.1</c:v>
                </c:pt>
                <c:pt idx="139">
                  <c:v>122</c:v>
                </c:pt>
                <c:pt idx="140">
                  <c:v>118.1</c:v>
                </c:pt>
                <c:pt idx="141">
                  <c:v>118</c:v>
                </c:pt>
                <c:pt idx="142">
                  <c:v>121</c:v>
                </c:pt>
                <c:pt idx="143">
                  <c:v>123</c:v>
                </c:pt>
                <c:pt idx="144">
                  <c:v>121</c:v>
                </c:pt>
                <c:pt idx="145">
                  <c:v>121</c:v>
                </c:pt>
                <c:pt idx="146">
                  <c:v>123</c:v>
                </c:pt>
                <c:pt idx="147">
                  <c:v>120</c:v>
                </c:pt>
                <c:pt idx="148">
                  <c:v>112</c:v>
                </c:pt>
                <c:pt idx="149">
                  <c:v>118</c:v>
                </c:pt>
              </c:numCache>
            </c:numRef>
          </c:xVal>
          <c:yVal>
            <c:numRef>
              <c:f>Sheet1!$A$8:$A$157</c:f>
              <c:numCache>
                <c:formatCode>General</c:formatCode>
                <c:ptCount val="150"/>
                <c:pt idx="0">
                  <c:v>1650</c:v>
                </c:pt>
                <c:pt idx="1">
                  <c:v>1875</c:v>
                </c:pt>
                <c:pt idx="2">
                  <c:v>1956</c:v>
                </c:pt>
                <c:pt idx="3">
                  <c:v>2018</c:v>
                </c:pt>
                <c:pt idx="4">
                  <c:v>2098</c:v>
                </c:pt>
                <c:pt idx="5">
                  <c:v>2120</c:v>
                </c:pt>
                <c:pt idx="6">
                  <c:v>2165</c:v>
                </c:pt>
                <c:pt idx="7">
                  <c:v>2194</c:v>
                </c:pt>
                <c:pt idx="8">
                  <c:v>2223</c:v>
                </c:pt>
                <c:pt idx="9">
                  <c:v>2270</c:v>
                </c:pt>
                <c:pt idx="10">
                  <c:v>2355</c:v>
                </c:pt>
                <c:pt idx="11">
                  <c:v>2398</c:v>
                </c:pt>
                <c:pt idx="12">
                  <c:v>2415</c:v>
                </c:pt>
                <c:pt idx="13">
                  <c:v>2550</c:v>
                </c:pt>
                <c:pt idx="14">
                  <c:v>2641</c:v>
                </c:pt>
                <c:pt idx="15">
                  <c:v>2687</c:v>
                </c:pt>
                <c:pt idx="16">
                  <c:v>2742</c:v>
                </c:pt>
                <c:pt idx="17">
                  <c:v>2844</c:v>
                </c:pt>
                <c:pt idx="18">
                  <c:v>2918</c:v>
                </c:pt>
                <c:pt idx="19">
                  <c:v>2935</c:v>
                </c:pt>
                <c:pt idx="20">
                  <c:v>2972</c:v>
                </c:pt>
                <c:pt idx="21">
                  <c:v>3019</c:v>
                </c:pt>
                <c:pt idx="22">
                  <c:v>3058</c:v>
                </c:pt>
                <c:pt idx="23">
                  <c:v>3085</c:v>
                </c:pt>
                <c:pt idx="24">
                  <c:v>3140</c:v>
                </c:pt>
                <c:pt idx="25">
                  <c:v>3186</c:v>
                </c:pt>
                <c:pt idx="26">
                  <c:v>3216</c:v>
                </c:pt>
                <c:pt idx="27">
                  <c:v>3286</c:v>
                </c:pt>
                <c:pt idx="28">
                  <c:v>3308</c:v>
                </c:pt>
                <c:pt idx="29">
                  <c:v>3332</c:v>
                </c:pt>
                <c:pt idx="30">
                  <c:v>3399</c:v>
                </c:pt>
                <c:pt idx="31">
                  <c:v>3480</c:v>
                </c:pt>
                <c:pt idx="32">
                  <c:v>3497</c:v>
                </c:pt>
                <c:pt idx="33">
                  <c:v>3726</c:v>
                </c:pt>
                <c:pt idx="34">
                  <c:v>3739</c:v>
                </c:pt>
                <c:pt idx="35">
                  <c:v>3770</c:v>
                </c:pt>
                <c:pt idx="36">
                  <c:v>3855</c:v>
                </c:pt>
                <c:pt idx="37">
                  <c:v>3933</c:v>
                </c:pt>
                <c:pt idx="38">
                  <c:v>3955</c:v>
                </c:pt>
                <c:pt idx="39">
                  <c:v>4018</c:v>
                </c:pt>
                <c:pt idx="40">
                  <c:v>4066</c:v>
                </c:pt>
                <c:pt idx="41">
                  <c:v>4100</c:v>
                </c:pt>
                <c:pt idx="42">
                  <c:v>4150</c:v>
                </c:pt>
                <c:pt idx="43">
                  <c:v>4190</c:v>
                </c:pt>
                <c:pt idx="44">
                  <c:v>4233</c:v>
                </c:pt>
                <c:pt idx="45">
                  <c:v>4250</c:v>
                </c:pt>
                <c:pt idx="46">
                  <c:v>4304</c:v>
                </c:pt>
                <c:pt idx="47">
                  <c:v>4335</c:v>
                </c:pt>
                <c:pt idx="48">
                  <c:v>4352</c:v>
                </c:pt>
                <c:pt idx="49">
                  <c:v>4372</c:v>
                </c:pt>
                <c:pt idx="50">
                  <c:v>4480</c:v>
                </c:pt>
                <c:pt idx="51">
                  <c:v>4495</c:v>
                </c:pt>
                <c:pt idx="52">
                  <c:v>4514</c:v>
                </c:pt>
                <c:pt idx="53">
                  <c:v>4529</c:v>
                </c:pt>
                <c:pt idx="54">
                  <c:v>4634</c:v>
                </c:pt>
                <c:pt idx="55">
                  <c:v>4710</c:v>
                </c:pt>
                <c:pt idx="56">
                  <c:v>4730</c:v>
                </c:pt>
                <c:pt idx="57">
                  <c:v>4750</c:v>
                </c:pt>
                <c:pt idx="58">
                  <c:v>4785</c:v>
                </c:pt>
                <c:pt idx="59">
                  <c:v>4820</c:v>
                </c:pt>
                <c:pt idx="60">
                  <c:v>4879</c:v>
                </c:pt>
                <c:pt idx="61">
                  <c:v>4910</c:v>
                </c:pt>
                <c:pt idx="62">
                  <c:v>5010</c:v>
                </c:pt>
                <c:pt idx="63">
                  <c:v>5017</c:v>
                </c:pt>
                <c:pt idx="64">
                  <c:v>5085</c:v>
                </c:pt>
                <c:pt idx="65">
                  <c:v>5236</c:v>
                </c:pt>
                <c:pt idx="66">
                  <c:v>5416</c:v>
                </c:pt>
                <c:pt idx="67">
                  <c:v>5440</c:v>
                </c:pt>
                <c:pt idx="68">
                  <c:v>5483</c:v>
                </c:pt>
                <c:pt idx="69">
                  <c:v>5504</c:v>
                </c:pt>
                <c:pt idx="70">
                  <c:v>5557</c:v>
                </c:pt>
                <c:pt idx="71">
                  <c:v>5624</c:v>
                </c:pt>
                <c:pt idx="72">
                  <c:v>5645</c:v>
                </c:pt>
                <c:pt idx="73">
                  <c:v>5659</c:v>
                </c:pt>
                <c:pt idx="74">
                  <c:v>5680</c:v>
                </c:pt>
                <c:pt idx="75">
                  <c:v>5705</c:v>
                </c:pt>
                <c:pt idx="76">
                  <c:v>5755</c:v>
                </c:pt>
                <c:pt idx="77">
                  <c:v>5778</c:v>
                </c:pt>
                <c:pt idx="78">
                  <c:v>5799</c:v>
                </c:pt>
                <c:pt idx="79">
                  <c:v>5850</c:v>
                </c:pt>
                <c:pt idx="80">
                  <c:v>5900</c:v>
                </c:pt>
                <c:pt idx="81">
                  <c:v>5950</c:v>
                </c:pt>
                <c:pt idx="82">
                  <c:v>5980</c:v>
                </c:pt>
                <c:pt idx="83">
                  <c:v>6030</c:v>
                </c:pt>
                <c:pt idx="84">
                  <c:v>6060</c:v>
                </c:pt>
                <c:pt idx="85">
                  <c:v>6088</c:v>
                </c:pt>
                <c:pt idx="86">
                  <c:v>6148</c:v>
                </c:pt>
                <c:pt idx="87">
                  <c:v>6200</c:v>
                </c:pt>
                <c:pt idx="88">
                  <c:v>6220</c:v>
                </c:pt>
                <c:pt idx="89">
                  <c:v>6250</c:v>
                </c:pt>
                <c:pt idx="90">
                  <c:v>6273</c:v>
                </c:pt>
                <c:pt idx="91">
                  <c:v>6317</c:v>
                </c:pt>
                <c:pt idx="92">
                  <c:v>6340</c:v>
                </c:pt>
                <c:pt idx="93">
                  <c:v>6370</c:v>
                </c:pt>
                <c:pt idx="94">
                  <c:v>6400</c:v>
                </c:pt>
                <c:pt idx="95">
                  <c:v>6432</c:v>
                </c:pt>
                <c:pt idx="96">
                  <c:v>6452</c:v>
                </c:pt>
                <c:pt idx="97">
                  <c:v>6500</c:v>
                </c:pt>
                <c:pt idx="98">
                  <c:v>6550</c:v>
                </c:pt>
                <c:pt idx="99">
                  <c:v>6600</c:v>
                </c:pt>
                <c:pt idx="100">
                  <c:v>6650</c:v>
                </c:pt>
                <c:pt idx="101">
                  <c:v>6700</c:v>
                </c:pt>
                <c:pt idx="102">
                  <c:v>6750</c:v>
                </c:pt>
                <c:pt idx="103">
                  <c:v>6800</c:v>
                </c:pt>
                <c:pt idx="104">
                  <c:v>6900</c:v>
                </c:pt>
                <c:pt idx="105">
                  <c:v>6950</c:v>
                </c:pt>
                <c:pt idx="106">
                  <c:v>7000</c:v>
                </c:pt>
                <c:pt idx="107">
                  <c:v>7050</c:v>
                </c:pt>
                <c:pt idx="108">
                  <c:v>7100</c:v>
                </c:pt>
                <c:pt idx="109">
                  <c:v>7150</c:v>
                </c:pt>
                <c:pt idx="110">
                  <c:v>7200</c:v>
                </c:pt>
                <c:pt idx="111">
                  <c:v>7250</c:v>
                </c:pt>
                <c:pt idx="112">
                  <c:v>7300</c:v>
                </c:pt>
                <c:pt idx="113">
                  <c:v>7350</c:v>
                </c:pt>
                <c:pt idx="114">
                  <c:v>7400</c:v>
                </c:pt>
                <c:pt idx="115">
                  <c:v>7470</c:v>
                </c:pt>
                <c:pt idx="116">
                  <c:v>7500</c:v>
                </c:pt>
                <c:pt idx="117">
                  <c:v>7550</c:v>
                </c:pt>
                <c:pt idx="118">
                  <c:v>7600</c:v>
                </c:pt>
                <c:pt idx="119">
                  <c:v>7640</c:v>
                </c:pt>
                <c:pt idx="120">
                  <c:v>7680</c:v>
                </c:pt>
                <c:pt idx="121">
                  <c:v>7710</c:v>
                </c:pt>
                <c:pt idx="122">
                  <c:v>7840</c:v>
                </c:pt>
                <c:pt idx="123">
                  <c:v>7875</c:v>
                </c:pt>
                <c:pt idx="124">
                  <c:v>7925</c:v>
                </c:pt>
                <c:pt idx="125">
                  <c:v>7960</c:v>
                </c:pt>
                <c:pt idx="126">
                  <c:v>7998</c:v>
                </c:pt>
                <c:pt idx="127">
                  <c:v>8060</c:v>
                </c:pt>
                <c:pt idx="128">
                  <c:v>8090</c:v>
                </c:pt>
                <c:pt idx="129">
                  <c:v>8112</c:v>
                </c:pt>
                <c:pt idx="130">
                  <c:v>8165</c:v>
                </c:pt>
                <c:pt idx="131">
                  <c:v>8190</c:v>
                </c:pt>
                <c:pt idx="132">
                  <c:v>8210</c:v>
                </c:pt>
                <c:pt idx="133">
                  <c:v>8285</c:v>
                </c:pt>
                <c:pt idx="134">
                  <c:v>8280</c:v>
                </c:pt>
                <c:pt idx="135">
                  <c:v>8300</c:v>
                </c:pt>
                <c:pt idx="136">
                  <c:v>8325</c:v>
                </c:pt>
                <c:pt idx="137">
                  <c:v>8340</c:v>
                </c:pt>
                <c:pt idx="138">
                  <c:v>8400</c:v>
                </c:pt>
                <c:pt idx="139">
                  <c:v>8440</c:v>
                </c:pt>
                <c:pt idx="140">
                  <c:v>8485</c:v>
                </c:pt>
                <c:pt idx="141">
                  <c:v>8530</c:v>
                </c:pt>
                <c:pt idx="142">
                  <c:v>8550</c:v>
                </c:pt>
                <c:pt idx="143">
                  <c:v>8560</c:v>
                </c:pt>
                <c:pt idx="144">
                  <c:v>8590</c:v>
                </c:pt>
                <c:pt idx="145">
                  <c:v>8635</c:v>
                </c:pt>
                <c:pt idx="146">
                  <c:v>8660</c:v>
                </c:pt>
                <c:pt idx="147">
                  <c:v>8710</c:v>
                </c:pt>
                <c:pt idx="148">
                  <c:v>8750</c:v>
                </c:pt>
                <c:pt idx="149">
                  <c:v>8790</c:v>
                </c:pt>
              </c:numCache>
            </c:numRef>
          </c:yVal>
        </c:ser>
        <c:axId val="81796480"/>
        <c:axId val="81815424"/>
      </c:scatterChart>
      <c:valAx>
        <c:axId val="81796480"/>
        <c:scaling>
          <c:orientation val="minMax"/>
          <c:min val="70"/>
        </c:scaling>
        <c:axPos val="t"/>
        <c:majorGridlines/>
        <c:title>
          <c:tx>
            <c:rich>
              <a:bodyPr/>
              <a:lstStyle/>
              <a:p>
                <a:pPr>
                  <a:defRPr/>
                </a:pPr>
                <a:r>
                  <a:rPr lang="en-US"/>
                  <a:t>Seismic Interval</a:t>
                </a:r>
                <a:r>
                  <a:rPr lang="en-US" baseline="0"/>
                  <a:t> Transit Time</a:t>
                </a:r>
                <a:r>
                  <a:rPr lang="en-US"/>
                  <a:t> (microsec/ft)</a:t>
                </a:r>
              </a:p>
            </c:rich>
          </c:tx>
        </c:title>
        <c:numFmt formatCode="0.0" sourceLinked="1"/>
        <c:majorTickMark val="none"/>
        <c:tickLblPos val="nextTo"/>
        <c:crossAx val="81815424"/>
        <c:crosses val="autoZero"/>
        <c:crossBetween val="midCat"/>
      </c:valAx>
      <c:valAx>
        <c:axId val="81815424"/>
        <c:scaling>
          <c:orientation val="maxMin"/>
          <c:max val="9000"/>
          <c:min val="1000"/>
        </c:scaling>
        <c:axPos val="l"/>
        <c:majorGridlines/>
        <c:title>
          <c:tx>
            <c:rich>
              <a:bodyPr/>
              <a:lstStyle/>
              <a:p>
                <a:pPr>
                  <a:defRPr/>
                </a:pPr>
                <a:r>
                  <a:rPr lang="en-US"/>
                  <a:t>Depth (ft)</a:t>
                </a:r>
              </a:p>
            </c:rich>
          </c:tx>
        </c:title>
        <c:numFmt formatCode="General" sourceLinked="1"/>
        <c:majorTickMark val="none"/>
        <c:tickLblPos val="nextTo"/>
        <c:crossAx val="81796480"/>
        <c:crosses val="autoZero"/>
        <c:crossBetween val="midCat"/>
        <c:majorUnit val="500"/>
      </c:valAx>
    </c:plotArea>
    <c:plotVisOnly val="1"/>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4 1/2"</a:t>
            </a:r>
            <a:r>
              <a:rPr lang="en-US" baseline="0"/>
              <a:t> Production Tubing</a:t>
            </a:r>
            <a:endParaRPr lang="en-US"/>
          </a:p>
        </c:rich>
      </c:tx>
    </c:title>
    <c:plotArea>
      <c:layout/>
      <c:scatterChart>
        <c:scatterStyle val="smoothMarker"/>
        <c:ser>
          <c:idx val="0"/>
          <c:order val="0"/>
          <c:tx>
            <c:v>Collapse Load</c:v>
          </c:tx>
          <c:dLbls>
            <c:dLbl>
              <c:idx val="1"/>
              <c:layout>
                <c:manualLayout>
                  <c:x val="-0.14752957550452331"/>
                  <c:y val="0"/>
                </c:manualLayout>
              </c:layout>
              <c:showCatName val="1"/>
            </c:dLbl>
            <c:showCatName val="1"/>
          </c:dLbls>
          <c:xVal>
            <c:numRef>
              <c:f>Sheet1!$F$14:$G$14</c:f>
              <c:numCache>
                <c:formatCode>General</c:formatCode>
                <c:ptCount val="2"/>
                <c:pt idx="0">
                  <c:v>0</c:v>
                </c:pt>
                <c:pt idx="1">
                  <c:v>6792.8</c:v>
                </c:pt>
              </c:numCache>
            </c:numRef>
          </c:xVal>
          <c:yVal>
            <c:numRef>
              <c:f>Sheet1!$F$15:$G$15</c:f>
              <c:numCache>
                <c:formatCode>General</c:formatCode>
                <c:ptCount val="2"/>
                <c:pt idx="0">
                  <c:v>0</c:v>
                </c:pt>
                <c:pt idx="1">
                  <c:v>8800</c:v>
                </c:pt>
              </c:numCache>
            </c:numRef>
          </c:yVal>
          <c:smooth val="1"/>
        </c:ser>
        <c:ser>
          <c:idx val="1"/>
          <c:order val="1"/>
          <c:tx>
            <c:v>C-90, 11.60 ppf, collapse</c:v>
          </c:tx>
          <c:dLbls>
            <c:dLbl>
              <c:idx val="0"/>
              <c:delete val="1"/>
            </c:dLbl>
            <c:dLbl>
              <c:idx val="1"/>
              <c:layout>
                <c:manualLayout>
                  <c:x val="2.7835768963117694E-3"/>
                  <c:y val="-1.8518518518518549E-2"/>
                </c:manualLayout>
              </c:layout>
              <c:showCatName val="1"/>
            </c:dLbl>
            <c:showCatName val="1"/>
          </c:dLbls>
          <c:xVal>
            <c:numRef>
              <c:f>Sheet1!$M$7:$M$8</c:f>
              <c:numCache>
                <c:formatCode>General</c:formatCode>
                <c:ptCount val="2"/>
                <c:pt idx="0">
                  <c:v>6820</c:v>
                </c:pt>
                <c:pt idx="1">
                  <c:v>6820</c:v>
                </c:pt>
              </c:numCache>
            </c:numRef>
          </c:xVal>
          <c:yVal>
            <c:numRef>
              <c:f>Sheet1!$L$7:$L$8</c:f>
              <c:numCache>
                <c:formatCode>General</c:formatCode>
                <c:ptCount val="2"/>
                <c:pt idx="0">
                  <c:v>0</c:v>
                </c:pt>
                <c:pt idx="1">
                  <c:v>8800</c:v>
                </c:pt>
              </c:numCache>
            </c:numRef>
          </c:yVal>
          <c:smooth val="1"/>
        </c:ser>
        <c:axId val="89688704"/>
        <c:axId val="89715456"/>
      </c:scatterChart>
      <c:valAx>
        <c:axId val="89688704"/>
        <c:scaling>
          <c:orientation val="minMax"/>
        </c:scaling>
        <c:axPos val="t"/>
        <c:title>
          <c:tx>
            <c:rich>
              <a:bodyPr/>
              <a:lstStyle/>
              <a:p>
                <a:pPr>
                  <a:defRPr/>
                </a:pPr>
                <a:r>
                  <a:rPr lang="en-US"/>
                  <a:t>Pressure (psi)</a:t>
                </a:r>
              </a:p>
            </c:rich>
          </c:tx>
        </c:title>
        <c:numFmt formatCode="General" sourceLinked="1"/>
        <c:majorTickMark val="none"/>
        <c:tickLblPos val="nextTo"/>
        <c:crossAx val="89715456"/>
        <c:crosses val="autoZero"/>
        <c:crossBetween val="midCat"/>
      </c:valAx>
      <c:valAx>
        <c:axId val="89715456"/>
        <c:scaling>
          <c:orientation val="maxMin"/>
        </c:scaling>
        <c:axPos val="l"/>
        <c:majorGridlines/>
        <c:title>
          <c:tx>
            <c:rich>
              <a:bodyPr/>
              <a:lstStyle/>
              <a:p>
                <a:pPr>
                  <a:defRPr/>
                </a:pPr>
                <a:r>
                  <a:rPr lang="en-US"/>
                  <a:t>Depth (ft)</a:t>
                </a:r>
              </a:p>
            </c:rich>
          </c:tx>
        </c:title>
        <c:numFmt formatCode="General" sourceLinked="1"/>
        <c:majorTickMark val="none"/>
        <c:tickLblPos val="nextTo"/>
        <c:crossAx val="89688704"/>
        <c:crosses val="autoZero"/>
        <c:crossBetween val="midCat"/>
      </c:valAx>
    </c:plotArea>
    <c:legend>
      <c:legendPos val="r"/>
    </c:legend>
    <c:plotVisOnly val="1"/>
    <c:dispBlanksAs val="gap"/>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4</a:t>
            </a:r>
            <a:r>
              <a:rPr lang="en-US" baseline="0"/>
              <a:t> 1/2" Production Casing</a:t>
            </a:r>
            <a:endParaRPr lang="en-US"/>
          </a:p>
        </c:rich>
      </c:tx>
    </c:title>
    <c:plotArea>
      <c:layout>
        <c:manualLayout>
          <c:layoutTarget val="inner"/>
          <c:xMode val="edge"/>
          <c:yMode val="edge"/>
          <c:x val="0.18632059887634966"/>
          <c:y val="0.39194881889763844"/>
          <c:w val="0.42172259271609458"/>
          <c:h val="0.55665062700495771"/>
        </c:manualLayout>
      </c:layout>
      <c:scatterChart>
        <c:scatterStyle val="lineMarker"/>
        <c:ser>
          <c:idx val="0"/>
          <c:order val="0"/>
          <c:tx>
            <c:v>Burst Load</c:v>
          </c:tx>
          <c:dLbls>
            <c:dLbl>
              <c:idx val="0"/>
              <c:layout>
                <c:manualLayout>
                  <c:x val="0"/>
                  <c:y val="-9.4708339330285395E-3"/>
                </c:manualLayout>
              </c:layout>
              <c:tx>
                <c:rich>
                  <a:bodyPr/>
                  <a:lstStyle/>
                  <a:p>
                    <a:r>
                      <a:rPr lang="en-US"/>
                      <a:t>2229.9</a:t>
                    </a:r>
                  </a:p>
                </c:rich>
              </c:tx>
              <c:showCatName val="1"/>
            </c:dLbl>
            <c:dLbl>
              <c:idx val="1"/>
              <c:layout>
                <c:manualLayout>
                  <c:x val="-0.15891271128267101"/>
                  <c:y val="3.2407407407407454E-2"/>
                </c:manualLayout>
              </c:layout>
              <c:tx>
                <c:rich>
                  <a:bodyPr/>
                  <a:lstStyle/>
                  <a:p>
                    <a:r>
                      <a:rPr lang="en-US"/>
                      <a:t>6040.3</a:t>
                    </a:r>
                  </a:p>
                </c:rich>
              </c:tx>
              <c:showCatName val="1"/>
            </c:dLbl>
            <c:showCatName val="1"/>
          </c:dLbls>
          <c:xVal>
            <c:numRef>
              <c:f>Sheet1!$N$4:$O$4</c:f>
              <c:numCache>
                <c:formatCode>General</c:formatCode>
                <c:ptCount val="2"/>
                <c:pt idx="0">
                  <c:v>2229.92</c:v>
                </c:pt>
                <c:pt idx="1">
                  <c:v>6040.3200000000024</c:v>
                </c:pt>
              </c:numCache>
            </c:numRef>
          </c:xVal>
          <c:yVal>
            <c:numRef>
              <c:f>Sheet1!$N$3:$O$3</c:f>
              <c:numCache>
                <c:formatCode>General</c:formatCode>
                <c:ptCount val="2"/>
                <c:pt idx="0">
                  <c:v>8800</c:v>
                </c:pt>
                <c:pt idx="1">
                  <c:v>0</c:v>
                </c:pt>
              </c:numCache>
            </c:numRef>
          </c:yVal>
        </c:ser>
        <c:ser>
          <c:idx val="1"/>
          <c:order val="1"/>
          <c:tx>
            <c:v>C-90, 11.60 ppf, burst</c:v>
          </c:tx>
          <c:dLbls>
            <c:dLbl>
              <c:idx val="0"/>
              <c:layout>
                <c:manualLayout>
                  <c:x val="1.1151769212819043E-2"/>
                  <c:y val="2.7777777777777877E-2"/>
                </c:manualLayout>
              </c:layout>
              <c:showCatName val="1"/>
            </c:dLbl>
            <c:dLbl>
              <c:idx val="1"/>
              <c:delete val="1"/>
            </c:dLbl>
            <c:showCatName val="1"/>
          </c:dLbls>
          <c:xVal>
            <c:numRef>
              <c:f>Sheet1!$K$7:$K$8</c:f>
              <c:numCache>
                <c:formatCode>General</c:formatCode>
                <c:ptCount val="2"/>
                <c:pt idx="0">
                  <c:v>8750</c:v>
                </c:pt>
                <c:pt idx="1">
                  <c:v>8750</c:v>
                </c:pt>
              </c:numCache>
            </c:numRef>
          </c:xVal>
          <c:yVal>
            <c:numRef>
              <c:f>Sheet1!$L$7:$L$8</c:f>
              <c:numCache>
                <c:formatCode>General</c:formatCode>
                <c:ptCount val="2"/>
                <c:pt idx="0">
                  <c:v>0</c:v>
                </c:pt>
                <c:pt idx="1">
                  <c:v>8800</c:v>
                </c:pt>
              </c:numCache>
            </c:numRef>
          </c:yVal>
        </c:ser>
        <c:axId val="89737472"/>
        <c:axId val="89768320"/>
      </c:scatterChart>
      <c:valAx>
        <c:axId val="89737472"/>
        <c:scaling>
          <c:orientation val="minMax"/>
        </c:scaling>
        <c:axPos val="t"/>
        <c:title>
          <c:tx>
            <c:rich>
              <a:bodyPr/>
              <a:lstStyle/>
              <a:p>
                <a:pPr>
                  <a:defRPr/>
                </a:pPr>
                <a:r>
                  <a:rPr lang="en-US"/>
                  <a:t>Pressure (psi)</a:t>
                </a:r>
              </a:p>
            </c:rich>
          </c:tx>
        </c:title>
        <c:numFmt formatCode="General" sourceLinked="1"/>
        <c:majorTickMark val="none"/>
        <c:tickLblPos val="nextTo"/>
        <c:crossAx val="89768320"/>
        <c:crosses val="autoZero"/>
        <c:crossBetween val="midCat"/>
      </c:valAx>
      <c:valAx>
        <c:axId val="89768320"/>
        <c:scaling>
          <c:orientation val="maxMin"/>
        </c:scaling>
        <c:axPos val="l"/>
        <c:majorGridlines/>
        <c:title>
          <c:tx>
            <c:rich>
              <a:bodyPr/>
              <a:lstStyle/>
              <a:p>
                <a:pPr>
                  <a:defRPr/>
                </a:pPr>
                <a:r>
                  <a:rPr lang="en-US"/>
                  <a:t>Depth (ft)</a:t>
                </a:r>
              </a:p>
            </c:rich>
          </c:tx>
        </c:title>
        <c:numFmt formatCode="General" sourceLinked="1"/>
        <c:majorTickMark val="none"/>
        <c:tickLblPos val="nextTo"/>
        <c:crossAx val="89737472"/>
        <c:crosses val="autoZero"/>
        <c:crossBetween val="midCat"/>
      </c:valAx>
    </c:plotArea>
    <c:legend>
      <c:legendPos val="r"/>
    </c:legend>
    <c:plotVisOnly val="1"/>
    <c:dispBlanksAs val="gap"/>
  </c:chart>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4 1/2" Production Casing</a:t>
            </a:r>
          </a:p>
        </c:rich>
      </c:tx>
    </c:title>
    <c:plotArea>
      <c:layout/>
      <c:scatterChart>
        <c:scatterStyle val="smoothMarker"/>
        <c:ser>
          <c:idx val="0"/>
          <c:order val="0"/>
          <c:tx>
            <c:v>Tensile Load</c:v>
          </c:tx>
          <c:dLbls>
            <c:dLbl>
              <c:idx val="1"/>
              <c:layout>
                <c:manualLayout>
                  <c:x val="-0.1562064156206418"/>
                  <c:y val="2.7777777777777877E-2"/>
                </c:manualLayout>
              </c:layout>
              <c:showCatName val="1"/>
            </c:dLbl>
            <c:showCatName val="1"/>
          </c:dLbls>
          <c:xVal>
            <c:numRef>
              <c:f>Sheet1!$N$22:$O$22</c:f>
              <c:numCache>
                <c:formatCode>General</c:formatCode>
                <c:ptCount val="2"/>
                <c:pt idx="0">
                  <c:v>0</c:v>
                </c:pt>
                <c:pt idx="1">
                  <c:v>183744</c:v>
                </c:pt>
              </c:numCache>
            </c:numRef>
          </c:xVal>
          <c:yVal>
            <c:numRef>
              <c:f>Sheet1!$N$21:$O$21</c:f>
              <c:numCache>
                <c:formatCode>General</c:formatCode>
                <c:ptCount val="2"/>
                <c:pt idx="0">
                  <c:v>8800</c:v>
                </c:pt>
                <c:pt idx="1">
                  <c:v>0</c:v>
                </c:pt>
              </c:numCache>
            </c:numRef>
          </c:yVal>
          <c:smooth val="1"/>
        </c:ser>
        <c:ser>
          <c:idx val="1"/>
          <c:order val="1"/>
          <c:tx>
            <c:v>C-90, 11.60 ppf, LTC</c:v>
          </c:tx>
          <c:dLbls>
            <c:dLbl>
              <c:idx val="0"/>
              <c:layout>
                <c:manualLayout>
                  <c:x val="2.5104602510460289E-2"/>
                  <c:y val="1.3888888888888923E-2"/>
                </c:manualLayout>
              </c:layout>
              <c:showCatName val="1"/>
            </c:dLbl>
            <c:dLbl>
              <c:idx val="1"/>
              <c:delete val="1"/>
            </c:dLbl>
            <c:showCatName val="1"/>
          </c:dLbls>
          <c:xVal>
            <c:numRef>
              <c:f>Sheet1!$I$7:$I$8</c:f>
              <c:numCache>
                <c:formatCode>General</c:formatCode>
                <c:ptCount val="2"/>
                <c:pt idx="0">
                  <c:v>223000</c:v>
                </c:pt>
                <c:pt idx="1">
                  <c:v>223000</c:v>
                </c:pt>
              </c:numCache>
            </c:numRef>
          </c:xVal>
          <c:yVal>
            <c:numRef>
              <c:f>Sheet1!$L$7:$L$8</c:f>
              <c:numCache>
                <c:formatCode>General</c:formatCode>
                <c:ptCount val="2"/>
                <c:pt idx="0">
                  <c:v>0</c:v>
                </c:pt>
                <c:pt idx="1">
                  <c:v>8800</c:v>
                </c:pt>
              </c:numCache>
            </c:numRef>
          </c:yVal>
          <c:smooth val="1"/>
        </c:ser>
        <c:axId val="89794432"/>
        <c:axId val="89808896"/>
      </c:scatterChart>
      <c:valAx>
        <c:axId val="89794432"/>
        <c:scaling>
          <c:orientation val="minMax"/>
        </c:scaling>
        <c:axPos val="t"/>
        <c:title>
          <c:tx>
            <c:rich>
              <a:bodyPr/>
              <a:lstStyle/>
              <a:p>
                <a:pPr>
                  <a:defRPr/>
                </a:pPr>
                <a:r>
                  <a:rPr lang="en-US"/>
                  <a:t>Tensile Load (lbs)</a:t>
                </a:r>
              </a:p>
            </c:rich>
          </c:tx>
        </c:title>
        <c:numFmt formatCode="General" sourceLinked="1"/>
        <c:majorTickMark val="none"/>
        <c:tickLblPos val="nextTo"/>
        <c:crossAx val="89808896"/>
        <c:crosses val="autoZero"/>
        <c:crossBetween val="midCat"/>
      </c:valAx>
      <c:valAx>
        <c:axId val="89808896"/>
        <c:scaling>
          <c:orientation val="maxMin"/>
        </c:scaling>
        <c:axPos val="l"/>
        <c:majorGridlines/>
        <c:title>
          <c:tx>
            <c:rich>
              <a:bodyPr/>
              <a:lstStyle/>
              <a:p>
                <a:pPr>
                  <a:defRPr/>
                </a:pPr>
                <a:r>
                  <a:rPr lang="en-US"/>
                  <a:t>Depth (ft)</a:t>
                </a:r>
              </a:p>
            </c:rich>
          </c:tx>
        </c:title>
        <c:numFmt formatCode="General" sourceLinked="1"/>
        <c:majorTickMark val="none"/>
        <c:tickLblPos val="nextTo"/>
        <c:crossAx val="89794432"/>
        <c:crosses val="autoZero"/>
        <c:crossBetween val="midCat"/>
      </c:valAx>
    </c:plotArea>
    <c:legend>
      <c:legendPos val="r"/>
    </c:legend>
    <c:plotVisOnly val="1"/>
    <c:dispBlanksAs val="gap"/>
  </c:chart>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lineMarker"/>
        <c:ser>
          <c:idx val="0"/>
          <c:order val="0"/>
          <c:tx>
            <c:v>Core Porosity of I-1</c:v>
          </c:tx>
          <c:spPr>
            <a:ln w="28575">
              <a:noFill/>
            </a:ln>
          </c:spPr>
          <c:xVal>
            <c:numRef>
              <c:f>Sheet1!$C$5:$C$48</c:f>
              <c:numCache>
                <c:formatCode>General</c:formatCode>
                <c:ptCount val="44"/>
                <c:pt idx="0">
                  <c:v>0.19900000000000004</c:v>
                </c:pt>
                <c:pt idx="1">
                  <c:v>0.251</c:v>
                </c:pt>
                <c:pt idx="2">
                  <c:v>0.252</c:v>
                </c:pt>
                <c:pt idx="3">
                  <c:v>0.26500000000000001</c:v>
                </c:pt>
                <c:pt idx="4">
                  <c:v>0.16200000000000003</c:v>
                </c:pt>
                <c:pt idx="5">
                  <c:v>0.253</c:v>
                </c:pt>
                <c:pt idx="6">
                  <c:v>0.25800000000000001</c:v>
                </c:pt>
                <c:pt idx="7">
                  <c:v>0.26100000000000001</c:v>
                </c:pt>
                <c:pt idx="8">
                  <c:v>0.26500000000000001</c:v>
                </c:pt>
                <c:pt idx="9">
                  <c:v>0.252</c:v>
                </c:pt>
                <c:pt idx="10">
                  <c:v>0.26100000000000001</c:v>
                </c:pt>
                <c:pt idx="11">
                  <c:v>0.26200000000000001</c:v>
                </c:pt>
                <c:pt idx="12">
                  <c:v>0.25900000000000001</c:v>
                </c:pt>
                <c:pt idx="13">
                  <c:v>0.26600000000000001</c:v>
                </c:pt>
                <c:pt idx="14">
                  <c:v>0.251</c:v>
                </c:pt>
                <c:pt idx="15">
                  <c:v>0.26800000000000002</c:v>
                </c:pt>
                <c:pt idx="16">
                  <c:v>0.27</c:v>
                </c:pt>
                <c:pt idx="17">
                  <c:v>0.24800000000000019</c:v>
                </c:pt>
                <c:pt idx="18">
                  <c:v>0.24300000000000019</c:v>
                </c:pt>
                <c:pt idx="19">
                  <c:v>0.255</c:v>
                </c:pt>
                <c:pt idx="20">
                  <c:v>0.26400000000000001</c:v>
                </c:pt>
                <c:pt idx="21">
                  <c:v>0.18300000000000019</c:v>
                </c:pt>
                <c:pt idx="22">
                  <c:v>0.27</c:v>
                </c:pt>
                <c:pt idx="23">
                  <c:v>0.251</c:v>
                </c:pt>
                <c:pt idx="24">
                  <c:v>0.254</c:v>
                </c:pt>
                <c:pt idx="25">
                  <c:v>0.253</c:v>
                </c:pt>
                <c:pt idx="26">
                  <c:v>0.24600000000000022</c:v>
                </c:pt>
                <c:pt idx="27">
                  <c:v>0.254</c:v>
                </c:pt>
                <c:pt idx="28">
                  <c:v>0.26500000000000001</c:v>
                </c:pt>
                <c:pt idx="29">
                  <c:v>0.26900000000000002</c:v>
                </c:pt>
                <c:pt idx="30">
                  <c:v>0.24400000000000019</c:v>
                </c:pt>
                <c:pt idx="31">
                  <c:v>0.24700000000000019</c:v>
                </c:pt>
                <c:pt idx="32">
                  <c:v>0.17600000000000021</c:v>
                </c:pt>
                <c:pt idx="33">
                  <c:v>0.254</c:v>
                </c:pt>
                <c:pt idx="34">
                  <c:v>0.27700000000000002</c:v>
                </c:pt>
                <c:pt idx="35">
                  <c:v>0.24100000000000021</c:v>
                </c:pt>
                <c:pt idx="36">
                  <c:v>0.25800000000000001</c:v>
                </c:pt>
                <c:pt idx="37">
                  <c:v>0.24900000000000022</c:v>
                </c:pt>
                <c:pt idx="38">
                  <c:v>0.35800000000000032</c:v>
                </c:pt>
                <c:pt idx="39">
                  <c:v>0.24900000000000022</c:v>
                </c:pt>
                <c:pt idx="40">
                  <c:v>0.24900000000000022</c:v>
                </c:pt>
                <c:pt idx="41">
                  <c:v>0.24300000000000019</c:v>
                </c:pt>
                <c:pt idx="42">
                  <c:v>0.23600000000000004</c:v>
                </c:pt>
                <c:pt idx="43">
                  <c:v>0.26200000000000001</c:v>
                </c:pt>
              </c:numCache>
            </c:numRef>
          </c:xVal>
          <c:yVal>
            <c:numRef>
              <c:f>Sheet1!$A$5:$A$48</c:f>
              <c:numCache>
                <c:formatCode>General</c:formatCode>
                <c:ptCount val="44"/>
                <c:pt idx="0">
                  <c:v>7434.5</c:v>
                </c:pt>
                <c:pt idx="1">
                  <c:v>7447</c:v>
                </c:pt>
                <c:pt idx="2">
                  <c:v>7449</c:v>
                </c:pt>
                <c:pt idx="3">
                  <c:v>7452</c:v>
                </c:pt>
                <c:pt idx="4">
                  <c:v>7453</c:v>
                </c:pt>
                <c:pt idx="5">
                  <c:v>7700</c:v>
                </c:pt>
                <c:pt idx="6">
                  <c:v>7702</c:v>
                </c:pt>
                <c:pt idx="7">
                  <c:v>7730</c:v>
                </c:pt>
                <c:pt idx="8">
                  <c:v>7732</c:v>
                </c:pt>
                <c:pt idx="9">
                  <c:v>7740</c:v>
                </c:pt>
                <c:pt idx="10">
                  <c:v>7743</c:v>
                </c:pt>
                <c:pt idx="11">
                  <c:v>7745</c:v>
                </c:pt>
                <c:pt idx="12">
                  <c:v>7746</c:v>
                </c:pt>
                <c:pt idx="13">
                  <c:v>7757</c:v>
                </c:pt>
                <c:pt idx="14">
                  <c:v>7759</c:v>
                </c:pt>
                <c:pt idx="15">
                  <c:v>7763</c:v>
                </c:pt>
                <c:pt idx="16">
                  <c:v>7764</c:v>
                </c:pt>
                <c:pt idx="17">
                  <c:v>7767</c:v>
                </c:pt>
                <c:pt idx="18">
                  <c:v>7769</c:v>
                </c:pt>
                <c:pt idx="19">
                  <c:v>7771</c:v>
                </c:pt>
                <c:pt idx="20">
                  <c:v>7775</c:v>
                </c:pt>
                <c:pt idx="21">
                  <c:v>7787</c:v>
                </c:pt>
                <c:pt idx="22">
                  <c:v>7789</c:v>
                </c:pt>
                <c:pt idx="23">
                  <c:v>7791</c:v>
                </c:pt>
                <c:pt idx="24">
                  <c:v>7793</c:v>
                </c:pt>
                <c:pt idx="25">
                  <c:v>7795</c:v>
                </c:pt>
                <c:pt idx="26">
                  <c:v>7799</c:v>
                </c:pt>
                <c:pt idx="27">
                  <c:v>7800</c:v>
                </c:pt>
                <c:pt idx="28">
                  <c:v>7802</c:v>
                </c:pt>
                <c:pt idx="29">
                  <c:v>7805</c:v>
                </c:pt>
                <c:pt idx="30">
                  <c:v>7807</c:v>
                </c:pt>
                <c:pt idx="31">
                  <c:v>7809</c:v>
                </c:pt>
                <c:pt idx="32">
                  <c:v>7817</c:v>
                </c:pt>
                <c:pt idx="33">
                  <c:v>7829</c:v>
                </c:pt>
                <c:pt idx="34">
                  <c:v>7900</c:v>
                </c:pt>
                <c:pt idx="35">
                  <c:v>7903</c:v>
                </c:pt>
                <c:pt idx="36">
                  <c:v>7909</c:v>
                </c:pt>
                <c:pt idx="37">
                  <c:v>7915</c:v>
                </c:pt>
                <c:pt idx="38">
                  <c:v>8374</c:v>
                </c:pt>
                <c:pt idx="39">
                  <c:v>8385</c:v>
                </c:pt>
                <c:pt idx="40">
                  <c:v>8386</c:v>
                </c:pt>
                <c:pt idx="41">
                  <c:v>8467</c:v>
                </c:pt>
                <c:pt idx="42">
                  <c:v>8469</c:v>
                </c:pt>
                <c:pt idx="43">
                  <c:v>8476</c:v>
                </c:pt>
              </c:numCache>
            </c:numRef>
          </c:yVal>
        </c:ser>
        <c:ser>
          <c:idx val="1"/>
          <c:order val="1"/>
          <c:tx>
            <c:v>Log Porosity of I-1</c:v>
          </c:tx>
          <c:spPr>
            <a:ln w="28575">
              <a:noFill/>
            </a:ln>
          </c:spPr>
          <c:xVal>
            <c:numRef>
              <c:f>('Well I-1'!$L$3:$L$22,'Well I-1'!$L$24:$L$87,'Well I-1'!$L$89:$L$98,'Well I-1'!$L$100:$L$107)</c:f>
              <c:numCache>
                <c:formatCode>General</c:formatCode>
                <c:ptCount val="102"/>
                <c:pt idx="0">
                  <c:v>9.6000000000000044E-2</c:v>
                </c:pt>
                <c:pt idx="1">
                  <c:v>8.2000000000000031E-2</c:v>
                </c:pt>
                <c:pt idx="2">
                  <c:v>5.0000000000000031E-2</c:v>
                </c:pt>
                <c:pt idx="3">
                  <c:v>9.1000000000000025E-2</c:v>
                </c:pt>
                <c:pt idx="4">
                  <c:v>1.5000000000000081E-2</c:v>
                </c:pt>
                <c:pt idx="5">
                  <c:v>5.2000000000000123E-2</c:v>
                </c:pt>
                <c:pt idx="6">
                  <c:v>5.1999999999999942E-2</c:v>
                </c:pt>
                <c:pt idx="7">
                  <c:v>1.0000000000000026E-3</c:v>
                </c:pt>
                <c:pt idx="8">
                  <c:v>0.10400000000000002</c:v>
                </c:pt>
                <c:pt idx="9">
                  <c:v>0.25800000000000001</c:v>
                </c:pt>
                <c:pt idx="10">
                  <c:v>0.19000000000000006</c:v>
                </c:pt>
                <c:pt idx="11">
                  <c:v>0.15300000000000025</c:v>
                </c:pt>
                <c:pt idx="12">
                  <c:v>0.11600000000000003</c:v>
                </c:pt>
                <c:pt idx="13">
                  <c:v>7.9999999999999637E-3</c:v>
                </c:pt>
                <c:pt idx="14">
                  <c:v>4.3000000000000003E-2</c:v>
                </c:pt>
                <c:pt idx="15">
                  <c:v>1.7999999999999919E-2</c:v>
                </c:pt>
                <c:pt idx="16">
                  <c:v>8.4000000000000047E-2</c:v>
                </c:pt>
                <c:pt idx="17">
                  <c:v>8.8000000000000064E-2</c:v>
                </c:pt>
                <c:pt idx="18">
                  <c:v>1.7999999999999957E-2</c:v>
                </c:pt>
                <c:pt idx="19">
                  <c:v>1.2000000000000021E-2</c:v>
                </c:pt>
                <c:pt idx="20">
                  <c:v>5.5454545454545402E-2</c:v>
                </c:pt>
                <c:pt idx="21">
                  <c:v>3.0909090909090893E-2</c:v>
                </c:pt>
                <c:pt idx="22">
                  <c:v>1.2727272727272717E-2</c:v>
                </c:pt>
                <c:pt idx="23">
                  <c:v>1.3181818181818163E-2</c:v>
                </c:pt>
                <c:pt idx="24">
                  <c:v>2.8181818181818238E-2</c:v>
                </c:pt>
                <c:pt idx="25">
                  <c:v>3.6363636363636598E-3</c:v>
                </c:pt>
                <c:pt idx="26">
                  <c:v>1.9090909090909113E-2</c:v>
                </c:pt>
                <c:pt idx="27">
                  <c:v>3.9252311467094663E-17</c:v>
                </c:pt>
                <c:pt idx="28">
                  <c:v>1.3636363636363625E-2</c:v>
                </c:pt>
                <c:pt idx="29">
                  <c:v>4.7727272727272736E-2</c:v>
                </c:pt>
                <c:pt idx="30">
                  <c:v>1.6363636363636361E-2</c:v>
                </c:pt>
                <c:pt idx="31">
                  <c:v>5.0909090909090904E-2</c:v>
                </c:pt>
                <c:pt idx="32">
                  <c:v>3.6363636363636334E-2</c:v>
                </c:pt>
                <c:pt idx="33">
                  <c:v>5.2727272727272713E-2</c:v>
                </c:pt>
                <c:pt idx="34">
                  <c:v>1.3636363636363625E-2</c:v>
                </c:pt>
                <c:pt idx="35">
                  <c:v>2.1818181818181789E-2</c:v>
                </c:pt>
                <c:pt idx="36">
                  <c:v>6.4090909090909101E-2</c:v>
                </c:pt>
                <c:pt idx="37">
                  <c:v>2.6818181818181748E-2</c:v>
                </c:pt>
                <c:pt idx="38">
                  <c:v>2.5454545454545455E-2</c:v>
                </c:pt>
                <c:pt idx="39">
                  <c:v>0.1554545454545454</c:v>
                </c:pt>
                <c:pt idx="40">
                  <c:v>0.17409090909090921</c:v>
                </c:pt>
                <c:pt idx="41">
                  <c:v>0.10227272727272729</c:v>
                </c:pt>
                <c:pt idx="42">
                  <c:v>7.6363636363636522E-2</c:v>
                </c:pt>
                <c:pt idx="43">
                  <c:v>3.3181818181818215E-2</c:v>
                </c:pt>
                <c:pt idx="44">
                  <c:v>3.9252311467094663E-17</c:v>
                </c:pt>
                <c:pt idx="45">
                  <c:v>0.14045454545454542</c:v>
                </c:pt>
                <c:pt idx="46">
                  <c:v>0.14727272727272728</c:v>
                </c:pt>
                <c:pt idx="47">
                  <c:v>0.16045454545454538</c:v>
                </c:pt>
                <c:pt idx="48">
                  <c:v>0.30636363636363684</c:v>
                </c:pt>
                <c:pt idx="49">
                  <c:v>2.9545454545454503E-2</c:v>
                </c:pt>
                <c:pt idx="50">
                  <c:v>7.4545454545454526E-2</c:v>
                </c:pt>
                <c:pt idx="51">
                  <c:v>0.21727272727272723</c:v>
                </c:pt>
                <c:pt idx="52">
                  <c:v>0.32545454545454627</c:v>
                </c:pt>
                <c:pt idx="53">
                  <c:v>0.50863636363636289</c:v>
                </c:pt>
                <c:pt idx="54">
                  <c:v>0.32272727272727325</c:v>
                </c:pt>
                <c:pt idx="55">
                  <c:v>0.17000000000000004</c:v>
                </c:pt>
                <c:pt idx="56">
                  <c:v>0.18545454545454543</c:v>
                </c:pt>
                <c:pt idx="57">
                  <c:v>9.0909090909091064E-2</c:v>
                </c:pt>
                <c:pt idx="58">
                  <c:v>0.21954545454545504</c:v>
                </c:pt>
                <c:pt idx="59">
                  <c:v>0.30000000000000032</c:v>
                </c:pt>
                <c:pt idx="60">
                  <c:v>0.49000000000000032</c:v>
                </c:pt>
                <c:pt idx="61">
                  <c:v>0.28000000000000008</c:v>
                </c:pt>
                <c:pt idx="62">
                  <c:v>0.32000000000000045</c:v>
                </c:pt>
                <c:pt idx="63">
                  <c:v>0.4209090909090914</c:v>
                </c:pt>
                <c:pt idx="64">
                  <c:v>0.43000000000000038</c:v>
                </c:pt>
                <c:pt idx="65">
                  <c:v>0.48727272727272775</c:v>
                </c:pt>
                <c:pt idx="66">
                  <c:v>0.42681818181818243</c:v>
                </c:pt>
                <c:pt idx="67">
                  <c:v>0.29000000000000031</c:v>
                </c:pt>
                <c:pt idx="68">
                  <c:v>0.26500000000000001</c:v>
                </c:pt>
                <c:pt idx="69">
                  <c:v>0.12818181818181817</c:v>
                </c:pt>
                <c:pt idx="70">
                  <c:v>3.9999999999999994E-2</c:v>
                </c:pt>
                <c:pt idx="71">
                  <c:v>0.16454545454545494</c:v>
                </c:pt>
                <c:pt idx="72">
                  <c:v>0.24000000000000019</c:v>
                </c:pt>
                <c:pt idx="73">
                  <c:v>0.20727272727272728</c:v>
                </c:pt>
                <c:pt idx="74">
                  <c:v>0.51</c:v>
                </c:pt>
                <c:pt idx="75">
                  <c:v>0.4209090909090914</c:v>
                </c:pt>
                <c:pt idx="76">
                  <c:v>0.4</c:v>
                </c:pt>
                <c:pt idx="77">
                  <c:v>0.22000000000000003</c:v>
                </c:pt>
                <c:pt idx="78">
                  <c:v>0.32000000000000045</c:v>
                </c:pt>
                <c:pt idx="79">
                  <c:v>0.16636363636363638</c:v>
                </c:pt>
                <c:pt idx="80">
                  <c:v>0.20454545454545497</c:v>
                </c:pt>
                <c:pt idx="81">
                  <c:v>0.31818181818181857</c:v>
                </c:pt>
                <c:pt idx="82">
                  <c:v>0.37000000000000038</c:v>
                </c:pt>
                <c:pt idx="83">
                  <c:v>0.19454545454545494</c:v>
                </c:pt>
                <c:pt idx="84">
                  <c:v>5.3750000000000034E-2</c:v>
                </c:pt>
                <c:pt idx="85">
                  <c:v>0.12500000000000003</c:v>
                </c:pt>
                <c:pt idx="86">
                  <c:v>0.15000000000000019</c:v>
                </c:pt>
                <c:pt idx="87">
                  <c:v>0.24500000000000019</c:v>
                </c:pt>
                <c:pt idx="88">
                  <c:v>0.27</c:v>
                </c:pt>
                <c:pt idx="89">
                  <c:v>0.17125000000000001</c:v>
                </c:pt>
                <c:pt idx="90">
                  <c:v>0.11750000000000003</c:v>
                </c:pt>
                <c:pt idx="91">
                  <c:v>9.0000000000000024E-2</c:v>
                </c:pt>
                <c:pt idx="92">
                  <c:v>5.5000000000000014E-2</c:v>
                </c:pt>
                <c:pt idx="93">
                  <c:v>0.12500000000000003</c:v>
                </c:pt>
                <c:pt idx="94">
                  <c:v>0.25032258064516161</c:v>
                </c:pt>
                <c:pt idx="95">
                  <c:v>0.22725806451612932</c:v>
                </c:pt>
                <c:pt idx="96">
                  <c:v>0.21387096774193554</c:v>
                </c:pt>
                <c:pt idx="97">
                  <c:v>0.1606451612903228</c:v>
                </c:pt>
                <c:pt idx="98">
                  <c:v>0.12741935483870989</c:v>
                </c:pt>
                <c:pt idx="99">
                  <c:v>2.6129032258064545E-2</c:v>
                </c:pt>
                <c:pt idx="100">
                  <c:v>4.1290322580645175E-2</c:v>
                </c:pt>
                <c:pt idx="101">
                  <c:v>8.3870967741935844E-3</c:v>
                </c:pt>
              </c:numCache>
            </c:numRef>
          </c:xVal>
          <c:yVal>
            <c:numRef>
              <c:f>('Well I-1'!$B$3:$B$22,'Well I-1'!$B$24:$B$87,'Well I-1'!$B$89:$B$98,'Well I-1'!$B$100:$B$107)</c:f>
              <c:numCache>
                <c:formatCode>General</c:formatCode>
                <c:ptCount val="102"/>
                <c:pt idx="0">
                  <c:v>7430</c:v>
                </c:pt>
                <c:pt idx="1">
                  <c:v>7432</c:v>
                </c:pt>
                <c:pt idx="2">
                  <c:v>7434</c:v>
                </c:pt>
                <c:pt idx="3">
                  <c:v>7436</c:v>
                </c:pt>
                <c:pt idx="4">
                  <c:v>7438</c:v>
                </c:pt>
                <c:pt idx="5">
                  <c:v>7440</c:v>
                </c:pt>
                <c:pt idx="6">
                  <c:v>7444</c:v>
                </c:pt>
                <c:pt idx="7">
                  <c:v>7446</c:v>
                </c:pt>
                <c:pt idx="8">
                  <c:v>7448</c:v>
                </c:pt>
                <c:pt idx="9">
                  <c:v>7450</c:v>
                </c:pt>
                <c:pt idx="10">
                  <c:v>7452</c:v>
                </c:pt>
                <c:pt idx="11">
                  <c:v>7454</c:v>
                </c:pt>
                <c:pt idx="12">
                  <c:v>7456</c:v>
                </c:pt>
                <c:pt idx="13">
                  <c:v>7458</c:v>
                </c:pt>
                <c:pt idx="14">
                  <c:v>7460</c:v>
                </c:pt>
                <c:pt idx="15">
                  <c:v>7576</c:v>
                </c:pt>
                <c:pt idx="16">
                  <c:v>7578</c:v>
                </c:pt>
                <c:pt idx="17">
                  <c:v>7580</c:v>
                </c:pt>
                <c:pt idx="18">
                  <c:v>7582</c:v>
                </c:pt>
                <c:pt idx="19">
                  <c:v>7584</c:v>
                </c:pt>
                <c:pt idx="20">
                  <c:v>7648</c:v>
                </c:pt>
                <c:pt idx="21">
                  <c:v>7650</c:v>
                </c:pt>
                <c:pt idx="22">
                  <c:v>7652</c:v>
                </c:pt>
                <c:pt idx="23">
                  <c:v>7654</c:v>
                </c:pt>
                <c:pt idx="24">
                  <c:v>7656</c:v>
                </c:pt>
                <c:pt idx="25">
                  <c:v>7658</c:v>
                </c:pt>
                <c:pt idx="26">
                  <c:v>7660</c:v>
                </c:pt>
                <c:pt idx="27">
                  <c:v>7662</c:v>
                </c:pt>
                <c:pt idx="28">
                  <c:v>7664</c:v>
                </c:pt>
                <c:pt idx="29">
                  <c:v>7666</c:v>
                </c:pt>
                <c:pt idx="30">
                  <c:v>7682</c:v>
                </c:pt>
                <c:pt idx="31">
                  <c:v>7684</c:v>
                </c:pt>
                <c:pt idx="32">
                  <c:v>7686</c:v>
                </c:pt>
                <c:pt idx="33">
                  <c:v>7688</c:v>
                </c:pt>
                <c:pt idx="34">
                  <c:v>7690</c:v>
                </c:pt>
                <c:pt idx="35">
                  <c:v>7692</c:v>
                </c:pt>
                <c:pt idx="36">
                  <c:v>7694</c:v>
                </c:pt>
                <c:pt idx="37">
                  <c:v>7696</c:v>
                </c:pt>
                <c:pt idx="38">
                  <c:v>7698</c:v>
                </c:pt>
                <c:pt idx="39">
                  <c:v>7700</c:v>
                </c:pt>
                <c:pt idx="40">
                  <c:v>7702</c:v>
                </c:pt>
                <c:pt idx="41">
                  <c:v>7704</c:v>
                </c:pt>
                <c:pt idx="42">
                  <c:v>7720</c:v>
                </c:pt>
                <c:pt idx="43">
                  <c:v>7722</c:v>
                </c:pt>
                <c:pt idx="44">
                  <c:v>7724</c:v>
                </c:pt>
                <c:pt idx="45">
                  <c:v>7726</c:v>
                </c:pt>
                <c:pt idx="46">
                  <c:v>7728</c:v>
                </c:pt>
                <c:pt idx="47">
                  <c:v>7730</c:v>
                </c:pt>
                <c:pt idx="48">
                  <c:v>7732</c:v>
                </c:pt>
                <c:pt idx="49">
                  <c:v>7734</c:v>
                </c:pt>
                <c:pt idx="50">
                  <c:v>7738</c:v>
                </c:pt>
                <c:pt idx="51">
                  <c:v>7740</c:v>
                </c:pt>
                <c:pt idx="52">
                  <c:v>7742</c:v>
                </c:pt>
                <c:pt idx="53">
                  <c:v>7744</c:v>
                </c:pt>
                <c:pt idx="54">
                  <c:v>7746</c:v>
                </c:pt>
                <c:pt idx="55">
                  <c:v>7748</c:v>
                </c:pt>
                <c:pt idx="56">
                  <c:v>7750</c:v>
                </c:pt>
                <c:pt idx="57">
                  <c:v>7752</c:v>
                </c:pt>
                <c:pt idx="58">
                  <c:v>7754</c:v>
                </c:pt>
                <c:pt idx="59">
                  <c:v>7756</c:v>
                </c:pt>
                <c:pt idx="60">
                  <c:v>7758</c:v>
                </c:pt>
                <c:pt idx="61">
                  <c:v>7760</c:v>
                </c:pt>
                <c:pt idx="62">
                  <c:v>7762</c:v>
                </c:pt>
                <c:pt idx="63">
                  <c:v>7764</c:v>
                </c:pt>
                <c:pt idx="64">
                  <c:v>7766</c:v>
                </c:pt>
                <c:pt idx="65">
                  <c:v>7768</c:v>
                </c:pt>
                <c:pt idx="66">
                  <c:v>7770</c:v>
                </c:pt>
                <c:pt idx="67">
                  <c:v>7772</c:v>
                </c:pt>
                <c:pt idx="68">
                  <c:v>7774</c:v>
                </c:pt>
                <c:pt idx="69">
                  <c:v>7776</c:v>
                </c:pt>
                <c:pt idx="70">
                  <c:v>7784</c:v>
                </c:pt>
                <c:pt idx="71">
                  <c:v>7786</c:v>
                </c:pt>
                <c:pt idx="72">
                  <c:v>7788</c:v>
                </c:pt>
                <c:pt idx="73">
                  <c:v>7790</c:v>
                </c:pt>
                <c:pt idx="74">
                  <c:v>7792</c:v>
                </c:pt>
                <c:pt idx="75">
                  <c:v>7794</c:v>
                </c:pt>
                <c:pt idx="76">
                  <c:v>7796</c:v>
                </c:pt>
                <c:pt idx="77">
                  <c:v>7798</c:v>
                </c:pt>
                <c:pt idx="78">
                  <c:v>7800</c:v>
                </c:pt>
                <c:pt idx="79">
                  <c:v>7802</c:v>
                </c:pt>
                <c:pt idx="80">
                  <c:v>7804</c:v>
                </c:pt>
                <c:pt idx="81">
                  <c:v>7806</c:v>
                </c:pt>
                <c:pt idx="82">
                  <c:v>7808</c:v>
                </c:pt>
                <c:pt idx="83">
                  <c:v>7810</c:v>
                </c:pt>
                <c:pt idx="84">
                  <c:v>7898</c:v>
                </c:pt>
                <c:pt idx="85">
                  <c:v>7900</c:v>
                </c:pt>
                <c:pt idx="86">
                  <c:v>7902</c:v>
                </c:pt>
                <c:pt idx="87">
                  <c:v>7904</c:v>
                </c:pt>
                <c:pt idx="88">
                  <c:v>7906</c:v>
                </c:pt>
                <c:pt idx="89">
                  <c:v>7908</c:v>
                </c:pt>
                <c:pt idx="90">
                  <c:v>7910</c:v>
                </c:pt>
                <c:pt idx="91">
                  <c:v>7912</c:v>
                </c:pt>
                <c:pt idx="92">
                  <c:v>7914</c:v>
                </c:pt>
                <c:pt idx="93">
                  <c:v>7916</c:v>
                </c:pt>
                <c:pt idx="94">
                  <c:v>8686</c:v>
                </c:pt>
                <c:pt idx="95">
                  <c:v>8688</c:v>
                </c:pt>
                <c:pt idx="96">
                  <c:v>8690</c:v>
                </c:pt>
                <c:pt idx="97">
                  <c:v>8692</c:v>
                </c:pt>
                <c:pt idx="98">
                  <c:v>8694</c:v>
                </c:pt>
                <c:pt idx="99">
                  <c:v>8696</c:v>
                </c:pt>
                <c:pt idx="100">
                  <c:v>8698</c:v>
                </c:pt>
                <c:pt idx="101">
                  <c:v>8700</c:v>
                </c:pt>
              </c:numCache>
            </c:numRef>
          </c:yVal>
        </c:ser>
        <c:ser>
          <c:idx val="3"/>
          <c:order val="2"/>
          <c:tx>
            <c:v>Core Porosity of I-2</c:v>
          </c:tx>
          <c:spPr>
            <a:ln w="28575">
              <a:noFill/>
            </a:ln>
          </c:spPr>
          <c:xVal>
            <c:numRef>
              <c:f>Sheet1!$F$3:$F$69</c:f>
              <c:numCache>
                <c:formatCode>General</c:formatCode>
                <c:ptCount val="67"/>
                <c:pt idx="0">
                  <c:v>0.29600000000000032</c:v>
                </c:pt>
                <c:pt idx="1">
                  <c:v>0.28400000000000031</c:v>
                </c:pt>
                <c:pt idx="2">
                  <c:v>0.255</c:v>
                </c:pt>
                <c:pt idx="3">
                  <c:v>0.31700000000000045</c:v>
                </c:pt>
                <c:pt idx="4">
                  <c:v>0.30200000000000032</c:v>
                </c:pt>
                <c:pt idx="5">
                  <c:v>0.31500000000000039</c:v>
                </c:pt>
                <c:pt idx="6">
                  <c:v>0.21700000000000019</c:v>
                </c:pt>
                <c:pt idx="7">
                  <c:v>0.24000000000000019</c:v>
                </c:pt>
                <c:pt idx="8">
                  <c:v>0.29600000000000032</c:v>
                </c:pt>
                <c:pt idx="9">
                  <c:v>0.31100000000000039</c:v>
                </c:pt>
                <c:pt idx="10">
                  <c:v>0.26100000000000001</c:v>
                </c:pt>
                <c:pt idx="11">
                  <c:v>0.31400000000000039</c:v>
                </c:pt>
                <c:pt idx="12">
                  <c:v>0.29500000000000032</c:v>
                </c:pt>
                <c:pt idx="13">
                  <c:v>0.30000000000000032</c:v>
                </c:pt>
                <c:pt idx="14">
                  <c:v>0.17700000000000018</c:v>
                </c:pt>
                <c:pt idx="15">
                  <c:v>0.20400000000000001</c:v>
                </c:pt>
                <c:pt idx="16">
                  <c:v>0.20700000000000018</c:v>
                </c:pt>
                <c:pt idx="17">
                  <c:v>0.2</c:v>
                </c:pt>
                <c:pt idx="18">
                  <c:v>0.21500000000000019</c:v>
                </c:pt>
                <c:pt idx="19">
                  <c:v>0.23600000000000004</c:v>
                </c:pt>
                <c:pt idx="20">
                  <c:v>0.24300000000000019</c:v>
                </c:pt>
                <c:pt idx="21">
                  <c:v>0.24400000000000019</c:v>
                </c:pt>
                <c:pt idx="22">
                  <c:v>0.27200000000000002</c:v>
                </c:pt>
                <c:pt idx="23">
                  <c:v>0.251</c:v>
                </c:pt>
                <c:pt idx="24">
                  <c:v>0.21200000000000019</c:v>
                </c:pt>
                <c:pt idx="25">
                  <c:v>0.20400000000000001</c:v>
                </c:pt>
                <c:pt idx="26">
                  <c:v>0.31900000000000045</c:v>
                </c:pt>
                <c:pt idx="27">
                  <c:v>0.31300000000000039</c:v>
                </c:pt>
                <c:pt idx="28">
                  <c:v>0.27</c:v>
                </c:pt>
                <c:pt idx="29">
                  <c:v>0.27300000000000002</c:v>
                </c:pt>
                <c:pt idx="30">
                  <c:v>0.28600000000000031</c:v>
                </c:pt>
                <c:pt idx="31">
                  <c:v>0.252</c:v>
                </c:pt>
                <c:pt idx="32">
                  <c:v>0.23200000000000001</c:v>
                </c:pt>
                <c:pt idx="33">
                  <c:v>0.26500000000000001</c:v>
                </c:pt>
                <c:pt idx="34">
                  <c:v>0.27500000000000002</c:v>
                </c:pt>
                <c:pt idx="35">
                  <c:v>0.28900000000000031</c:v>
                </c:pt>
                <c:pt idx="36">
                  <c:v>0.251</c:v>
                </c:pt>
                <c:pt idx="37">
                  <c:v>0.28900000000000031</c:v>
                </c:pt>
                <c:pt idx="38">
                  <c:v>0.27500000000000002</c:v>
                </c:pt>
                <c:pt idx="39">
                  <c:v>0.27700000000000002</c:v>
                </c:pt>
                <c:pt idx="40">
                  <c:v>0.28100000000000008</c:v>
                </c:pt>
                <c:pt idx="41">
                  <c:v>0.24000000000000019</c:v>
                </c:pt>
                <c:pt idx="42">
                  <c:v>0.20500000000000004</c:v>
                </c:pt>
                <c:pt idx="43">
                  <c:v>0.21500000000000019</c:v>
                </c:pt>
                <c:pt idx="44">
                  <c:v>0.22000000000000003</c:v>
                </c:pt>
                <c:pt idx="45">
                  <c:v>0.23</c:v>
                </c:pt>
                <c:pt idx="46">
                  <c:v>0.22200000000000003</c:v>
                </c:pt>
                <c:pt idx="47">
                  <c:v>0.24200000000000019</c:v>
                </c:pt>
                <c:pt idx="48">
                  <c:v>0.26800000000000002</c:v>
                </c:pt>
                <c:pt idx="49">
                  <c:v>0.26300000000000001</c:v>
                </c:pt>
                <c:pt idx="50">
                  <c:v>0.30700000000000038</c:v>
                </c:pt>
                <c:pt idx="51">
                  <c:v>0.26600000000000001</c:v>
                </c:pt>
                <c:pt idx="52">
                  <c:v>0.26200000000000001</c:v>
                </c:pt>
                <c:pt idx="53">
                  <c:v>0.33900000000000052</c:v>
                </c:pt>
                <c:pt idx="54">
                  <c:v>0.32600000000000046</c:v>
                </c:pt>
                <c:pt idx="55">
                  <c:v>0.25600000000000001</c:v>
                </c:pt>
                <c:pt idx="56">
                  <c:v>0.253</c:v>
                </c:pt>
                <c:pt idx="57">
                  <c:v>0.255</c:v>
                </c:pt>
                <c:pt idx="58">
                  <c:v>0.27800000000000002</c:v>
                </c:pt>
                <c:pt idx="59">
                  <c:v>0.26100000000000001</c:v>
                </c:pt>
                <c:pt idx="60">
                  <c:v>0.22800000000000004</c:v>
                </c:pt>
                <c:pt idx="61">
                  <c:v>0.25</c:v>
                </c:pt>
                <c:pt idx="62">
                  <c:v>0.22800000000000004</c:v>
                </c:pt>
                <c:pt idx="63">
                  <c:v>0.23600000000000004</c:v>
                </c:pt>
                <c:pt idx="64">
                  <c:v>0.22600000000000003</c:v>
                </c:pt>
                <c:pt idx="65">
                  <c:v>0.23300000000000001</c:v>
                </c:pt>
                <c:pt idx="66">
                  <c:v>0.22300000000000003</c:v>
                </c:pt>
              </c:numCache>
            </c:numRef>
          </c:xVal>
          <c:yVal>
            <c:numRef>
              <c:f>Sheet1!$D$3:$D$69</c:f>
              <c:numCache>
                <c:formatCode>General</c:formatCode>
                <c:ptCount val="67"/>
                <c:pt idx="0">
                  <c:v>7177</c:v>
                </c:pt>
                <c:pt idx="1">
                  <c:v>7184</c:v>
                </c:pt>
                <c:pt idx="2">
                  <c:v>7425</c:v>
                </c:pt>
                <c:pt idx="3">
                  <c:v>7430</c:v>
                </c:pt>
                <c:pt idx="4">
                  <c:v>7431</c:v>
                </c:pt>
                <c:pt idx="5">
                  <c:v>7435</c:v>
                </c:pt>
                <c:pt idx="6">
                  <c:v>7436</c:v>
                </c:pt>
                <c:pt idx="7">
                  <c:v>7437</c:v>
                </c:pt>
                <c:pt idx="8">
                  <c:v>7440</c:v>
                </c:pt>
                <c:pt idx="9">
                  <c:v>7441</c:v>
                </c:pt>
                <c:pt idx="10">
                  <c:v>7443</c:v>
                </c:pt>
                <c:pt idx="11">
                  <c:v>7445</c:v>
                </c:pt>
                <c:pt idx="12">
                  <c:v>7451</c:v>
                </c:pt>
                <c:pt idx="13">
                  <c:v>7452</c:v>
                </c:pt>
                <c:pt idx="14">
                  <c:v>7560</c:v>
                </c:pt>
                <c:pt idx="15">
                  <c:v>7568</c:v>
                </c:pt>
                <c:pt idx="16">
                  <c:v>7645</c:v>
                </c:pt>
                <c:pt idx="17">
                  <c:v>7659</c:v>
                </c:pt>
                <c:pt idx="18">
                  <c:v>7661</c:v>
                </c:pt>
                <c:pt idx="19">
                  <c:v>7666</c:v>
                </c:pt>
                <c:pt idx="20">
                  <c:v>7667</c:v>
                </c:pt>
                <c:pt idx="21">
                  <c:v>7796</c:v>
                </c:pt>
                <c:pt idx="22">
                  <c:v>7905</c:v>
                </c:pt>
                <c:pt idx="23">
                  <c:v>7909</c:v>
                </c:pt>
                <c:pt idx="24">
                  <c:v>7913</c:v>
                </c:pt>
                <c:pt idx="25">
                  <c:v>7937</c:v>
                </c:pt>
                <c:pt idx="26">
                  <c:v>7939</c:v>
                </c:pt>
                <c:pt idx="27">
                  <c:v>7943</c:v>
                </c:pt>
                <c:pt idx="28">
                  <c:v>7955</c:v>
                </c:pt>
                <c:pt idx="29">
                  <c:v>7957</c:v>
                </c:pt>
                <c:pt idx="30">
                  <c:v>7958</c:v>
                </c:pt>
                <c:pt idx="31">
                  <c:v>7967</c:v>
                </c:pt>
                <c:pt idx="32">
                  <c:v>7968</c:v>
                </c:pt>
                <c:pt idx="33">
                  <c:v>7971</c:v>
                </c:pt>
                <c:pt idx="34">
                  <c:v>7973</c:v>
                </c:pt>
                <c:pt idx="35">
                  <c:v>7975</c:v>
                </c:pt>
                <c:pt idx="36">
                  <c:v>7977</c:v>
                </c:pt>
                <c:pt idx="37">
                  <c:v>7979</c:v>
                </c:pt>
                <c:pt idx="38">
                  <c:v>7980</c:v>
                </c:pt>
                <c:pt idx="39">
                  <c:v>7981</c:v>
                </c:pt>
                <c:pt idx="40">
                  <c:v>7983</c:v>
                </c:pt>
                <c:pt idx="41">
                  <c:v>7985</c:v>
                </c:pt>
                <c:pt idx="42">
                  <c:v>8000</c:v>
                </c:pt>
                <c:pt idx="43">
                  <c:v>8003</c:v>
                </c:pt>
                <c:pt idx="44">
                  <c:v>8004</c:v>
                </c:pt>
                <c:pt idx="45">
                  <c:v>8005</c:v>
                </c:pt>
                <c:pt idx="46">
                  <c:v>8006</c:v>
                </c:pt>
                <c:pt idx="47">
                  <c:v>8011</c:v>
                </c:pt>
                <c:pt idx="48">
                  <c:v>8013</c:v>
                </c:pt>
                <c:pt idx="49">
                  <c:v>8019</c:v>
                </c:pt>
                <c:pt idx="50">
                  <c:v>8021</c:v>
                </c:pt>
                <c:pt idx="51">
                  <c:v>8025</c:v>
                </c:pt>
                <c:pt idx="52">
                  <c:v>8026</c:v>
                </c:pt>
                <c:pt idx="53">
                  <c:v>8027</c:v>
                </c:pt>
                <c:pt idx="54">
                  <c:v>8029</c:v>
                </c:pt>
                <c:pt idx="55">
                  <c:v>8040</c:v>
                </c:pt>
                <c:pt idx="56">
                  <c:v>8041</c:v>
                </c:pt>
                <c:pt idx="57">
                  <c:v>8098</c:v>
                </c:pt>
                <c:pt idx="58">
                  <c:v>8099</c:v>
                </c:pt>
                <c:pt idx="59">
                  <c:v>8101</c:v>
                </c:pt>
                <c:pt idx="60">
                  <c:v>8114</c:v>
                </c:pt>
                <c:pt idx="61">
                  <c:v>8118</c:v>
                </c:pt>
                <c:pt idx="62">
                  <c:v>8120</c:v>
                </c:pt>
                <c:pt idx="63">
                  <c:v>8122</c:v>
                </c:pt>
                <c:pt idx="64">
                  <c:v>8129</c:v>
                </c:pt>
                <c:pt idx="65">
                  <c:v>8130</c:v>
                </c:pt>
                <c:pt idx="66">
                  <c:v>8132</c:v>
                </c:pt>
              </c:numCache>
            </c:numRef>
          </c:yVal>
        </c:ser>
        <c:ser>
          <c:idx val="2"/>
          <c:order val="3"/>
          <c:tx>
            <c:v>Log Porosity of I-2</c:v>
          </c:tx>
          <c:spPr>
            <a:ln w="28575">
              <a:noFill/>
            </a:ln>
          </c:spPr>
          <c:xVal>
            <c:numRef>
              <c:f>('Well I-2'!$L$5:$L$34,'Well I-2'!$L$38:$L$64,'Well I-2'!$L$66:$L$88,'Well I-2'!$J$90,'Well I-2'!$L$92:$L$135,'Well I-2'!$L$137:$L$145,'Well I-2'!$J$147,'Well I-2'!$L$148:$L$151)</c:f>
              <c:numCache>
                <c:formatCode>General</c:formatCode>
                <c:ptCount val="139"/>
                <c:pt idx="0">
                  <c:v>9.0000000000000066E-2</c:v>
                </c:pt>
                <c:pt idx="1">
                  <c:v>6.2857142857142903E-2</c:v>
                </c:pt>
                <c:pt idx="2">
                  <c:v>3.0000000000000016E-2</c:v>
                </c:pt>
                <c:pt idx="3">
                  <c:v>6.0000000000000032E-2</c:v>
                </c:pt>
                <c:pt idx="4">
                  <c:v>0.10857142857142862</c:v>
                </c:pt>
                <c:pt idx="5">
                  <c:v>0.10142857142857162</c:v>
                </c:pt>
                <c:pt idx="6">
                  <c:v>8.1428571428571433E-2</c:v>
                </c:pt>
                <c:pt idx="7">
                  <c:v>0.13428571428571418</c:v>
                </c:pt>
                <c:pt idx="8">
                  <c:v>0.22285714285714306</c:v>
                </c:pt>
                <c:pt idx="9">
                  <c:v>0.13</c:v>
                </c:pt>
                <c:pt idx="10">
                  <c:v>0.21000000000000019</c:v>
                </c:pt>
                <c:pt idx="11">
                  <c:v>0.2742857142857143</c:v>
                </c:pt>
                <c:pt idx="12">
                  <c:v>0.24357142857142897</c:v>
                </c:pt>
                <c:pt idx="13">
                  <c:v>0.26785714285714285</c:v>
                </c:pt>
                <c:pt idx="14">
                  <c:v>0.29285714285714282</c:v>
                </c:pt>
                <c:pt idx="15">
                  <c:v>0.24857142857142903</c:v>
                </c:pt>
                <c:pt idx="16">
                  <c:v>0.25214285714285761</c:v>
                </c:pt>
                <c:pt idx="17">
                  <c:v>0.2664285714285719</c:v>
                </c:pt>
                <c:pt idx="18">
                  <c:v>0.28142857142857197</c:v>
                </c:pt>
                <c:pt idx="19">
                  <c:v>0.2578571428571429</c:v>
                </c:pt>
                <c:pt idx="20">
                  <c:v>0.26</c:v>
                </c:pt>
                <c:pt idx="21">
                  <c:v>0.25285714285714289</c:v>
                </c:pt>
                <c:pt idx="22">
                  <c:v>0.2728571428571428</c:v>
                </c:pt>
                <c:pt idx="23">
                  <c:v>0.12571428571428592</c:v>
                </c:pt>
                <c:pt idx="24">
                  <c:v>5.4285714285714291E-2</c:v>
                </c:pt>
                <c:pt idx="25">
                  <c:v>6.7142857142857199E-2</c:v>
                </c:pt>
                <c:pt idx="26">
                  <c:v>7.4285714285714302E-2</c:v>
                </c:pt>
                <c:pt idx="27">
                  <c:v>7.2857142857142884E-2</c:v>
                </c:pt>
                <c:pt idx="28">
                  <c:v>0.18571428571428608</c:v>
                </c:pt>
                <c:pt idx="29">
                  <c:v>0.16000000000000006</c:v>
                </c:pt>
                <c:pt idx="30">
                  <c:v>0.15692307692307692</c:v>
                </c:pt>
                <c:pt idx="31">
                  <c:v>0.17538461538461517</c:v>
                </c:pt>
                <c:pt idx="32">
                  <c:v>0.10615384615384613</c:v>
                </c:pt>
                <c:pt idx="33">
                  <c:v>0.13153846153846194</c:v>
                </c:pt>
                <c:pt idx="34">
                  <c:v>0.12461538461538463</c:v>
                </c:pt>
                <c:pt idx="35">
                  <c:v>0.12923076923076918</c:v>
                </c:pt>
                <c:pt idx="36">
                  <c:v>0.13153846153846194</c:v>
                </c:pt>
                <c:pt idx="37">
                  <c:v>0.12461538461538463</c:v>
                </c:pt>
                <c:pt idx="38">
                  <c:v>0.12923076923076918</c:v>
                </c:pt>
                <c:pt idx="39">
                  <c:v>0.13384615384615398</c:v>
                </c:pt>
                <c:pt idx="40">
                  <c:v>0.18807692307692331</c:v>
                </c:pt>
                <c:pt idx="41">
                  <c:v>0.21923076923076923</c:v>
                </c:pt>
                <c:pt idx="42">
                  <c:v>0.21192307692307688</c:v>
                </c:pt>
                <c:pt idx="43">
                  <c:v>0.15846153846153876</c:v>
                </c:pt>
                <c:pt idx="44">
                  <c:v>0.18000000000000022</c:v>
                </c:pt>
                <c:pt idx="45">
                  <c:v>0.17769230769230795</c:v>
                </c:pt>
                <c:pt idx="46">
                  <c:v>0.12923076923076918</c:v>
                </c:pt>
                <c:pt idx="47">
                  <c:v>0.11538461538461539</c:v>
                </c:pt>
                <c:pt idx="48">
                  <c:v>0.12461538461538463</c:v>
                </c:pt>
                <c:pt idx="49">
                  <c:v>0.12461538461538463</c:v>
                </c:pt>
                <c:pt idx="50">
                  <c:v>0.12923076923076918</c:v>
                </c:pt>
                <c:pt idx="51">
                  <c:v>0.14769230769230798</c:v>
                </c:pt>
                <c:pt idx="52">
                  <c:v>0.13846153846153841</c:v>
                </c:pt>
                <c:pt idx="53">
                  <c:v>0.12692307692307672</c:v>
                </c:pt>
                <c:pt idx="54">
                  <c:v>0.12692307692307672</c:v>
                </c:pt>
                <c:pt idx="55">
                  <c:v>0.17230769230769241</c:v>
                </c:pt>
                <c:pt idx="56">
                  <c:v>0.14769230769230798</c:v>
                </c:pt>
                <c:pt idx="57">
                  <c:v>6.8181818181817788E-3</c:v>
                </c:pt>
                <c:pt idx="58">
                  <c:v>4.5454545454545463E-2</c:v>
                </c:pt>
                <c:pt idx="59">
                  <c:v>1.272727272727278E-2</c:v>
                </c:pt>
                <c:pt idx="60">
                  <c:v>3.0909090909090952E-2</c:v>
                </c:pt>
                <c:pt idx="61">
                  <c:v>4.0000000000000063E-2</c:v>
                </c:pt>
                <c:pt idx="62">
                  <c:v>1.2727272727272747E-2</c:v>
                </c:pt>
                <c:pt idx="63">
                  <c:v>3.9090909090909072E-2</c:v>
                </c:pt>
                <c:pt idx="64">
                  <c:v>2.1818181818181837E-2</c:v>
                </c:pt>
                <c:pt idx="65">
                  <c:v>7.2727272727272311E-3</c:v>
                </c:pt>
                <c:pt idx="66">
                  <c:v>1.6363636363636365E-2</c:v>
                </c:pt>
                <c:pt idx="67">
                  <c:v>8.1818181818181773E-3</c:v>
                </c:pt>
                <c:pt idx="68">
                  <c:v>3.636363636363639E-2</c:v>
                </c:pt>
                <c:pt idx="69">
                  <c:v>7.8181818181818186E-2</c:v>
                </c:pt>
                <c:pt idx="70">
                  <c:v>3.5454545454545482E-2</c:v>
                </c:pt>
                <c:pt idx="71">
                  <c:v>2.8181818181818238E-2</c:v>
                </c:pt>
                <c:pt idx="72">
                  <c:v>2.54545454545455E-2</c:v>
                </c:pt>
                <c:pt idx="73">
                  <c:v>8.8181818181818222E-2</c:v>
                </c:pt>
                <c:pt idx="74">
                  <c:v>0.19909090909090921</c:v>
                </c:pt>
                <c:pt idx="75">
                  <c:v>9.5454545454545528E-2</c:v>
                </c:pt>
                <c:pt idx="76">
                  <c:v>0.20545454545454547</c:v>
                </c:pt>
                <c:pt idx="77">
                  <c:v>0.10227272727272729</c:v>
                </c:pt>
                <c:pt idx="78">
                  <c:v>7.7727272727272784E-2</c:v>
                </c:pt>
                <c:pt idx="79">
                  <c:v>1.2272727272727281E-2</c:v>
                </c:pt>
                <c:pt idx="80">
                  <c:v>3.6363636363636376E-2</c:v>
                </c:pt>
                <c:pt idx="81">
                  <c:v>5.6818181818181955E-2</c:v>
                </c:pt>
                <c:pt idx="82">
                  <c:v>3.7272727272727409E-2</c:v>
                </c:pt>
                <c:pt idx="83">
                  <c:v>0.10636363636363651</c:v>
                </c:pt>
                <c:pt idx="84">
                  <c:v>0.17909090909090924</c:v>
                </c:pt>
                <c:pt idx="85">
                  <c:v>0.21954545454545504</c:v>
                </c:pt>
                <c:pt idx="86">
                  <c:v>0.25</c:v>
                </c:pt>
                <c:pt idx="87">
                  <c:v>0.17181818181818209</c:v>
                </c:pt>
                <c:pt idx="88">
                  <c:v>4.0909090909090912E-3</c:v>
                </c:pt>
                <c:pt idx="89">
                  <c:v>3.5454545454545482E-2</c:v>
                </c:pt>
                <c:pt idx="90">
                  <c:v>0.21000000000000019</c:v>
                </c:pt>
                <c:pt idx="91">
                  <c:v>0.27</c:v>
                </c:pt>
                <c:pt idx="92">
                  <c:v>0.19727272727272727</c:v>
                </c:pt>
                <c:pt idx="93">
                  <c:v>8.2727272727272969E-2</c:v>
                </c:pt>
                <c:pt idx="94">
                  <c:v>2.181818181818182E-2</c:v>
                </c:pt>
                <c:pt idx="95">
                  <c:v>6.6363636363636527E-2</c:v>
                </c:pt>
                <c:pt idx="96">
                  <c:v>0.16363636363636389</c:v>
                </c:pt>
                <c:pt idx="97">
                  <c:v>0.23500000000000004</c:v>
                </c:pt>
                <c:pt idx="98">
                  <c:v>0.27863636363636368</c:v>
                </c:pt>
                <c:pt idx="99">
                  <c:v>0.32000000000000045</c:v>
                </c:pt>
                <c:pt idx="100">
                  <c:v>0.36000000000000032</c:v>
                </c:pt>
                <c:pt idx="101">
                  <c:v>0.2836363636363638</c:v>
                </c:pt>
                <c:pt idx="102">
                  <c:v>0.27136363636363636</c:v>
                </c:pt>
                <c:pt idx="103">
                  <c:v>0.26045454545454583</c:v>
                </c:pt>
                <c:pt idx="104">
                  <c:v>0.26136363636363635</c:v>
                </c:pt>
                <c:pt idx="105">
                  <c:v>0.27272727272727282</c:v>
                </c:pt>
                <c:pt idx="106">
                  <c:v>0.2181818181818182</c:v>
                </c:pt>
                <c:pt idx="107">
                  <c:v>4.9545454545454608E-2</c:v>
                </c:pt>
                <c:pt idx="108">
                  <c:v>7.363636363636368E-2</c:v>
                </c:pt>
                <c:pt idx="109">
                  <c:v>2.5454545454545535E-2</c:v>
                </c:pt>
                <c:pt idx="110">
                  <c:v>0.22454545454545488</c:v>
                </c:pt>
                <c:pt idx="111">
                  <c:v>0.27500000000000002</c:v>
                </c:pt>
                <c:pt idx="112">
                  <c:v>0.29000000000000031</c:v>
                </c:pt>
                <c:pt idx="113">
                  <c:v>0.12954545454545488</c:v>
                </c:pt>
                <c:pt idx="114">
                  <c:v>0.13863636363636386</c:v>
                </c:pt>
                <c:pt idx="115">
                  <c:v>0.20909090909090924</c:v>
                </c:pt>
                <c:pt idx="116">
                  <c:v>0.1240909090909092</c:v>
                </c:pt>
                <c:pt idx="117">
                  <c:v>0.11818181818181825</c:v>
                </c:pt>
                <c:pt idx="118">
                  <c:v>0.27590909090909138</c:v>
                </c:pt>
                <c:pt idx="119">
                  <c:v>0.2513636363636364</c:v>
                </c:pt>
                <c:pt idx="120">
                  <c:v>0.25363636363636366</c:v>
                </c:pt>
                <c:pt idx="121">
                  <c:v>0.2354545454545455</c:v>
                </c:pt>
                <c:pt idx="122">
                  <c:v>0.29500000000000032</c:v>
                </c:pt>
                <c:pt idx="123">
                  <c:v>0.30000000000000032</c:v>
                </c:pt>
                <c:pt idx="124">
                  <c:v>0.22954545454545494</c:v>
                </c:pt>
                <c:pt idx="125">
                  <c:v>3.9130434782608685E-2</c:v>
                </c:pt>
                <c:pt idx="126">
                  <c:v>7.3043478260869557E-2</c:v>
                </c:pt>
                <c:pt idx="127">
                  <c:v>0.15695652173913049</c:v>
                </c:pt>
                <c:pt idx="128">
                  <c:v>0.1</c:v>
                </c:pt>
                <c:pt idx="129">
                  <c:v>2.2608695652174007E-2</c:v>
                </c:pt>
                <c:pt idx="130">
                  <c:v>9.3260869565217674E-2</c:v>
                </c:pt>
                <c:pt idx="131">
                  <c:v>0.11652173913043491</c:v>
                </c:pt>
                <c:pt idx="132">
                  <c:v>0.17282608695652174</c:v>
                </c:pt>
                <c:pt idx="133">
                  <c:v>0.10826086956521758</c:v>
                </c:pt>
                <c:pt idx="134">
                  <c:v>2.8043478260869614E-2</c:v>
                </c:pt>
                <c:pt idx="135">
                  <c:v>1.6521739130434761E-2</c:v>
                </c:pt>
                <c:pt idx="136">
                  <c:v>2.217391304347829E-2</c:v>
                </c:pt>
                <c:pt idx="137">
                  <c:v>5.6521739130434706E-3</c:v>
                </c:pt>
                <c:pt idx="138">
                  <c:v>9.8260869565217665E-2</c:v>
                </c:pt>
              </c:numCache>
            </c:numRef>
          </c:xVal>
          <c:yVal>
            <c:numRef>
              <c:f>('Well I-2'!$B$5:$B$34,'Well I-2'!$B$38:$B$64,'Well I-2'!$B$66:$B$88,'Well I-2'!$B$90,'Well I-2'!$B$92:$B$135,'Well I-2'!$B$137:$B$145,'Well I-2'!$B$147,'Well I-2'!$B$148:$B$151)</c:f>
              <c:numCache>
                <c:formatCode>General</c:formatCode>
                <c:ptCount val="139"/>
                <c:pt idx="0">
                  <c:v>7376</c:v>
                </c:pt>
                <c:pt idx="1">
                  <c:v>7378</c:v>
                </c:pt>
                <c:pt idx="2">
                  <c:v>7380</c:v>
                </c:pt>
                <c:pt idx="3">
                  <c:v>7382</c:v>
                </c:pt>
                <c:pt idx="4">
                  <c:v>7384</c:v>
                </c:pt>
                <c:pt idx="5">
                  <c:v>7386</c:v>
                </c:pt>
                <c:pt idx="6">
                  <c:v>7420</c:v>
                </c:pt>
                <c:pt idx="7">
                  <c:v>7422</c:v>
                </c:pt>
                <c:pt idx="8">
                  <c:v>7424</c:v>
                </c:pt>
                <c:pt idx="9">
                  <c:v>7426</c:v>
                </c:pt>
                <c:pt idx="10">
                  <c:v>7428</c:v>
                </c:pt>
                <c:pt idx="11">
                  <c:v>7430</c:v>
                </c:pt>
                <c:pt idx="12">
                  <c:v>7432</c:v>
                </c:pt>
                <c:pt idx="13">
                  <c:v>7434</c:v>
                </c:pt>
                <c:pt idx="14">
                  <c:v>7436</c:v>
                </c:pt>
                <c:pt idx="15">
                  <c:v>7438</c:v>
                </c:pt>
                <c:pt idx="16">
                  <c:v>7440</c:v>
                </c:pt>
                <c:pt idx="17">
                  <c:v>7442</c:v>
                </c:pt>
                <c:pt idx="18">
                  <c:v>7444</c:v>
                </c:pt>
                <c:pt idx="19">
                  <c:v>7446</c:v>
                </c:pt>
                <c:pt idx="20">
                  <c:v>7448</c:v>
                </c:pt>
                <c:pt idx="21">
                  <c:v>7450</c:v>
                </c:pt>
                <c:pt idx="22">
                  <c:v>7452</c:v>
                </c:pt>
                <c:pt idx="23">
                  <c:v>7454</c:v>
                </c:pt>
                <c:pt idx="24">
                  <c:v>7504</c:v>
                </c:pt>
                <c:pt idx="25">
                  <c:v>7506</c:v>
                </c:pt>
                <c:pt idx="26">
                  <c:v>7508</c:v>
                </c:pt>
                <c:pt idx="27">
                  <c:v>7510</c:v>
                </c:pt>
                <c:pt idx="28">
                  <c:v>7512</c:v>
                </c:pt>
                <c:pt idx="29">
                  <c:v>7514</c:v>
                </c:pt>
                <c:pt idx="30">
                  <c:v>7548</c:v>
                </c:pt>
                <c:pt idx="31">
                  <c:v>7550</c:v>
                </c:pt>
                <c:pt idx="32">
                  <c:v>7552</c:v>
                </c:pt>
                <c:pt idx="33">
                  <c:v>7554</c:v>
                </c:pt>
                <c:pt idx="34">
                  <c:v>7556</c:v>
                </c:pt>
                <c:pt idx="35">
                  <c:v>7558</c:v>
                </c:pt>
                <c:pt idx="36">
                  <c:v>7560</c:v>
                </c:pt>
                <c:pt idx="37">
                  <c:v>7562</c:v>
                </c:pt>
                <c:pt idx="38">
                  <c:v>7564</c:v>
                </c:pt>
                <c:pt idx="39">
                  <c:v>7566</c:v>
                </c:pt>
                <c:pt idx="40">
                  <c:v>7568</c:v>
                </c:pt>
                <c:pt idx="41">
                  <c:v>7570</c:v>
                </c:pt>
                <c:pt idx="42">
                  <c:v>7572</c:v>
                </c:pt>
                <c:pt idx="43">
                  <c:v>7574</c:v>
                </c:pt>
                <c:pt idx="44">
                  <c:v>7576</c:v>
                </c:pt>
                <c:pt idx="45">
                  <c:v>7642</c:v>
                </c:pt>
                <c:pt idx="46">
                  <c:v>7644</c:v>
                </c:pt>
                <c:pt idx="47">
                  <c:v>7646</c:v>
                </c:pt>
                <c:pt idx="48">
                  <c:v>7648</c:v>
                </c:pt>
                <c:pt idx="49">
                  <c:v>7650</c:v>
                </c:pt>
                <c:pt idx="50">
                  <c:v>7652</c:v>
                </c:pt>
                <c:pt idx="51">
                  <c:v>7656</c:v>
                </c:pt>
                <c:pt idx="52">
                  <c:v>7658</c:v>
                </c:pt>
                <c:pt idx="53">
                  <c:v>7660</c:v>
                </c:pt>
                <c:pt idx="54">
                  <c:v>7662</c:v>
                </c:pt>
                <c:pt idx="55">
                  <c:v>7664</c:v>
                </c:pt>
                <c:pt idx="56">
                  <c:v>7666</c:v>
                </c:pt>
                <c:pt idx="57">
                  <c:v>7860</c:v>
                </c:pt>
                <c:pt idx="58">
                  <c:v>7862</c:v>
                </c:pt>
                <c:pt idx="59">
                  <c:v>7864</c:v>
                </c:pt>
                <c:pt idx="60">
                  <c:v>7866</c:v>
                </c:pt>
                <c:pt idx="61">
                  <c:v>7868</c:v>
                </c:pt>
                <c:pt idx="62">
                  <c:v>7870</c:v>
                </c:pt>
                <c:pt idx="63">
                  <c:v>7872</c:v>
                </c:pt>
                <c:pt idx="64">
                  <c:v>7874</c:v>
                </c:pt>
                <c:pt idx="65">
                  <c:v>7876</c:v>
                </c:pt>
                <c:pt idx="66">
                  <c:v>7878</c:v>
                </c:pt>
                <c:pt idx="67">
                  <c:v>7892</c:v>
                </c:pt>
                <c:pt idx="68">
                  <c:v>7894</c:v>
                </c:pt>
                <c:pt idx="69">
                  <c:v>7896</c:v>
                </c:pt>
                <c:pt idx="70">
                  <c:v>7898</c:v>
                </c:pt>
                <c:pt idx="71">
                  <c:v>7900</c:v>
                </c:pt>
                <c:pt idx="72">
                  <c:v>7902</c:v>
                </c:pt>
                <c:pt idx="73">
                  <c:v>7904</c:v>
                </c:pt>
                <c:pt idx="74">
                  <c:v>7906</c:v>
                </c:pt>
                <c:pt idx="75">
                  <c:v>7908</c:v>
                </c:pt>
                <c:pt idx="76">
                  <c:v>7910</c:v>
                </c:pt>
                <c:pt idx="77">
                  <c:v>7912</c:v>
                </c:pt>
                <c:pt idx="78">
                  <c:v>7914</c:v>
                </c:pt>
                <c:pt idx="79">
                  <c:v>7916</c:v>
                </c:pt>
                <c:pt idx="80">
                  <c:v>7930</c:v>
                </c:pt>
                <c:pt idx="81">
                  <c:v>7932</c:v>
                </c:pt>
                <c:pt idx="82">
                  <c:v>7934</c:v>
                </c:pt>
                <c:pt idx="83">
                  <c:v>7936</c:v>
                </c:pt>
                <c:pt idx="84">
                  <c:v>7938</c:v>
                </c:pt>
                <c:pt idx="85">
                  <c:v>7940</c:v>
                </c:pt>
                <c:pt idx="86">
                  <c:v>7942</c:v>
                </c:pt>
                <c:pt idx="87">
                  <c:v>7944</c:v>
                </c:pt>
                <c:pt idx="88">
                  <c:v>7946</c:v>
                </c:pt>
                <c:pt idx="89">
                  <c:v>7952</c:v>
                </c:pt>
                <c:pt idx="90">
                  <c:v>7954</c:v>
                </c:pt>
                <c:pt idx="91">
                  <c:v>7956</c:v>
                </c:pt>
                <c:pt idx="92">
                  <c:v>7958</c:v>
                </c:pt>
                <c:pt idx="93">
                  <c:v>7960</c:v>
                </c:pt>
                <c:pt idx="94">
                  <c:v>7962</c:v>
                </c:pt>
                <c:pt idx="95">
                  <c:v>7964</c:v>
                </c:pt>
                <c:pt idx="96">
                  <c:v>7966</c:v>
                </c:pt>
                <c:pt idx="97">
                  <c:v>7968</c:v>
                </c:pt>
                <c:pt idx="98">
                  <c:v>7970</c:v>
                </c:pt>
                <c:pt idx="99">
                  <c:v>7972</c:v>
                </c:pt>
                <c:pt idx="100">
                  <c:v>7974</c:v>
                </c:pt>
                <c:pt idx="101">
                  <c:v>7976</c:v>
                </c:pt>
                <c:pt idx="102">
                  <c:v>7978</c:v>
                </c:pt>
                <c:pt idx="103">
                  <c:v>7980</c:v>
                </c:pt>
                <c:pt idx="104">
                  <c:v>7982</c:v>
                </c:pt>
                <c:pt idx="105">
                  <c:v>7984</c:v>
                </c:pt>
                <c:pt idx="106">
                  <c:v>7986</c:v>
                </c:pt>
                <c:pt idx="107">
                  <c:v>7988</c:v>
                </c:pt>
                <c:pt idx="108">
                  <c:v>7990</c:v>
                </c:pt>
                <c:pt idx="109">
                  <c:v>8000</c:v>
                </c:pt>
                <c:pt idx="110">
                  <c:v>8002</c:v>
                </c:pt>
                <c:pt idx="111">
                  <c:v>8004</c:v>
                </c:pt>
                <c:pt idx="112">
                  <c:v>8006</c:v>
                </c:pt>
                <c:pt idx="113">
                  <c:v>8008</c:v>
                </c:pt>
                <c:pt idx="114">
                  <c:v>8010</c:v>
                </c:pt>
                <c:pt idx="115">
                  <c:v>8012</c:v>
                </c:pt>
                <c:pt idx="116">
                  <c:v>8014</c:v>
                </c:pt>
                <c:pt idx="117">
                  <c:v>8016</c:v>
                </c:pt>
                <c:pt idx="118">
                  <c:v>8018</c:v>
                </c:pt>
                <c:pt idx="119">
                  <c:v>8020</c:v>
                </c:pt>
                <c:pt idx="120">
                  <c:v>8022</c:v>
                </c:pt>
                <c:pt idx="121">
                  <c:v>8024</c:v>
                </c:pt>
                <c:pt idx="122">
                  <c:v>8026</c:v>
                </c:pt>
                <c:pt idx="123">
                  <c:v>8028</c:v>
                </c:pt>
                <c:pt idx="124">
                  <c:v>8030</c:v>
                </c:pt>
                <c:pt idx="125">
                  <c:v>8096</c:v>
                </c:pt>
                <c:pt idx="126">
                  <c:v>8098</c:v>
                </c:pt>
                <c:pt idx="127">
                  <c:v>8100</c:v>
                </c:pt>
                <c:pt idx="128">
                  <c:v>8102</c:v>
                </c:pt>
                <c:pt idx="129">
                  <c:v>8126</c:v>
                </c:pt>
                <c:pt idx="130">
                  <c:v>8128</c:v>
                </c:pt>
                <c:pt idx="131">
                  <c:v>8130</c:v>
                </c:pt>
                <c:pt idx="132">
                  <c:v>8132</c:v>
                </c:pt>
                <c:pt idx="133">
                  <c:v>8134</c:v>
                </c:pt>
                <c:pt idx="134">
                  <c:v>8136</c:v>
                </c:pt>
                <c:pt idx="135">
                  <c:v>8186</c:v>
                </c:pt>
                <c:pt idx="136">
                  <c:v>8188</c:v>
                </c:pt>
                <c:pt idx="137">
                  <c:v>8190</c:v>
                </c:pt>
                <c:pt idx="138">
                  <c:v>8192</c:v>
                </c:pt>
              </c:numCache>
            </c:numRef>
          </c:yVal>
        </c:ser>
        <c:axId val="89927680"/>
        <c:axId val="89929600"/>
      </c:scatterChart>
      <c:valAx>
        <c:axId val="89927680"/>
        <c:scaling>
          <c:orientation val="minMax"/>
        </c:scaling>
        <c:axPos val="t"/>
        <c:title>
          <c:tx>
            <c:rich>
              <a:bodyPr/>
              <a:lstStyle/>
              <a:p>
                <a:pPr>
                  <a:defRPr/>
                </a:pPr>
                <a:r>
                  <a:rPr lang="en-US"/>
                  <a:t>Porosity</a:t>
                </a:r>
              </a:p>
            </c:rich>
          </c:tx>
        </c:title>
        <c:numFmt formatCode="General" sourceLinked="1"/>
        <c:tickLblPos val="nextTo"/>
        <c:crossAx val="89929600"/>
        <c:crosses val="autoZero"/>
        <c:crossBetween val="midCat"/>
      </c:valAx>
      <c:valAx>
        <c:axId val="89929600"/>
        <c:scaling>
          <c:orientation val="maxMin"/>
          <c:min val="7000"/>
        </c:scaling>
        <c:axPos val="l"/>
        <c:majorGridlines/>
        <c:title>
          <c:tx>
            <c:rich>
              <a:bodyPr rot="-5400000" vert="horz"/>
              <a:lstStyle/>
              <a:p>
                <a:pPr>
                  <a:defRPr/>
                </a:pPr>
                <a:r>
                  <a:rPr lang="en-US"/>
                  <a:t>Well Depth (ft)</a:t>
                </a:r>
              </a:p>
            </c:rich>
          </c:tx>
        </c:title>
        <c:numFmt formatCode="General" sourceLinked="1"/>
        <c:tickLblPos val="nextTo"/>
        <c:crossAx val="89927680"/>
        <c:crosses val="autoZero"/>
        <c:crossBetween val="midCat"/>
      </c:valAx>
    </c:plotArea>
    <c:legend>
      <c:legendPos val="r"/>
    </c:legend>
    <c:plotVisOnly val="1"/>
    <c:dispBlanksAs val="gap"/>
  </c:chart>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lineMarker"/>
        <c:ser>
          <c:idx val="0"/>
          <c:order val="0"/>
          <c:tx>
            <c:v>Core Porosity of I-3</c:v>
          </c:tx>
          <c:spPr>
            <a:ln w="28575">
              <a:noFill/>
            </a:ln>
          </c:spPr>
          <c:marker>
            <c:spPr>
              <a:solidFill>
                <a:schemeClr val="tx1"/>
              </a:solidFill>
            </c:spPr>
          </c:marker>
          <c:xVal>
            <c:numRef>
              <c:f>Sheet1!$I$3:$I$15</c:f>
              <c:numCache>
                <c:formatCode>General</c:formatCode>
                <c:ptCount val="13"/>
                <c:pt idx="0">
                  <c:v>0.29200000000000031</c:v>
                </c:pt>
                <c:pt idx="1">
                  <c:v>0.30100000000000032</c:v>
                </c:pt>
                <c:pt idx="2">
                  <c:v>0.223</c:v>
                </c:pt>
                <c:pt idx="3">
                  <c:v>0.21300000000000019</c:v>
                </c:pt>
                <c:pt idx="4">
                  <c:v>0.16800000000000001</c:v>
                </c:pt>
                <c:pt idx="5">
                  <c:v>0.17</c:v>
                </c:pt>
                <c:pt idx="6">
                  <c:v>0.28500000000000031</c:v>
                </c:pt>
                <c:pt idx="7">
                  <c:v>0.14900000000000019</c:v>
                </c:pt>
                <c:pt idx="8">
                  <c:v>0.29900000000000032</c:v>
                </c:pt>
                <c:pt idx="9">
                  <c:v>0.30200000000000032</c:v>
                </c:pt>
                <c:pt idx="10">
                  <c:v>0.30200000000000032</c:v>
                </c:pt>
                <c:pt idx="11">
                  <c:v>0.27</c:v>
                </c:pt>
                <c:pt idx="12">
                  <c:v>0.253</c:v>
                </c:pt>
              </c:numCache>
            </c:numRef>
          </c:xVal>
          <c:yVal>
            <c:numRef>
              <c:f>Sheet1!$G$3:$G$15</c:f>
              <c:numCache>
                <c:formatCode>General</c:formatCode>
                <c:ptCount val="13"/>
                <c:pt idx="0">
                  <c:v>7434</c:v>
                </c:pt>
                <c:pt idx="1">
                  <c:v>7442</c:v>
                </c:pt>
                <c:pt idx="2">
                  <c:v>7974.5</c:v>
                </c:pt>
                <c:pt idx="3">
                  <c:v>7975</c:v>
                </c:pt>
                <c:pt idx="4">
                  <c:v>7978</c:v>
                </c:pt>
                <c:pt idx="5">
                  <c:v>8025</c:v>
                </c:pt>
                <c:pt idx="6">
                  <c:v>7874</c:v>
                </c:pt>
                <c:pt idx="7">
                  <c:v>7920</c:v>
                </c:pt>
                <c:pt idx="8">
                  <c:v>7965.5</c:v>
                </c:pt>
                <c:pt idx="9">
                  <c:v>7985</c:v>
                </c:pt>
                <c:pt idx="10">
                  <c:v>8025</c:v>
                </c:pt>
                <c:pt idx="11">
                  <c:v>8035</c:v>
                </c:pt>
                <c:pt idx="12">
                  <c:v>8127</c:v>
                </c:pt>
              </c:numCache>
            </c:numRef>
          </c:yVal>
        </c:ser>
        <c:ser>
          <c:idx val="4"/>
          <c:order val="1"/>
          <c:tx>
            <c:v>Log Porosity of I-3</c:v>
          </c:tx>
          <c:spPr>
            <a:ln w="28575">
              <a:noFill/>
            </a:ln>
          </c:spPr>
          <c:marker>
            <c:spPr>
              <a:noFill/>
            </c:spPr>
          </c:marker>
          <c:xVal>
            <c:numRef>
              <c:f>('Well I-3'!$I$3,'Well I-3'!$L$5:$L$27,'Well I-3'!$J$29:$J$31,'Well I-3'!$L$33:$L$39,'Well I-3'!$L$41:$L$75)</c:f>
              <c:numCache>
                <c:formatCode>General</c:formatCode>
                <c:ptCount val="69"/>
                <c:pt idx="0">
                  <c:v>9.6666666666666845E-2</c:v>
                </c:pt>
                <c:pt idx="1">
                  <c:v>5.9999999999999741E-3</c:v>
                </c:pt>
                <c:pt idx="2">
                  <c:v>4.0999999999999981E-2</c:v>
                </c:pt>
                <c:pt idx="3">
                  <c:v>7.6000000000000012E-2</c:v>
                </c:pt>
                <c:pt idx="4">
                  <c:v>3.0000000000000051E-2</c:v>
                </c:pt>
                <c:pt idx="5">
                  <c:v>2.1000000000000046E-2</c:v>
                </c:pt>
                <c:pt idx="6">
                  <c:v>6.8999999999999992E-2</c:v>
                </c:pt>
                <c:pt idx="7">
                  <c:v>1.4000000000000021E-2</c:v>
                </c:pt>
                <c:pt idx="8">
                  <c:v>0.11199999999999995</c:v>
                </c:pt>
                <c:pt idx="9">
                  <c:v>0.25</c:v>
                </c:pt>
                <c:pt idx="10">
                  <c:v>0.19000000000000003</c:v>
                </c:pt>
                <c:pt idx="11">
                  <c:v>0.12000000000000002</c:v>
                </c:pt>
                <c:pt idx="12">
                  <c:v>2.300000000000001E-2</c:v>
                </c:pt>
                <c:pt idx="13">
                  <c:v>0.27200000000000002</c:v>
                </c:pt>
                <c:pt idx="14">
                  <c:v>0.26900000000000002</c:v>
                </c:pt>
                <c:pt idx="15">
                  <c:v>0.29000000000000031</c:v>
                </c:pt>
                <c:pt idx="16">
                  <c:v>0.30000000000000032</c:v>
                </c:pt>
                <c:pt idx="17">
                  <c:v>0.30000000000000032</c:v>
                </c:pt>
                <c:pt idx="18">
                  <c:v>0.23600000000000004</c:v>
                </c:pt>
                <c:pt idx="19">
                  <c:v>0.28400000000000031</c:v>
                </c:pt>
                <c:pt idx="20">
                  <c:v>0.31500000000000039</c:v>
                </c:pt>
                <c:pt idx="21">
                  <c:v>0.30000000000000032</c:v>
                </c:pt>
                <c:pt idx="22">
                  <c:v>0.34800000000000031</c:v>
                </c:pt>
                <c:pt idx="23">
                  <c:v>0.30500000000000038</c:v>
                </c:pt>
                <c:pt idx="24">
                  <c:v>0.14250000000000004</c:v>
                </c:pt>
                <c:pt idx="25">
                  <c:v>0.15250000000000019</c:v>
                </c:pt>
                <c:pt idx="26">
                  <c:v>0.15000000000000019</c:v>
                </c:pt>
                <c:pt idx="27">
                  <c:v>5.5000000000000014E-2</c:v>
                </c:pt>
                <c:pt idx="28">
                  <c:v>2.5000000000000057E-3</c:v>
                </c:pt>
                <c:pt idx="29">
                  <c:v>2.2499999999999992E-2</c:v>
                </c:pt>
                <c:pt idx="30">
                  <c:v>9.0000000000000024E-2</c:v>
                </c:pt>
                <c:pt idx="31">
                  <c:v>5.0000000000000105E-3</c:v>
                </c:pt>
                <c:pt idx="32">
                  <c:v>1.5000000000000041E-2</c:v>
                </c:pt>
                <c:pt idx="33">
                  <c:v>7.5000000000000011E-2</c:v>
                </c:pt>
                <c:pt idx="34">
                  <c:v>3.0000000000000051E-2</c:v>
                </c:pt>
                <c:pt idx="35">
                  <c:v>1.999999999999999E-2</c:v>
                </c:pt>
                <c:pt idx="36">
                  <c:v>2.5000000000000046E-2</c:v>
                </c:pt>
                <c:pt idx="37">
                  <c:v>3.0000000000000051E-2</c:v>
                </c:pt>
                <c:pt idx="38">
                  <c:v>0</c:v>
                </c:pt>
                <c:pt idx="39">
                  <c:v>0.05</c:v>
                </c:pt>
                <c:pt idx="40">
                  <c:v>1.5000000000000025E-2</c:v>
                </c:pt>
                <c:pt idx="41">
                  <c:v>5.5000000000000014E-2</c:v>
                </c:pt>
                <c:pt idx="42">
                  <c:v>3.0000000000000016E-2</c:v>
                </c:pt>
                <c:pt idx="43">
                  <c:v>9.0000000000000024E-2</c:v>
                </c:pt>
                <c:pt idx="44">
                  <c:v>0.255</c:v>
                </c:pt>
                <c:pt idx="45">
                  <c:v>2.0000000000000032E-2</c:v>
                </c:pt>
                <c:pt idx="46">
                  <c:v>0.27000000000000007</c:v>
                </c:pt>
                <c:pt idx="47">
                  <c:v>6.519202405202669E-2</c:v>
                </c:pt>
                <c:pt idx="48">
                  <c:v>1.4577379737113247E-2</c:v>
                </c:pt>
                <c:pt idx="49">
                  <c:v>1.0000000000000021E-2</c:v>
                </c:pt>
                <c:pt idx="50">
                  <c:v>0.26</c:v>
                </c:pt>
                <c:pt idx="51">
                  <c:v>0.34500000000000008</c:v>
                </c:pt>
                <c:pt idx="52">
                  <c:v>0.37000000000000038</c:v>
                </c:pt>
                <c:pt idx="53">
                  <c:v>0.36000000000000032</c:v>
                </c:pt>
                <c:pt idx="54">
                  <c:v>0.36500000000000032</c:v>
                </c:pt>
                <c:pt idx="55">
                  <c:v>0.36000000000000032</c:v>
                </c:pt>
                <c:pt idx="56">
                  <c:v>0.34000000000000008</c:v>
                </c:pt>
                <c:pt idx="57">
                  <c:v>0.26500000000000007</c:v>
                </c:pt>
                <c:pt idx="58">
                  <c:v>0.28500000000000031</c:v>
                </c:pt>
                <c:pt idx="59">
                  <c:v>0.24500000000000019</c:v>
                </c:pt>
                <c:pt idx="60">
                  <c:v>0.30500000000000038</c:v>
                </c:pt>
                <c:pt idx="61">
                  <c:v>0.34500000000000008</c:v>
                </c:pt>
                <c:pt idx="62">
                  <c:v>0.36000000000000032</c:v>
                </c:pt>
                <c:pt idx="63">
                  <c:v>0.31500000000000039</c:v>
                </c:pt>
                <c:pt idx="64">
                  <c:v>0.28500000000000031</c:v>
                </c:pt>
                <c:pt idx="65">
                  <c:v>0.31000000000000039</c:v>
                </c:pt>
                <c:pt idx="66">
                  <c:v>0.33500000000000052</c:v>
                </c:pt>
                <c:pt idx="67">
                  <c:v>0.22000000000000003</c:v>
                </c:pt>
                <c:pt idx="68">
                  <c:v>0.29500000000000032</c:v>
                </c:pt>
              </c:numCache>
            </c:numRef>
          </c:xVal>
          <c:yVal>
            <c:numRef>
              <c:f>('Well I-3'!$B$3,'Well I-3'!$B$5:$B$27,'Well I-3'!$B$29:$B$31,'Well I-3'!$B$33:$B$39,'Well I-3'!$B$41:$B$75)</c:f>
              <c:numCache>
                <c:formatCode>General</c:formatCode>
                <c:ptCount val="69"/>
                <c:pt idx="0">
                  <c:v>7388</c:v>
                </c:pt>
                <c:pt idx="1">
                  <c:v>7390</c:v>
                </c:pt>
                <c:pt idx="2">
                  <c:v>7392</c:v>
                </c:pt>
                <c:pt idx="3">
                  <c:v>7394</c:v>
                </c:pt>
                <c:pt idx="4">
                  <c:v>7396</c:v>
                </c:pt>
                <c:pt idx="5">
                  <c:v>7430</c:v>
                </c:pt>
                <c:pt idx="6">
                  <c:v>7432</c:v>
                </c:pt>
                <c:pt idx="7">
                  <c:v>7434</c:v>
                </c:pt>
                <c:pt idx="8">
                  <c:v>7436</c:v>
                </c:pt>
                <c:pt idx="9">
                  <c:v>7438</c:v>
                </c:pt>
                <c:pt idx="10">
                  <c:v>7440</c:v>
                </c:pt>
                <c:pt idx="11">
                  <c:v>7442</c:v>
                </c:pt>
                <c:pt idx="12">
                  <c:v>7444</c:v>
                </c:pt>
                <c:pt idx="13">
                  <c:v>7446</c:v>
                </c:pt>
                <c:pt idx="14">
                  <c:v>7448</c:v>
                </c:pt>
                <c:pt idx="15">
                  <c:v>7450</c:v>
                </c:pt>
                <c:pt idx="16">
                  <c:v>7452</c:v>
                </c:pt>
                <c:pt idx="17">
                  <c:v>7454</c:v>
                </c:pt>
                <c:pt idx="18">
                  <c:v>7456</c:v>
                </c:pt>
                <c:pt idx="19">
                  <c:v>7458</c:v>
                </c:pt>
                <c:pt idx="20">
                  <c:v>7460</c:v>
                </c:pt>
                <c:pt idx="21">
                  <c:v>7462</c:v>
                </c:pt>
                <c:pt idx="22">
                  <c:v>7464</c:v>
                </c:pt>
                <c:pt idx="23">
                  <c:v>7466</c:v>
                </c:pt>
                <c:pt idx="24">
                  <c:v>7584</c:v>
                </c:pt>
                <c:pt idx="25">
                  <c:v>7586</c:v>
                </c:pt>
                <c:pt idx="26">
                  <c:v>7588</c:v>
                </c:pt>
                <c:pt idx="27">
                  <c:v>7654</c:v>
                </c:pt>
                <c:pt idx="28">
                  <c:v>7656</c:v>
                </c:pt>
                <c:pt idx="29">
                  <c:v>7658</c:v>
                </c:pt>
                <c:pt idx="30">
                  <c:v>7660</c:v>
                </c:pt>
                <c:pt idx="31">
                  <c:v>7662</c:v>
                </c:pt>
                <c:pt idx="32">
                  <c:v>7664</c:v>
                </c:pt>
                <c:pt idx="33">
                  <c:v>7666</c:v>
                </c:pt>
                <c:pt idx="34">
                  <c:v>7870</c:v>
                </c:pt>
                <c:pt idx="35">
                  <c:v>7872</c:v>
                </c:pt>
                <c:pt idx="36">
                  <c:v>7874</c:v>
                </c:pt>
                <c:pt idx="37">
                  <c:v>7876</c:v>
                </c:pt>
                <c:pt idx="38">
                  <c:v>7878</c:v>
                </c:pt>
                <c:pt idx="39">
                  <c:v>7880</c:v>
                </c:pt>
                <c:pt idx="40">
                  <c:v>7882</c:v>
                </c:pt>
                <c:pt idx="41">
                  <c:v>7884</c:v>
                </c:pt>
                <c:pt idx="42">
                  <c:v>7886</c:v>
                </c:pt>
                <c:pt idx="43">
                  <c:v>7914</c:v>
                </c:pt>
                <c:pt idx="44">
                  <c:v>7916</c:v>
                </c:pt>
                <c:pt idx="45">
                  <c:v>7918</c:v>
                </c:pt>
                <c:pt idx="46">
                  <c:v>7920</c:v>
                </c:pt>
                <c:pt idx="47">
                  <c:v>7922</c:v>
                </c:pt>
                <c:pt idx="48">
                  <c:v>7924</c:v>
                </c:pt>
                <c:pt idx="49">
                  <c:v>7974</c:v>
                </c:pt>
                <c:pt idx="50">
                  <c:v>7976</c:v>
                </c:pt>
                <c:pt idx="51">
                  <c:v>7978</c:v>
                </c:pt>
                <c:pt idx="52">
                  <c:v>7980</c:v>
                </c:pt>
                <c:pt idx="53">
                  <c:v>7982</c:v>
                </c:pt>
                <c:pt idx="54">
                  <c:v>7984</c:v>
                </c:pt>
                <c:pt idx="55">
                  <c:v>7986</c:v>
                </c:pt>
                <c:pt idx="56">
                  <c:v>7988</c:v>
                </c:pt>
                <c:pt idx="57">
                  <c:v>7990</c:v>
                </c:pt>
                <c:pt idx="58">
                  <c:v>7992</c:v>
                </c:pt>
                <c:pt idx="59">
                  <c:v>8012</c:v>
                </c:pt>
                <c:pt idx="60">
                  <c:v>8014</c:v>
                </c:pt>
                <c:pt idx="61">
                  <c:v>8016</c:v>
                </c:pt>
                <c:pt idx="62">
                  <c:v>8018</c:v>
                </c:pt>
                <c:pt idx="63">
                  <c:v>8020</c:v>
                </c:pt>
                <c:pt idx="64">
                  <c:v>8022</c:v>
                </c:pt>
                <c:pt idx="65">
                  <c:v>8024</c:v>
                </c:pt>
                <c:pt idx="66">
                  <c:v>8026</c:v>
                </c:pt>
                <c:pt idx="67">
                  <c:v>8028</c:v>
                </c:pt>
                <c:pt idx="68">
                  <c:v>8030</c:v>
                </c:pt>
              </c:numCache>
            </c:numRef>
          </c:yVal>
        </c:ser>
        <c:ser>
          <c:idx val="9"/>
          <c:order val="2"/>
          <c:tx>
            <c:v>Core Porosity of N-1</c:v>
          </c:tx>
          <c:spPr>
            <a:ln w="28575">
              <a:noFill/>
            </a:ln>
          </c:spPr>
          <c:marker>
            <c:spPr>
              <a:solidFill>
                <a:srgbClr val="FF0000"/>
              </a:solidFill>
            </c:spPr>
          </c:marker>
          <c:xVal>
            <c:numRef>
              <c:f>Sheet1!$N$3:$N$58</c:f>
              <c:numCache>
                <c:formatCode>General</c:formatCode>
                <c:ptCount val="56"/>
                <c:pt idx="0">
                  <c:v>0.15200000000000019</c:v>
                </c:pt>
                <c:pt idx="1">
                  <c:v>0.21000000000000019</c:v>
                </c:pt>
                <c:pt idx="2">
                  <c:v>0.21500000000000019</c:v>
                </c:pt>
                <c:pt idx="3">
                  <c:v>0.21700000000000019</c:v>
                </c:pt>
                <c:pt idx="4">
                  <c:v>0.20400000000000001</c:v>
                </c:pt>
                <c:pt idx="5">
                  <c:v>0.22600000000000001</c:v>
                </c:pt>
                <c:pt idx="6">
                  <c:v>0.221</c:v>
                </c:pt>
                <c:pt idx="7">
                  <c:v>0.22700000000000001</c:v>
                </c:pt>
                <c:pt idx="8">
                  <c:v>0.223</c:v>
                </c:pt>
                <c:pt idx="9">
                  <c:v>0.27900000000000008</c:v>
                </c:pt>
                <c:pt idx="10">
                  <c:v>0.20900000000000019</c:v>
                </c:pt>
                <c:pt idx="11">
                  <c:v>0.252</c:v>
                </c:pt>
                <c:pt idx="12">
                  <c:v>0.25700000000000001</c:v>
                </c:pt>
                <c:pt idx="13">
                  <c:v>0.24800000000000019</c:v>
                </c:pt>
                <c:pt idx="14">
                  <c:v>0.26300000000000001</c:v>
                </c:pt>
                <c:pt idx="15">
                  <c:v>0.28200000000000008</c:v>
                </c:pt>
                <c:pt idx="16">
                  <c:v>0.24400000000000019</c:v>
                </c:pt>
                <c:pt idx="17">
                  <c:v>0.26100000000000001</c:v>
                </c:pt>
                <c:pt idx="18">
                  <c:v>0.22600000000000001</c:v>
                </c:pt>
                <c:pt idx="19">
                  <c:v>0.253</c:v>
                </c:pt>
                <c:pt idx="20">
                  <c:v>0.25600000000000001</c:v>
                </c:pt>
                <c:pt idx="21">
                  <c:v>0.24300000000000019</c:v>
                </c:pt>
                <c:pt idx="22">
                  <c:v>0.18100000000000022</c:v>
                </c:pt>
                <c:pt idx="23">
                  <c:v>0.192</c:v>
                </c:pt>
                <c:pt idx="24">
                  <c:v>0.21700000000000019</c:v>
                </c:pt>
                <c:pt idx="25">
                  <c:v>0.224</c:v>
                </c:pt>
                <c:pt idx="26">
                  <c:v>0.20800000000000021</c:v>
                </c:pt>
                <c:pt idx="27">
                  <c:v>0.22700000000000001</c:v>
                </c:pt>
                <c:pt idx="28">
                  <c:v>0.21100000000000022</c:v>
                </c:pt>
                <c:pt idx="29">
                  <c:v>0.21100000000000022</c:v>
                </c:pt>
                <c:pt idx="30">
                  <c:v>0.20900000000000019</c:v>
                </c:pt>
                <c:pt idx="31">
                  <c:v>0.21500000000000019</c:v>
                </c:pt>
                <c:pt idx="32">
                  <c:v>0.192</c:v>
                </c:pt>
                <c:pt idx="33">
                  <c:v>0.14900000000000019</c:v>
                </c:pt>
                <c:pt idx="34">
                  <c:v>0.19700000000000001</c:v>
                </c:pt>
                <c:pt idx="35">
                  <c:v>0.221</c:v>
                </c:pt>
                <c:pt idx="36">
                  <c:v>0.23900000000000018</c:v>
                </c:pt>
                <c:pt idx="37">
                  <c:v>0.29100000000000031</c:v>
                </c:pt>
                <c:pt idx="38">
                  <c:v>0.23800000000000004</c:v>
                </c:pt>
                <c:pt idx="39">
                  <c:v>0.25</c:v>
                </c:pt>
                <c:pt idx="40">
                  <c:v>0.24100000000000021</c:v>
                </c:pt>
                <c:pt idx="41">
                  <c:v>0.24800000000000019</c:v>
                </c:pt>
                <c:pt idx="42">
                  <c:v>0.27100000000000002</c:v>
                </c:pt>
                <c:pt idx="43">
                  <c:v>0.25800000000000001</c:v>
                </c:pt>
                <c:pt idx="44">
                  <c:v>0.255</c:v>
                </c:pt>
                <c:pt idx="45">
                  <c:v>0.221</c:v>
                </c:pt>
                <c:pt idx="46">
                  <c:v>0.28300000000000008</c:v>
                </c:pt>
                <c:pt idx="47">
                  <c:v>0.27900000000000008</c:v>
                </c:pt>
                <c:pt idx="48">
                  <c:v>0.28100000000000008</c:v>
                </c:pt>
                <c:pt idx="49">
                  <c:v>0.27700000000000002</c:v>
                </c:pt>
                <c:pt idx="50">
                  <c:v>0.18300000000000019</c:v>
                </c:pt>
                <c:pt idx="51">
                  <c:v>0.25700000000000001</c:v>
                </c:pt>
                <c:pt idx="52">
                  <c:v>0.28900000000000031</c:v>
                </c:pt>
                <c:pt idx="53">
                  <c:v>0.19700000000000001</c:v>
                </c:pt>
                <c:pt idx="54">
                  <c:v>0.18200000000000019</c:v>
                </c:pt>
                <c:pt idx="55">
                  <c:v>0.20400000000000001</c:v>
                </c:pt>
              </c:numCache>
            </c:numRef>
          </c:xVal>
          <c:yVal>
            <c:numRef>
              <c:f>Sheet1!$L$3:$L$58</c:f>
              <c:numCache>
                <c:formatCode>General</c:formatCode>
                <c:ptCount val="56"/>
                <c:pt idx="0">
                  <c:v>7682</c:v>
                </c:pt>
                <c:pt idx="1">
                  <c:v>7684</c:v>
                </c:pt>
                <c:pt idx="2">
                  <c:v>7685</c:v>
                </c:pt>
                <c:pt idx="3">
                  <c:v>7690</c:v>
                </c:pt>
                <c:pt idx="4">
                  <c:v>7692</c:v>
                </c:pt>
                <c:pt idx="5">
                  <c:v>7693</c:v>
                </c:pt>
                <c:pt idx="6">
                  <c:v>7694</c:v>
                </c:pt>
                <c:pt idx="7">
                  <c:v>7696</c:v>
                </c:pt>
                <c:pt idx="8">
                  <c:v>7698</c:v>
                </c:pt>
                <c:pt idx="9">
                  <c:v>7702</c:v>
                </c:pt>
                <c:pt idx="10">
                  <c:v>7704</c:v>
                </c:pt>
                <c:pt idx="11">
                  <c:v>7706</c:v>
                </c:pt>
                <c:pt idx="12">
                  <c:v>7708</c:v>
                </c:pt>
                <c:pt idx="13">
                  <c:v>7710</c:v>
                </c:pt>
                <c:pt idx="14">
                  <c:v>7712</c:v>
                </c:pt>
                <c:pt idx="15">
                  <c:v>7714</c:v>
                </c:pt>
                <c:pt idx="16">
                  <c:v>7774</c:v>
                </c:pt>
                <c:pt idx="17">
                  <c:v>7830</c:v>
                </c:pt>
                <c:pt idx="18">
                  <c:v>7832</c:v>
                </c:pt>
                <c:pt idx="19">
                  <c:v>7833</c:v>
                </c:pt>
                <c:pt idx="20">
                  <c:v>8128</c:v>
                </c:pt>
                <c:pt idx="21">
                  <c:v>8129</c:v>
                </c:pt>
                <c:pt idx="22">
                  <c:v>8131</c:v>
                </c:pt>
                <c:pt idx="23">
                  <c:v>8173</c:v>
                </c:pt>
                <c:pt idx="24">
                  <c:v>8177</c:v>
                </c:pt>
                <c:pt idx="25">
                  <c:v>8178</c:v>
                </c:pt>
                <c:pt idx="26">
                  <c:v>8179</c:v>
                </c:pt>
                <c:pt idx="27">
                  <c:v>8180</c:v>
                </c:pt>
                <c:pt idx="28">
                  <c:v>8208</c:v>
                </c:pt>
                <c:pt idx="29">
                  <c:v>8209</c:v>
                </c:pt>
                <c:pt idx="30">
                  <c:v>8210</c:v>
                </c:pt>
                <c:pt idx="31">
                  <c:v>8222</c:v>
                </c:pt>
                <c:pt idx="32">
                  <c:v>8223</c:v>
                </c:pt>
                <c:pt idx="33">
                  <c:v>8231</c:v>
                </c:pt>
                <c:pt idx="34">
                  <c:v>8232</c:v>
                </c:pt>
                <c:pt idx="35">
                  <c:v>8234</c:v>
                </c:pt>
                <c:pt idx="36">
                  <c:v>8236</c:v>
                </c:pt>
                <c:pt idx="37">
                  <c:v>8237</c:v>
                </c:pt>
                <c:pt idx="38">
                  <c:v>8238</c:v>
                </c:pt>
                <c:pt idx="39">
                  <c:v>8242</c:v>
                </c:pt>
                <c:pt idx="40">
                  <c:v>8243</c:v>
                </c:pt>
                <c:pt idx="41">
                  <c:v>8245</c:v>
                </c:pt>
                <c:pt idx="42">
                  <c:v>8246</c:v>
                </c:pt>
                <c:pt idx="43">
                  <c:v>8247</c:v>
                </c:pt>
                <c:pt idx="44">
                  <c:v>8248</c:v>
                </c:pt>
                <c:pt idx="45">
                  <c:v>8267</c:v>
                </c:pt>
                <c:pt idx="46">
                  <c:v>8268</c:v>
                </c:pt>
                <c:pt idx="47">
                  <c:v>8270</c:v>
                </c:pt>
                <c:pt idx="48">
                  <c:v>8271</c:v>
                </c:pt>
                <c:pt idx="49">
                  <c:v>8287</c:v>
                </c:pt>
                <c:pt idx="50">
                  <c:v>8291</c:v>
                </c:pt>
                <c:pt idx="51">
                  <c:v>8293</c:v>
                </c:pt>
                <c:pt idx="52">
                  <c:v>8294</c:v>
                </c:pt>
                <c:pt idx="53">
                  <c:v>8384</c:v>
                </c:pt>
                <c:pt idx="54">
                  <c:v>8385</c:v>
                </c:pt>
                <c:pt idx="55">
                  <c:v>8387</c:v>
                </c:pt>
              </c:numCache>
            </c:numRef>
          </c:yVal>
        </c:ser>
        <c:ser>
          <c:idx val="6"/>
          <c:order val="3"/>
          <c:tx>
            <c:v>Log Porosity of N-1</c:v>
          </c:tx>
          <c:spPr>
            <a:ln w="28575">
              <a:noFill/>
            </a:ln>
          </c:spPr>
          <c:marker>
            <c:spPr>
              <a:solidFill>
                <a:srgbClr val="FFFF00"/>
              </a:solidFill>
            </c:spPr>
          </c:marker>
          <c:xVal>
            <c:numRef>
              <c:f>('Well N-1'!$J$3,'Well N-1'!$L$5:$L$13,'Well N-1'!$L$15:$L$16,'Well N-1'!$J$18:$J$20,'Well N-1'!$L$22,'Well N-1'!$J$24:$J$29,'Well N-1'!$L$31:$L$32,'Well N-1'!$L$34:$L$48,'Well N-1'!$J$50,'Well N-1'!$L$52:$L$56)</c:f>
              <c:numCache>
                <c:formatCode>General</c:formatCode>
                <c:ptCount val="45"/>
                <c:pt idx="0">
                  <c:v>3.3000000000000015E-2</c:v>
                </c:pt>
                <c:pt idx="1">
                  <c:v>1.3500000000000031E-2</c:v>
                </c:pt>
                <c:pt idx="2">
                  <c:v>8.3000000000000046E-2</c:v>
                </c:pt>
                <c:pt idx="3">
                  <c:v>9.0000000000000097E-3</c:v>
                </c:pt>
                <c:pt idx="4">
                  <c:v>1.8000000000000023E-2</c:v>
                </c:pt>
                <c:pt idx="5">
                  <c:v>2.6499999999999992E-2</c:v>
                </c:pt>
                <c:pt idx="6">
                  <c:v>4.2999999999999983E-2</c:v>
                </c:pt>
                <c:pt idx="7">
                  <c:v>0.20800000000000021</c:v>
                </c:pt>
                <c:pt idx="8">
                  <c:v>0.17050000000000001</c:v>
                </c:pt>
                <c:pt idx="9">
                  <c:v>6.1499999999999999E-2</c:v>
                </c:pt>
                <c:pt idx="10">
                  <c:v>6.4705882352941224E-2</c:v>
                </c:pt>
                <c:pt idx="11">
                  <c:v>6.6176470588235323E-2</c:v>
                </c:pt>
                <c:pt idx="12">
                  <c:v>0.18000000000000019</c:v>
                </c:pt>
                <c:pt idx="13">
                  <c:v>6.4705882352941224E-2</c:v>
                </c:pt>
                <c:pt idx="14">
                  <c:v>6.6352941176470559E-2</c:v>
                </c:pt>
                <c:pt idx="15">
                  <c:v>0.18970588235294158</c:v>
                </c:pt>
                <c:pt idx="16">
                  <c:v>0.20411764705882371</c:v>
                </c:pt>
                <c:pt idx="17">
                  <c:v>0.24705882352941191</c:v>
                </c:pt>
                <c:pt idx="18">
                  <c:v>0.24611764705882366</c:v>
                </c:pt>
                <c:pt idx="19">
                  <c:v>5.8235294117647114E-2</c:v>
                </c:pt>
                <c:pt idx="20">
                  <c:v>0.10941176470588247</c:v>
                </c:pt>
                <c:pt idx="21">
                  <c:v>4.823529411764705E-2</c:v>
                </c:pt>
                <c:pt idx="22">
                  <c:v>4.1470588235294065E-2</c:v>
                </c:pt>
                <c:pt idx="23">
                  <c:v>8.4705882352941297E-2</c:v>
                </c:pt>
                <c:pt idx="24">
                  <c:v>1.0000000000000021E-2</c:v>
                </c:pt>
                <c:pt idx="25">
                  <c:v>0.05</c:v>
                </c:pt>
                <c:pt idx="26">
                  <c:v>0</c:v>
                </c:pt>
                <c:pt idx="27">
                  <c:v>3.999999999999998E-2</c:v>
                </c:pt>
                <c:pt idx="28">
                  <c:v>0.24000000000000019</c:v>
                </c:pt>
                <c:pt idx="29">
                  <c:v>8.5000000000000048E-2</c:v>
                </c:pt>
                <c:pt idx="30">
                  <c:v>6.8999999999999964E-2</c:v>
                </c:pt>
                <c:pt idx="31">
                  <c:v>1.9999999999999962E-2</c:v>
                </c:pt>
                <c:pt idx="32">
                  <c:v>0.18000000000000024</c:v>
                </c:pt>
                <c:pt idx="33">
                  <c:v>0.26500000000000001</c:v>
                </c:pt>
                <c:pt idx="34">
                  <c:v>0.34000000000000008</c:v>
                </c:pt>
                <c:pt idx="35">
                  <c:v>0.23500000000000004</c:v>
                </c:pt>
                <c:pt idx="36">
                  <c:v>3.0000000000000002E-2</c:v>
                </c:pt>
                <c:pt idx="37">
                  <c:v>0.23200000000000004</c:v>
                </c:pt>
                <c:pt idx="38">
                  <c:v>0.16000000000000003</c:v>
                </c:pt>
                <c:pt idx="39">
                  <c:v>0.22000000000000003</c:v>
                </c:pt>
                <c:pt idx="40">
                  <c:v>3.194382824999701E-2</c:v>
                </c:pt>
                <c:pt idx="41">
                  <c:v>3.194382824999701E-2</c:v>
                </c:pt>
                <c:pt idx="42">
                  <c:v>3.194382824999701E-2</c:v>
                </c:pt>
                <c:pt idx="43">
                  <c:v>3.194382824999701E-2</c:v>
                </c:pt>
                <c:pt idx="44">
                  <c:v>3.194382824999701E-2</c:v>
                </c:pt>
              </c:numCache>
            </c:numRef>
          </c:xVal>
          <c:yVal>
            <c:numRef>
              <c:f>('Well N-1'!$B$3,'Well N-1'!$B$5:$B$13,'Well N-1'!$B$15:$B$16,'Well N-1'!$B$18:$B$20,'Well N-1'!$B$22,'Well N-1'!$B$24:$B$29,'Well N-1'!$B$31:$B$32,'Well N-1'!$B$34:$B$48,'Well N-1'!$B$50,'Well N-1'!$B$52:$B$56)</c:f>
              <c:numCache>
                <c:formatCode>General</c:formatCode>
                <c:ptCount val="45"/>
                <c:pt idx="0">
                  <c:v>7574</c:v>
                </c:pt>
                <c:pt idx="1">
                  <c:v>7576</c:v>
                </c:pt>
                <c:pt idx="2">
                  <c:v>7578</c:v>
                </c:pt>
                <c:pt idx="3">
                  <c:v>7580</c:v>
                </c:pt>
                <c:pt idx="4">
                  <c:v>7582</c:v>
                </c:pt>
                <c:pt idx="5">
                  <c:v>7584</c:v>
                </c:pt>
                <c:pt idx="6">
                  <c:v>7682</c:v>
                </c:pt>
                <c:pt idx="7">
                  <c:v>7684</c:v>
                </c:pt>
                <c:pt idx="8">
                  <c:v>7686</c:v>
                </c:pt>
                <c:pt idx="9">
                  <c:v>7688</c:v>
                </c:pt>
                <c:pt idx="10">
                  <c:v>7770</c:v>
                </c:pt>
                <c:pt idx="11">
                  <c:v>7772</c:v>
                </c:pt>
                <c:pt idx="12">
                  <c:v>7774</c:v>
                </c:pt>
                <c:pt idx="13">
                  <c:v>7776</c:v>
                </c:pt>
                <c:pt idx="14">
                  <c:v>7826</c:v>
                </c:pt>
                <c:pt idx="15">
                  <c:v>7828</c:v>
                </c:pt>
                <c:pt idx="16">
                  <c:v>7830</c:v>
                </c:pt>
                <c:pt idx="17">
                  <c:v>7832</c:v>
                </c:pt>
                <c:pt idx="18">
                  <c:v>7834</c:v>
                </c:pt>
                <c:pt idx="19">
                  <c:v>7836</c:v>
                </c:pt>
                <c:pt idx="20">
                  <c:v>7884</c:v>
                </c:pt>
                <c:pt idx="21">
                  <c:v>7886</c:v>
                </c:pt>
                <c:pt idx="22">
                  <c:v>7888</c:v>
                </c:pt>
                <c:pt idx="23">
                  <c:v>7890</c:v>
                </c:pt>
                <c:pt idx="24">
                  <c:v>8126</c:v>
                </c:pt>
                <c:pt idx="25">
                  <c:v>8128</c:v>
                </c:pt>
                <c:pt idx="26">
                  <c:v>8130</c:v>
                </c:pt>
                <c:pt idx="27">
                  <c:v>8176</c:v>
                </c:pt>
                <c:pt idx="28">
                  <c:v>8178</c:v>
                </c:pt>
                <c:pt idx="29">
                  <c:v>8180</c:v>
                </c:pt>
                <c:pt idx="30">
                  <c:v>8182</c:v>
                </c:pt>
                <c:pt idx="31">
                  <c:v>8230</c:v>
                </c:pt>
                <c:pt idx="32">
                  <c:v>8232</c:v>
                </c:pt>
                <c:pt idx="33">
                  <c:v>8234</c:v>
                </c:pt>
                <c:pt idx="34">
                  <c:v>8236</c:v>
                </c:pt>
                <c:pt idx="35">
                  <c:v>8238</c:v>
                </c:pt>
                <c:pt idx="36">
                  <c:v>8240</c:v>
                </c:pt>
                <c:pt idx="37">
                  <c:v>8242</c:v>
                </c:pt>
                <c:pt idx="38">
                  <c:v>8244</c:v>
                </c:pt>
                <c:pt idx="39">
                  <c:v>8246</c:v>
                </c:pt>
                <c:pt idx="40">
                  <c:v>8384</c:v>
                </c:pt>
                <c:pt idx="41">
                  <c:v>8386</c:v>
                </c:pt>
                <c:pt idx="42">
                  <c:v>8388</c:v>
                </c:pt>
                <c:pt idx="43">
                  <c:v>8390</c:v>
                </c:pt>
                <c:pt idx="44">
                  <c:v>8392</c:v>
                </c:pt>
              </c:numCache>
            </c:numRef>
          </c:yVal>
        </c:ser>
        <c:axId val="89971328"/>
        <c:axId val="94062464"/>
      </c:scatterChart>
      <c:valAx>
        <c:axId val="89971328"/>
        <c:scaling>
          <c:orientation val="minMax"/>
        </c:scaling>
        <c:axPos val="t"/>
        <c:title>
          <c:tx>
            <c:rich>
              <a:bodyPr/>
              <a:lstStyle/>
              <a:p>
                <a:pPr>
                  <a:defRPr/>
                </a:pPr>
                <a:r>
                  <a:rPr lang="en-US"/>
                  <a:t>Porosity</a:t>
                </a:r>
              </a:p>
            </c:rich>
          </c:tx>
        </c:title>
        <c:numFmt formatCode="General" sourceLinked="1"/>
        <c:tickLblPos val="nextTo"/>
        <c:crossAx val="94062464"/>
        <c:crosses val="autoZero"/>
        <c:crossBetween val="midCat"/>
      </c:valAx>
      <c:valAx>
        <c:axId val="94062464"/>
        <c:scaling>
          <c:orientation val="maxMin"/>
          <c:min val="7000"/>
        </c:scaling>
        <c:axPos val="l"/>
        <c:majorGridlines/>
        <c:title>
          <c:tx>
            <c:rich>
              <a:bodyPr rot="-5400000" vert="horz"/>
              <a:lstStyle/>
              <a:p>
                <a:pPr>
                  <a:defRPr/>
                </a:pPr>
                <a:r>
                  <a:rPr lang="en-US"/>
                  <a:t>Well Depth (ft)</a:t>
                </a:r>
              </a:p>
            </c:rich>
          </c:tx>
        </c:title>
        <c:numFmt formatCode="General" sourceLinked="1"/>
        <c:tickLblPos val="nextTo"/>
        <c:crossAx val="89971328"/>
        <c:crosses val="autoZero"/>
        <c:crossBetween val="midCat"/>
      </c:valAx>
    </c:plotArea>
    <c:legend>
      <c:legendPos val="r"/>
    </c:legend>
    <c:plotVisOnly val="1"/>
    <c:dispBlanksAs val="gap"/>
  </c:chart>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F5-B</a:t>
            </a:r>
            <a:r>
              <a:rPr lang="en-US" baseline="0"/>
              <a:t> Reservoir: </a:t>
            </a:r>
            <a:r>
              <a:rPr lang="en-US"/>
              <a:t>F-We Vs. Et Plot</a:t>
            </a:r>
          </a:p>
        </c:rich>
      </c:tx>
    </c:title>
    <c:plotArea>
      <c:layout/>
      <c:scatterChart>
        <c:scatterStyle val="lineMarker"/>
        <c:ser>
          <c:idx val="0"/>
          <c:order val="0"/>
          <c:spPr>
            <a:ln w="28575">
              <a:noFill/>
            </a:ln>
          </c:spPr>
          <c:trendline>
            <c:trendlineType val="linear"/>
            <c:intercept val="0"/>
            <c:dispRSqr val="1"/>
            <c:dispEq val="1"/>
            <c:trendlineLbl>
              <c:layout>
                <c:manualLayout>
                  <c:x val="7.3534996217489074E-2"/>
                  <c:y val="0.20786276715410573"/>
                </c:manualLayout>
              </c:layout>
              <c:numFmt formatCode="#,##0.000" sourceLinked="0"/>
            </c:trendlineLbl>
          </c:trendline>
          <c:xVal>
            <c:numRef>
              <c:f>'F5-B Reservoir'!$X$3:$X$10</c:f>
              <c:numCache>
                <c:formatCode>General</c:formatCode>
                <c:ptCount val="8"/>
                <c:pt idx="0">
                  <c:v>0.14976272786885245</c:v>
                </c:pt>
                <c:pt idx="1">
                  <c:v>0.18539762395218246</c:v>
                </c:pt>
                <c:pt idx="2">
                  <c:v>0.16674072497991838</c:v>
                </c:pt>
                <c:pt idx="3">
                  <c:v>0.17984391192565502</c:v>
                </c:pt>
                <c:pt idx="4">
                  <c:v>0.18396630417367374</c:v>
                </c:pt>
                <c:pt idx="5">
                  <c:v>0.19494782804609825</c:v>
                </c:pt>
                <c:pt idx="6">
                  <c:v>0.45374199850430624</c:v>
                </c:pt>
                <c:pt idx="7">
                  <c:v>0.81360700262095764</c:v>
                </c:pt>
              </c:numCache>
            </c:numRef>
          </c:xVal>
          <c:yVal>
            <c:numRef>
              <c:f>'F5-B Reservoir'!$V$3:$V$10</c:f>
              <c:numCache>
                <c:formatCode>#,##0</c:formatCode>
                <c:ptCount val="8"/>
                <c:pt idx="0">
                  <c:v>0</c:v>
                </c:pt>
                <c:pt idx="1">
                  <c:v>175455.49927626719</c:v>
                </c:pt>
                <c:pt idx="2">
                  <c:v>179525.7966178238</c:v>
                </c:pt>
                <c:pt idx="3">
                  <c:v>187292.5924602912</c:v>
                </c:pt>
                <c:pt idx="4">
                  <c:v>234973.65173564255</c:v>
                </c:pt>
                <c:pt idx="5">
                  <c:v>267128.52952014422</c:v>
                </c:pt>
                <c:pt idx="6">
                  <c:v>600921.67205247027</c:v>
                </c:pt>
                <c:pt idx="7">
                  <c:v>1081791.9870395735</c:v>
                </c:pt>
              </c:numCache>
            </c:numRef>
          </c:yVal>
        </c:ser>
        <c:axId val="94132480"/>
        <c:axId val="94224768"/>
      </c:scatterChart>
      <c:valAx>
        <c:axId val="94132480"/>
        <c:scaling>
          <c:orientation val="minMax"/>
        </c:scaling>
        <c:axPos val="b"/>
        <c:title>
          <c:tx>
            <c:rich>
              <a:bodyPr/>
              <a:lstStyle/>
              <a:p>
                <a:pPr>
                  <a:defRPr/>
                </a:pPr>
                <a:r>
                  <a:rPr lang="en-US"/>
                  <a:t>Et</a:t>
                </a:r>
              </a:p>
            </c:rich>
          </c:tx>
        </c:title>
        <c:numFmt formatCode="General" sourceLinked="1"/>
        <c:tickLblPos val="nextTo"/>
        <c:crossAx val="94224768"/>
        <c:crosses val="autoZero"/>
        <c:crossBetween val="midCat"/>
      </c:valAx>
      <c:valAx>
        <c:axId val="94224768"/>
        <c:scaling>
          <c:orientation val="minMax"/>
          <c:min val="0"/>
        </c:scaling>
        <c:axPos val="l"/>
        <c:majorGridlines/>
        <c:title>
          <c:tx>
            <c:rich>
              <a:bodyPr rot="-5400000" vert="horz"/>
              <a:lstStyle/>
              <a:p>
                <a:pPr>
                  <a:defRPr/>
                </a:pPr>
                <a:r>
                  <a:rPr lang="en-US"/>
                  <a:t>F-We (Res bbls)</a:t>
                </a:r>
              </a:p>
            </c:rich>
          </c:tx>
        </c:title>
        <c:numFmt formatCode="#,##0" sourceLinked="1"/>
        <c:tickLblPos val="nextTo"/>
        <c:crossAx val="94132480"/>
        <c:crosses val="autoZero"/>
        <c:crossBetween val="midCat"/>
      </c:valAx>
    </c:plotArea>
    <c:plotVisOnly val="1"/>
    <c:dispBlanksAs val="gap"/>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style val="1"/>
  <c:chart>
    <c:title>
      <c:tx>
        <c:rich>
          <a:bodyPr/>
          <a:lstStyle/>
          <a:p>
            <a:pPr>
              <a:defRPr/>
            </a:pPr>
            <a:r>
              <a:rPr lang="en-US"/>
              <a:t>Production</a:t>
            </a:r>
            <a:r>
              <a:rPr lang="en-US" baseline="0"/>
              <a:t> History F3 Reservoir</a:t>
            </a:r>
            <a:endParaRPr lang="en-US"/>
          </a:p>
        </c:rich>
      </c:tx>
    </c:title>
    <c:plotArea>
      <c:layout/>
      <c:lineChart>
        <c:grouping val="standard"/>
        <c:ser>
          <c:idx val="1"/>
          <c:order val="0"/>
          <c:tx>
            <c:v>Gas</c:v>
          </c:tx>
          <c:val>
            <c:numRef>
              <c:f>'F3 Reservoir'!$C$6:$C$65</c:f>
              <c:numCache>
                <c:formatCode>General</c:formatCode>
                <c:ptCount val="60"/>
                <c:pt idx="4">
                  <c:v>750</c:v>
                </c:pt>
                <c:pt idx="5">
                  <c:v>3140</c:v>
                </c:pt>
                <c:pt idx="6">
                  <c:v>1282</c:v>
                </c:pt>
                <c:pt idx="7">
                  <c:v>2889</c:v>
                </c:pt>
                <c:pt idx="8">
                  <c:v>4083</c:v>
                </c:pt>
                <c:pt idx="9">
                  <c:v>5594</c:v>
                </c:pt>
                <c:pt idx="10">
                  <c:v>5565</c:v>
                </c:pt>
                <c:pt idx="11">
                  <c:v>5602</c:v>
                </c:pt>
                <c:pt idx="12">
                  <c:v>4785</c:v>
                </c:pt>
                <c:pt idx="13">
                  <c:v>4989</c:v>
                </c:pt>
                <c:pt idx="14">
                  <c:v>4666</c:v>
                </c:pt>
                <c:pt idx="15">
                  <c:v>4545</c:v>
                </c:pt>
                <c:pt idx="16">
                  <c:v>3174</c:v>
                </c:pt>
                <c:pt idx="17">
                  <c:v>3392</c:v>
                </c:pt>
                <c:pt idx="18">
                  <c:v>3372</c:v>
                </c:pt>
                <c:pt idx="19">
                  <c:v>5329</c:v>
                </c:pt>
                <c:pt idx="20">
                  <c:v>6076</c:v>
                </c:pt>
                <c:pt idx="21">
                  <c:v>6729</c:v>
                </c:pt>
                <c:pt idx="22">
                  <c:v>9450</c:v>
                </c:pt>
                <c:pt idx="23">
                  <c:v>10372</c:v>
                </c:pt>
                <c:pt idx="24">
                  <c:v>12734</c:v>
                </c:pt>
                <c:pt idx="25">
                  <c:v>12631</c:v>
                </c:pt>
                <c:pt idx="26">
                  <c:v>19039</c:v>
                </c:pt>
                <c:pt idx="27">
                  <c:v>15458</c:v>
                </c:pt>
                <c:pt idx="28">
                  <c:v>15921</c:v>
                </c:pt>
                <c:pt idx="29">
                  <c:v>19867</c:v>
                </c:pt>
                <c:pt idx="30">
                  <c:v>33976</c:v>
                </c:pt>
                <c:pt idx="31">
                  <c:v>39506</c:v>
                </c:pt>
                <c:pt idx="32">
                  <c:v>30292</c:v>
                </c:pt>
                <c:pt idx="33">
                  <c:v>21181</c:v>
                </c:pt>
                <c:pt idx="34">
                  <c:v>6305</c:v>
                </c:pt>
                <c:pt idx="35">
                  <c:v>0</c:v>
                </c:pt>
                <c:pt idx="36">
                  <c:v>0</c:v>
                </c:pt>
                <c:pt idx="37">
                  <c:v>0</c:v>
                </c:pt>
                <c:pt idx="38">
                  <c:v>0</c:v>
                </c:pt>
              </c:numCache>
            </c:numRef>
          </c:val>
        </c:ser>
        <c:ser>
          <c:idx val="2"/>
          <c:order val="1"/>
          <c:tx>
            <c:v>Water</c:v>
          </c:tx>
          <c:val>
            <c:numRef>
              <c:f>'F3 Reservoir'!$D$6:$D$65</c:f>
              <c:numCache>
                <c:formatCode>General</c:formatCode>
                <c:ptCount val="60"/>
                <c:pt idx="4" formatCode="0.0">
                  <c:v>0</c:v>
                </c:pt>
                <c:pt idx="5" formatCode="0.0">
                  <c:v>0</c:v>
                </c:pt>
                <c:pt idx="6" formatCode="0.0">
                  <c:v>0</c:v>
                </c:pt>
                <c:pt idx="7" formatCode="0.0">
                  <c:v>0</c:v>
                </c:pt>
                <c:pt idx="8" formatCode="0.0">
                  <c:v>0</c:v>
                </c:pt>
                <c:pt idx="9" formatCode="0.0">
                  <c:v>0</c:v>
                </c:pt>
                <c:pt idx="10" formatCode="0.0">
                  <c:v>0</c:v>
                </c:pt>
                <c:pt idx="11" formatCode="0.0">
                  <c:v>0</c:v>
                </c:pt>
                <c:pt idx="12" formatCode="0.0">
                  <c:v>0</c:v>
                </c:pt>
                <c:pt idx="13" formatCode="0.0">
                  <c:v>0</c:v>
                </c:pt>
                <c:pt idx="14" formatCode="0.0">
                  <c:v>0</c:v>
                </c:pt>
                <c:pt idx="15" formatCode="0.0">
                  <c:v>15</c:v>
                </c:pt>
                <c:pt idx="16" formatCode="0.0">
                  <c:v>109</c:v>
                </c:pt>
                <c:pt idx="17" formatCode="0.0">
                  <c:v>196</c:v>
                </c:pt>
                <c:pt idx="18" formatCode="0.0">
                  <c:v>266</c:v>
                </c:pt>
                <c:pt idx="19" formatCode="0.0">
                  <c:v>432</c:v>
                </c:pt>
                <c:pt idx="20" formatCode="0.0">
                  <c:v>308</c:v>
                </c:pt>
                <c:pt idx="21" formatCode="0.0">
                  <c:v>234</c:v>
                </c:pt>
                <c:pt idx="22" formatCode="0.0">
                  <c:v>821</c:v>
                </c:pt>
                <c:pt idx="23" formatCode="0.0">
                  <c:v>1094</c:v>
                </c:pt>
                <c:pt idx="24" formatCode="0.0">
                  <c:v>953</c:v>
                </c:pt>
                <c:pt idx="25" formatCode="0.0">
                  <c:v>1310</c:v>
                </c:pt>
                <c:pt idx="26" formatCode="0.0">
                  <c:v>786</c:v>
                </c:pt>
                <c:pt idx="27" formatCode="0.0">
                  <c:v>920</c:v>
                </c:pt>
                <c:pt idx="28" formatCode="0.0">
                  <c:v>1153</c:v>
                </c:pt>
                <c:pt idx="29" formatCode="0.0">
                  <c:v>943</c:v>
                </c:pt>
                <c:pt idx="30" formatCode="0.0">
                  <c:v>1280</c:v>
                </c:pt>
                <c:pt idx="31" formatCode="0.0">
                  <c:v>1235</c:v>
                </c:pt>
                <c:pt idx="32" formatCode="0.0">
                  <c:v>1529</c:v>
                </c:pt>
                <c:pt idx="33" formatCode="0.0">
                  <c:v>1397</c:v>
                </c:pt>
                <c:pt idx="34" formatCode="0.0">
                  <c:v>1283</c:v>
                </c:pt>
                <c:pt idx="35" formatCode="0.0">
                  <c:v>0</c:v>
                </c:pt>
                <c:pt idx="36" formatCode="0.0">
                  <c:v>0</c:v>
                </c:pt>
                <c:pt idx="37" formatCode="0.0">
                  <c:v>0</c:v>
                </c:pt>
                <c:pt idx="38" formatCode="0.0">
                  <c:v>0</c:v>
                </c:pt>
              </c:numCache>
            </c:numRef>
          </c:val>
        </c:ser>
        <c:ser>
          <c:idx val="0"/>
          <c:order val="2"/>
          <c:tx>
            <c:v>Oil</c:v>
          </c:tx>
          <c:val>
            <c:numRef>
              <c:f>'F3 Reservoir'!$B$6:$B$65</c:f>
              <c:numCache>
                <c:formatCode>General</c:formatCode>
                <c:ptCount val="60"/>
                <c:pt idx="4">
                  <c:v>1133</c:v>
                </c:pt>
                <c:pt idx="5">
                  <c:v>5175</c:v>
                </c:pt>
                <c:pt idx="6">
                  <c:v>1354</c:v>
                </c:pt>
                <c:pt idx="7">
                  <c:v>3537</c:v>
                </c:pt>
                <c:pt idx="8">
                  <c:v>6076</c:v>
                </c:pt>
                <c:pt idx="9">
                  <c:v>5784</c:v>
                </c:pt>
                <c:pt idx="10">
                  <c:v>7487</c:v>
                </c:pt>
                <c:pt idx="11">
                  <c:v>7261</c:v>
                </c:pt>
                <c:pt idx="12">
                  <c:v>8246</c:v>
                </c:pt>
                <c:pt idx="13">
                  <c:v>7779</c:v>
                </c:pt>
                <c:pt idx="14">
                  <c:v>7059</c:v>
                </c:pt>
                <c:pt idx="15">
                  <c:v>6971</c:v>
                </c:pt>
                <c:pt idx="16">
                  <c:v>3496</c:v>
                </c:pt>
                <c:pt idx="17">
                  <c:v>4672</c:v>
                </c:pt>
                <c:pt idx="18">
                  <c:v>4439</c:v>
                </c:pt>
                <c:pt idx="19">
                  <c:v>6297</c:v>
                </c:pt>
                <c:pt idx="20">
                  <c:v>6297</c:v>
                </c:pt>
                <c:pt idx="21">
                  <c:v>7710</c:v>
                </c:pt>
                <c:pt idx="22">
                  <c:v>5900</c:v>
                </c:pt>
                <c:pt idx="23">
                  <c:v>7536</c:v>
                </c:pt>
                <c:pt idx="24">
                  <c:v>7141</c:v>
                </c:pt>
                <c:pt idx="25">
                  <c:v>7754</c:v>
                </c:pt>
                <c:pt idx="26">
                  <c:v>8334</c:v>
                </c:pt>
                <c:pt idx="27">
                  <c:v>5908</c:v>
                </c:pt>
                <c:pt idx="28">
                  <c:v>6923</c:v>
                </c:pt>
                <c:pt idx="29">
                  <c:v>5931</c:v>
                </c:pt>
                <c:pt idx="30">
                  <c:v>5184</c:v>
                </c:pt>
                <c:pt idx="31">
                  <c:v>4858</c:v>
                </c:pt>
                <c:pt idx="32">
                  <c:v>3664</c:v>
                </c:pt>
                <c:pt idx="33">
                  <c:v>2730</c:v>
                </c:pt>
                <c:pt idx="34">
                  <c:v>826</c:v>
                </c:pt>
                <c:pt idx="35">
                  <c:v>0</c:v>
                </c:pt>
                <c:pt idx="36">
                  <c:v>0</c:v>
                </c:pt>
                <c:pt idx="37">
                  <c:v>0</c:v>
                </c:pt>
                <c:pt idx="38">
                  <c:v>0</c:v>
                </c:pt>
              </c:numCache>
            </c:numRef>
          </c:val>
        </c:ser>
        <c:ser>
          <c:idx val="4"/>
          <c:order val="3"/>
          <c:tx>
            <c:v>Oil Trend</c:v>
          </c:tx>
          <c:trendline>
            <c:trendlineType val="linear"/>
            <c:dispRSqr val="1"/>
            <c:dispEq val="1"/>
            <c:trendlineLbl>
              <c:layout>
                <c:manualLayout>
                  <c:x val="-0.11858437310720775"/>
                  <c:y val="1.2052758135532181E-2"/>
                </c:manualLayout>
              </c:layout>
              <c:numFmt formatCode="General" sourceLinked="0"/>
            </c:trendlineLbl>
          </c:trendline>
          <c:val>
            <c:numRef>
              <c:f>'F3 Reservoir'!$H$6:$H$65</c:f>
              <c:numCache>
                <c:formatCode>General</c:formatCode>
                <c:ptCount val="60"/>
                <c:pt idx="23">
                  <c:v>7536</c:v>
                </c:pt>
                <c:pt idx="24">
                  <c:v>7141</c:v>
                </c:pt>
                <c:pt idx="25">
                  <c:v>7754</c:v>
                </c:pt>
                <c:pt idx="26">
                  <c:v>8334</c:v>
                </c:pt>
                <c:pt idx="27">
                  <c:v>5908</c:v>
                </c:pt>
                <c:pt idx="28">
                  <c:v>6923</c:v>
                </c:pt>
                <c:pt idx="29">
                  <c:v>5931</c:v>
                </c:pt>
                <c:pt idx="30">
                  <c:v>5184</c:v>
                </c:pt>
                <c:pt idx="31">
                  <c:v>4858</c:v>
                </c:pt>
                <c:pt idx="32">
                  <c:v>3664</c:v>
                </c:pt>
                <c:pt idx="33">
                  <c:v>2730</c:v>
                </c:pt>
                <c:pt idx="34">
                  <c:v>826</c:v>
                </c:pt>
                <c:pt idx="35">
                  <c:v>0</c:v>
                </c:pt>
              </c:numCache>
            </c:numRef>
          </c:val>
        </c:ser>
        <c:marker val="1"/>
        <c:axId val="94424064"/>
        <c:axId val="94831360"/>
      </c:lineChart>
      <c:catAx>
        <c:axId val="94424064"/>
        <c:scaling>
          <c:orientation val="minMax"/>
        </c:scaling>
        <c:axPos val="b"/>
        <c:numFmt formatCode="General" sourceLinked="1"/>
        <c:majorTickMark val="none"/>
        <c:tickLblPos val="nextTo"/>
        <c:crossAx val="94831360"/>
        <c:crosses val="autoZero"/>
        <c:auto val="1"/>
        <c:lblAlgn val="ctr"/>
        <c:lblOffset val="100"/>
      </c:catAx>
      <c:valAx>
        <c:axId val="94831360"/>
        <c:scaling>
          <c:orientation val="minMax"/>
        </c:scaling>
        <c:axPos val="l"/>
        <c:majorGridlines/>
        <c:title>
          <c:tx>
            <c:rich>
              <a:bodyPr/>
              <a:lstStyle/>
              <a:p>
                <a:pPr>
                  <a:defRPr/>
                </a:pPr>
                <a:r>
                  <a:rPr lang="en-US"/>
                  <a:t>STBO/MCF/BW</a:t>
                </a:r>
              </a:p>
            </c:rich>
          </c:tx>
        </c:title>
        <c:numFmt formatCode="General" sourceLinked="1"/>
        <c:majorTickMark val="none"/>
        <c:tickLblPos val="nextTo"/>
        <c:crossAx val="94424064"/>
        <c:crosses val="autoZero"/>
        <c:crossBetween val="between"/>
      </c:valAx>
    </c:plotArea>
    <c:legend>
      <c:legendPos val="r"/>
    </c:legend>
    <c:plotVisOnly val="1"/>
    <c:dispBlanksAs val="gap"/>
  </c:chart>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lang val="en-US"/>
  <c:style val="1"/>
  <c:chart>
    <c:title>
      <c:tx>
        <c:rich>
          <a:bodyPr/>
          <a:lstStyle/>
          <a:p>
            <a:pPr>
              <a:defRPr/>
            </a:pPr>
            <a:r>
              <a:rPr lang="en-US"/>
              <a:t>Production History Well I No. 3</a:t>
            </a:r>
          </a:p>
        </c:rich>
      </c:tx>
    </c:title>
    <c:plotArea>
      <c:layout/>
      <c:lineChart>
        <c:grouping val="standard"/>
        <c:ser>
          <c:idx val="0"/>
          <c:order val="0"/>
          <c:tx>
            <c:v>Oil</c:v>
          </c:tx>
          <c:cat>
            <c:numRef>
              <c:f>'Well I No. 3'!$A$6:$A$65</c:f>
              <c:numCache>
                <c:formatCode>General</c:formatCode>
                <c:ptCount val="6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numCache>
            </c:numRef>
          </c:cat>
          <c:val>
            <c:numRef>
              <c:f>'Well I No. 3'!$B$6:$B$65</c:f>
              <c:numCache>
                <c:formatCode>General</c:formatCode>
                <c:ptCount val="60"/>
                <c:pt idx="4">
                  <c:v>0</c:v>
                </c:pt>
                <c:pt idx="5">
                  <c:v>0</c:v>
                </c:pt>
                <c:pt idx="6">
                  <c:v>0</c:v>
                </c:pt>
                <c:pt idx="7">
                  <c:v>1318</c:v>
                </c:pt>
                <c:pt idx="8">
                  <c:v>3071</c:v>
                </c:pt>
                <c:pt idx="9">
                  <c:v>2961</c:v>
                </c:pt>
                <c:pt idx="10">
                  <c:v>3698</c:v>
                </c:pt>
                <c:pt idx="11">
                  <c:v>3228</c:v>
                </c:pt>
                <c:pt idx="12">
                  <c:v>3955</c:v>
                </c:pt>
                <c:pt idx="13">
                  <c:v>3711</c:v>
                </c:pt>
                <c:pt idx="14">
                  <c:v>3074</c:v>
                </c:pt>
                <c:pt idx="15">
                  <c:v>3377</c:v>
                </c:pt>
                <c:pt idx="16">
                  <c:v>2847</c:v>
                </c:pt>
                <c:pt idx="17">
                  <c:v>3275</c:v>
                </c:pt>
                <c:pt idx="18">
                  <c:v>2695</c:v>
                </c:pt>
                <c:pt idx="19">
                  <c:v>3309</c:v>
                </c:pt>
                <c:pt idx="20">
                  <c:v>3042</c:v>
                </c:pt>
                <c:pt idx="21">
                  <c:v>3873</c:v>
                </c:pt>
                <c:pt idx="22">
                  <c:v>3241</c:v>
                </c:pt>
                <c:pt idx="23">
                  <c:v>3263</c:v>
                </c:pt>
                <c:pt idx="24">
                  <c:v>3466</c:v>
                </c:pt>
                <c:pt idx="25">
                  <c:v>2908</c:v>
                </c:pt>
                <c:pt idx="26">
                  <c:v>2786</c:v>
                </c:pt>
                <c:pt idx="27">
                  <c:v>1977</c:v>
                </c:pt>
                <c:pt idx="28">
                  <c:v>2598</c:v>
                </c:pt>
                <c:pt idx="29">
                  <c:v>2065</c:v>
                </c:pt>
                <c:pt idx="30">
                  <c:v>2147</c:v>
                </c:pt>
                <c:pt idx="31">
                  <c:v>1981</c:v>
                </c:pt>
                <c:pt idx="32">
                  <c:v>1728</c:v>
                </c:pt>
                <c:pt idx="33">
                  <c:v>1265</c:v>
                </c:pt>
                <c:pt idx="34">
                  <c:v>34</c:v>
                </c:pt>
                <c:pt idx="35">
                  <c:v>0</c:v>
                </c:pt>
                <c:pt idx="36">
                  <c:v>0</c:v>
                </c:pt>
                <c:pt idx="37">
                  <c:v>0</c:v>
                </c:pt>
                <c:pt idx="38">
                  <c:v>0</c:v>
                </c:pt>
              </c:numCache>
            </c:numRef>
          </c:val>
        </c:ser>
        <c:ser>
          <c:idx val="1"/>
          <c:order val="1"/>
          <c:tx>
            <c:v>Gas</c:v>
          </c:tx>
          <c:val>
            <c:numRef>
              <c:f>'Well I No. 3'!$C$6:$C$65</c:f>
              <c:numCache>
                <c:formatCode>General</c:formatCode>
                <c:ptCount val="60"/>
                <c:pt idx="4">
                  <c:v>0</c:v>
                </c:pt>
                <c:pt idx="5">
                  <c:v>0</c:v>
                </c:pt>
                <c:pt idx="6">
                  <c:v>0</c:v>
                </c:pt>
                <c:pt idx="7">
                  <c:v>1090</c:v>
                </c:pt>
                <c:pt idx="8">
                  <c:v>2087</c:v>
                </c:pt>
                <c:pt idx="9">
                  <c:v>3053</c:v>
                </c:pt>
                <c:pt idx="10">
                  <c:v>2903</c:v>
                </c:pt>
                <c:pt idx="11">
                  <c:v>2543</c:v>
                </c:pt>
                <c:pt idx="12">
                  <c:v>2276</c:v>
                </c:pt>
                <c:pt idx="13">
                  <c:v>2488</c:v>
                </c:pt>
                <c:pt idx="14">
                  <c:v>2093</c:v>
                </c:pt>
                <c:pt idx="15">
                  <c:v>2399</c:v>
                </c:pt>
                <c:pt idx="16">
                  <c:v>2023</c:v>
                </c:pt>
                <c:pt idx="17">
                  <c:v>2172</c:v>
                </c:pt>
                <c:pt idx="18">
                  <c:v>2006</c:v>
                </c:pt>
                <c:pt idx="19">
                  <c:v>3137</c:v>
                </c:pt>
                <c:pt idx="20">
                  <c:v>3008</c:v>
                </c:pt>
                <c:pt idx="21">
                  <c:v>3534</c:v>
                </c:pt>
                <c:pt idx="22">
                  <c:v>5178</c:v>
                </c:pt>
                <c:pt idx="23">
                  <c:v>6654</c:v>
                </c:pt>
                <c:pt idx="24">
                  <c:v>9010</c:v>
                </c:pt>
                <c:pt idx="25">
                  <c:v>9181</c:v>
                </c:pt>
                <c:pt idx="26">
                  <c:v>12590</c:v>
                </c:pt>
                <c:pt idx="27">
                  <c:v>9493</c:v>
                </c:pt>
                <c:pt idx="28">
                  <c:v>10827</c:v>
                </c:pt>
                <c:pt idx="29">
                  <c:v>8792</c:v>
                </c:pt>
                <c:pt idx="30">
                  <c:v>20101</c:v>
                </c:pt>
                <c:pt idx="31">
                  <c:v>24317</c:v>
                </c:pt>
                <c:pt idx="32">
                  <c:v>17536</c:v>
                </c:pt>
                <c:pt idx="33">
                  <c:v>12417</c:v>
                </c:pt>
                <c:pt idx="34">
                  <c:v>570</c:v>
                </c:pt>
                <c:pt idx="35">
                  <c:v>0</c:v>
                </c:pt>
                <c:pt idx="36">
                  <c:v>0</c:v>
                </c:pt>
                <c:pt idx="37">
                  <c:v>0</c:v>
                </c:pt>
                <c:pt idx="38">
                  <c:v>0</c:v>
                </c:pt>
              </c:numCache>
            </c:numRef>
          </c:val>
        </c:ser>
        <c:ser>
          <c:idx val="2"/>
          <c:order val="2"/>
          <c:tx>
            <c:v>Water</c:v>
          </c:tx>
          <c:val>
            <c:numRef>
              <c:f>'Well I No. 3'!$D$6:$D$65</c:f>
              <c:numCache>
                <c:formatCode>General</c:formatCode>
                <c:ptCount val="60"/>
                <c:pt idx="4">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2</c:v>
                </c:pt>
                <c:pt idx="21">
                  <c:v>7</c:v>
                </c:pt>
                <c:pt idx="22">
                  <c:v>312</c:v>
                </c:pt>
                <c:pt idx="23">
                  <c:v>16</c:v>
                </c:pt>
                <c:pt idx="24">
                  <c:v>12</c:v>
                </c:pt>
                <c:pt idx="25">
                  <c:v>33</c:v>
                </c:pt>
                <c:pt idx="26">
                  <c:v>12</c:v>
                </c:pt>
                <c:pt idx="27">
                  <c:v>35</c:v>
                </c:pt>
                <c:pt idx="28">
                  <c:v>153</c:v>
                </c:pt>
                <c:pt idx="29">
                  <c:v>33</c:v>
                </c:pt>
                <c:pt idx="30">
                  <c:v>25</c:v>
                </c:pt>
                <c:pt idx="31">
                  <c:v>35</c:v>
                </c:pt>
                <c:pt idx="32">
                  <c:v>79</c:v>
                </c:pt>
                <c:pt idx="33">
                  <c:v>102</c:v>
                </c:pt>
                <c:pt idx="34">
                  <c:v>171</c:v>
                </c:pt>
                <c:pt idx="35">
                  <c:v>0</c:v>
                </c:pt>
                <c:pt idx="36">
                  <c:v>0</c:v>
                </c:pt>
                <c:pt idx="37">
                  <c:v>0</c:v>
                </c:pt>
                <c:pt idx="38">
                  <c:v>0</c:v>
                </c:pt>
              </c:numCache>
            </c:numRef>
          </c:val>
        </c:ser>
        <c:ser>
          <c:idx val="3"/>
          <c:order val="3"/>
          <c:tx>
            <c:v>Oil Trend</c:v>
          </c:tx>
          <c:trendline>
            <c:trendlineType val="linear"/>
            <c:dispRSqr val="1"/>
            <c:dispEq val="1"/>
            <c:trendlineLbl>
              <c:layout>
                <c:manualLayout>
                  <c:x val="-0.11348609048390411"/>
                  <c:y val="4.5090681545601738E-2"/>
                </c:manualLayout>
              </c:layout>
              <c:numFmt formatCode="General" sourceLinked="0"/>
            </c:trendlineLbl>
          </c:trendline>
          <c:val>
            <c:numRef>
              <c:f>'Well I No. 3'!$H$6:$H$65</c:f>
              <c:numCache>
                <c:formatCode>General</c:formatCode>
                <c:ptCount val="60"/>
                <c:pt idx="21">
                  <c:v>3873</c:v>
                </c:pt>
                <c:pt idx="22">
                  <c:v>3241</c:v>
                </c:pt>
                <c:pt idx="23">
                  <c:v>3263</c:v>
                </c:pt>
                <c:pt idx="24">
                  <c:v>3466</c:v>
                </c:pt>
                <c:pt idx="25">
                  <c:v>2908</c:v>
                </c:pt>
                <c:pt idx="26">
                  <c:v>2786</c:v>
                </c:pt>
                <c:pt idx="27">
                  <c:v>1977</c:v>
                </c:pt>
                <c:pt idx="28">
                  <c:v>2598</c:v>
                </c:pt>
                <c:pt idx="29">
                  <c:v>2065</c:v>
                </c:pt>
                <c:pt idx="30">
                  <c:v>2147</c:v>
                </c:pt>
                <c:pt idx="31">
                  <c:v>1981</c:v>
                </c:pt>
                <c:pt idx="32">
                  <c:v>1728</c:v>
                </c:pt>
                <c:pt idx="33">
                  <c:v>1265</c:v>
                </c:pt>
                <c:pt idx="34">
                  <c:v>34</c:v>
                </c:pt>
                <c:pt idx="35">
                  <c:v>0</c:v>
                </c:pt>
              </c:numCache>
            </c:numRef>
          </c:val>
        </c:ser>
        <c:marker val="1"/>
        <c:axId val="95236096"/>
        <c:axId val="95237632"/>
      </c:lineChart>
      <c:catAx>
        <c:axId val="95236096"/>
        <c:scaling>
          <c:orientation val="minMax"/>
        </c:scaling>
        <c:axPos val="b"/>
        <c:numFmt formatCode="General" sourceLinked="1"/>
        <c:majorTickMark val="none"/>
        <c:tickLblPos val="nextTo"/>
        <c:crossAx val="95237632"/>
        <c:crosses val="autoZero"/>
        <c:auto val="1"/>
        <c:lblAlgn val="ctr"/>
        <c:lblOffset val="100"/>
      </c:catAx>
      <c:valAx>
        <c:axId val="95237632"/>
        <c:scaling>
          <c:orientation val="minMax"/>
        </c:scaling>
        <c:axPos val="l"/>
        <c:majorGridlines/>
        <c:title>
          <c:tx>
            <c:rich>
              <a:bodyPr/>
              <a:lstStyle/>
              <a:p>
                <a:pPr>
                  <a:defRPr/>
                </a:pPr>
                <a:r>
                  <a:rPr lang="en-US" b="0"/>
                  <a:t>STBO/MCF/BWPM</a:t>
                </a:r>
              </a:p>
            </c:rich>
          </c:tx>
        </c:title>
        <c:numFmt formatCode="General" sourceLinked="1"/>
        <c:majorTickMark val="none"/>
        <c:tickLblPos val="nextTo"/>
        <c:crossAx val="95236096"/>
        <c:crosses val="autoZero"/>
        <c:crossBetween val="between"/>
      </c:valAx>
    </c:plotArea>
    <c:legend>
      <c:legendPos val="r"/>
    </c:legend>
    <c:plotVisOnly val="1"/>
    <c:dispBlanksAs val="gap"/>
  </c:chart>
  <c:externalData r:id="rId1"/>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F5</a:t>
            </a:r>
            <a:r>
              <a:rPr lang="en-US" baseline="0"/>
              <a:t> Reservoir Production History</a:t>
            </a:r>
            <a:endParaRPr lang="en-US"/>
          </a:p>
        </c:rich>
      </c:tx>
    </c:title>
    <c:plotArea>
      <c:layout/>
      <c:lineChart>
        <c:grouping val="standard"/>
        <c:ser>
          <c:idx val="0"/>
          <c:order val="0"/>
          <c:tx>
            <c:v>Oil</c:v>
          </c:tx>
          <c:val>
            <c:numRef>
              <c:f>'F5 Reservoir'!$Q$4:$Q$63</c:f>
              <c:numCache>
                <c:formatCode>General</c:formatCode>
                <c:ptCount val="60"/>
                <c:pt idx="0">
                  <c:v>1498</c:v>
                </c:pt>
                <c:pt idx="1">
                  <c:v>2860</c:v>
                </c:pt>
                <c:pt idx="2">
                  <c:v>2827</c:v>
                </c:pt>
                <c:pt idx="3">
                  <c:v>680</c:v>
                </c:pt>
                <c:pt idx="4">
                  <c:v>1630</c:v>
                </c:pt>
                <c:pt idx="5">
                  <c:v>5362</c:v>
                </c:pt>
                <c:pt idx="6">
                  <c:v>5231</c:v>
                </c:pt>
                <c:pt idx="7">
                  <c:v>5742</c:v>
                </c:pt>
                <c:pt idx="8">
                  <c:v>8539</c:v>
                </c:pt>
                <c:pt idx="9">
                  <c:v>13098</c:v>
                </c:pt>
                <c:pt idx="10">
                  <c:v>14180</c:v>
                </c:pt>
                <c:pt idx="11">
                  <c:v>10501</c:v>
                </c:pt>
                <c:pt idx="12">
                  <c:v>11124</c:v>
                </c:pt>
                <c:pt idx="13">
                  <c:v>12121</c:v>
                </c:pt>
                <c:pt idx="14">
                  <c:v>13877</c:v>
                </c:pt>
                <c:pt idx="15">
                  <c:v>13729</c:v>
                </c:pt>
                <c:pt idx="16">
                  <c:v>12734</c:v>
                </c:pt>
                <c:pt idx="17">
                  <c:v>13053</c:v>
                </c:pt>
                <c:pt idx="18">
                  <c:v>16152</c:v>
                </c:pt>
                <c:pt idx="19">
                  <c:v>26767</c:v>
                </c:pt>
                <c:pt idx="20">
                  <c:v>26974</c:v>
                </c:pt>
                <c:pt idx="21">
                  <c:v>26718</c:v>
                </c:pt>
                <c:pt idx="22">
                  <c:v>23723</c:v>
                </c:pt>
                <c:pt idx="23">
                  <c:v>29716</c:v>
                </c:pt>
                <c:pt idx="24">
                  <c:v>26714</c:v>
                </c:pt>
                <c:pt idx="25">
                  <c:v>20619</c:v>
                </c:pt>
                <c:pt idx="26">
                  <c:v>21278</c:v>
                </c:pt>
                <c:pt idx="27">
                  <c:v>22028</c:v>
                </c:pt>
                <c:pt idx="28">
                  <c:v>20663</c:v>
                </c:pt>
                <c:pt idx="29">
                  <c:v>21187</c:v>
                </c:pt>
                <c:pt idx="30">
                  <c:v>21513</c:v>
                </c:pt>
                <c:pt idx="31">
                  <c:v>18612</c:v>
                </c:pt>
                <c:pt idx="32">
                  <c:v>16449</c:v>
                </c:pt>
                <c:pt idx="33">
                  <c:v>14641</c:v>
                </c:pt>
                <c:pt idx="34">
                  <c:v>11648</c:v>
                </c:pt>
                <c:pt idx="35">
                  <c:v>9509</c:v>
                </c:pt>
                <c:pt idx="36">
                  <c:v>7269</c:v>
                </c:pt>
                <c:pt idx="37">
                  <c:v>3799</c:v>
                </c:pt>
                <c:pt idx="38">
                  <c:v>2427</c:v>
                </c:pt>
                <c:pt idx="39">
                  <c:v>2362</c:v>
                </c:pt>
                <c:pt idx="40">
                  <c:v>2336</c:v>
                </c:pt>
                <c:pt idx="41">
                  <c:v>2854</c:v>
                </c:pt>
                <c:pt idx="42">
                  <c:v>2246</c:v>
                </c:pt>
                <c:pt idx="43">
                  <c:v>2222</c:v>
                </c:pt>
                <c:pt idx="44">
                  <c:v>1525</c:v>
                </c:pt>
                <c:pt idx="45">
                  <c:v>1261</c:v>
                </c:pt>
                <c:pt idx="46">
                  <c:v>1208</c:v>
                </c:pt>
                <c:pt idx="47">
                  <c:v>1101</c:v>
                </c:pt>
                <c:pt idx="48">
                  <c:v>734</c:v>
                </c:pt>
                <c:pt idx="49">
                  <c:v>595</c:v>
                </c:pt>
                <c:pt idx="50">
                  <c:v>862</c:v>
                </c:pt>
                <c:pt idx="51">
                  <c:v>838</c:v>
                </c:pt>
                <c:pt idx="52">
                  <c:v>737</c:v>
                </c:pt>
                <c:pt idx="53">
                  <c:v>482</c:v>
                </c:pt>
                <c:pt idx="54">
                  <c:v>654</c:v>
                </c:pt>
                <c:pt idx="55">
                  <c:v>547</c:v>
                </c:pt>
                <c:pt idx="56">
                  <c:v>301</c:v>
                </c:pt>
                <c:pt idx="57">
                  <c:v>399</c:v>
                </c:pt>
                <c:pt idx="58">
                  <c:v>368</c:v>
                </c:pt>
                <c:pt idx="59">
                  <c:v>78</c:v>
                </c:pt>
              </c:numCache>
            </c:numRef>
          </c:val>
        </c:ser>
        <c:ser>
          <c:idx val="1"/>
          <c:order val="1"/>
          <c:tx>
            <c:v>Gas</c:v>
          </c:tx>
          <c:val>
            <c:numRef>
              <c:f>'F5 Reservoir'!$R$4:$R$63</c:f>
              <c:numCache>
                <c:formatCode>General</c:formatCode>
                <c:ptCount val="60"/>
                <c:pt idx="0">
                  <c:v>35825</c:v>
                </c:pt>
                <c:pt idx="1">
                  <c:v>62023</c:v>
                </c:pt>
                <c:pt idx="2">
                  <c:v>63819</c:v>
                </c:pt>
                <c:pt idx="3">
                  <c:v>4507</c:v>
                </c:pt>
                <c:pt idx="4">
                  <c:v>816</c:v>
                </c:pt>
                <c:pt idx="5">
                  <c:v>3725</c:v>
                </c:pt>
                <c:pt idx="6">
                  <c:v>3384</c:v>
                </c:pt>
                <c:pt idx="7">
                  <c:v>3800</c:v>
                </c:pt>
                <c:pt idx="8">
                  <c:v>4770</c:v>
                </c:pt>
                <c:pt idx="9">
                  <c:v>8273</c:v>
                </c:pt>
                <c:pt idx="10">
                  <c:v>9220</c:v>
                </c:pt>
                <c:pt idx="11">
                  <c:v>7001</c:v>
                </c:pt>
                <c:pt idx="12">
                  <c:v>6440</c:v>
                </c:pt>
                <c:pt idx="13">
                  <c:v>4797</c:v>
                </c:pt>
                <c:pt idx="14">
                  <c:v>7302</c:v>
                </c:pt>
                <c:pt idx="15">
                  <c:v>8010</c:v>
                </c:pt>
                <c:pt idx="16">
                  <c:v>8025</c:v>
                </c:pt>
                <c:pt idx="17">
                  <c:v>9001</c:v>
                </c:pt>
                <c:pt idx="18">
                  <c:v>14659</c:v>
                </c:pt>
                <c:pt idx="19">
                  <c:v>16455</c:v>
                </c:pt>
                <c:pt idx="20">
                  <c:v>20505</c:v>
                </c:pt>
                <c:pt idx="21">
                  <c:v>20861</c:v>
                </c:pt>
                <c:pt idx="22">
                  <c:v>25814</c:v>
                </c:pt>
                <c:pt idx="23">
                  <c:v>27571</c:v>
                </c:pt>
                <c:pt idx="24">
                  <c:v>30173</c:v>
                </c:pt>
                <c:pt idx="25">
                  <c:v>23582</c:v>
                </c:pt>
                <c:pt idx="26">
                  <c:v>36309</c:v>
                </c:pt>
                <c:pt idx="27">
                  <c:v>43525</c:v>
                </c:pt>
                <c:pt idx="28">
                  <c:v>38479</c:v>
                </c:pt>
                <c:pt idx="29">
                  <c:v>56806</c:v>
                </c:pt>
                <c:pt idx="30">
                  <c:v>77759</c:v>
                </c:pt>
                <c:pt idx="31">
                  <c:v>60058</c:v>
                </c:pt>
                <c:pt idx="32">
                  <c:v>56185</c:v>
                </c:pt>
                <c:pt idx="33">
                  <c:v>76050</c:v>
                </c:pt>
                <c:pt idx="34">
                  <c:v>79274</c:v>
                </c:pt>
                <c:pt idx="35">
                  <c:v>115037</c:v>
                </c:pt>
                <c:pt idx="36">
                  <c:v>117427</c:v>
                </c:pt>
                <c:pt idx="37">
                  <c:v>72313</c:v>
                </c:pt>
                <c:pt idx="38">
                  <c:v>53810</c:v>
                </c:pt>
                <c:pt idx="39">
                  <c:v>50147</c:v>
                </c:pt>
                <c:pt idx="40">
                  <c:v>52139</c:v>
                </c:pt>
                <c:pt idx="41">
                  <c:v>90862</c:v>
                </c:pt>
                <c:pt idx="42">
                  <c:v>81962</c:v>
                </c:pt>
                <c:pt idx="43">
                  <c:v>93165</c:v>
                </c:pt>
                <c:pt idx="44">
                  <c:v>66352</c:v>
                </c:pt>
                <c:pt idx="45">
                  <c:v>40492</c:v>
                </c:pt>
                <c:pt idx="46">
                  <c:v>29085</c:v>
                </c:pt>
                <c:pt idx="47">
                  <c:v>17400</c:v>
                </c:pt>
                <c:pt idx="48">
                  <c:v>9021</c:v>
                </c:pt>
                <c:pt idx="49">
                  <c:v>29649</c:v>
                </c:pt>
                <c:pt idx="50">
                  <c:v>47771</c:v>
                </c:pt>
                <c:pt idx="51">
                  <c:v>47955</c:v>
                </c:pt>
                <c:pt idx="52">
                  <c:v>36768</c:v>
                </c:pt>
                <c:pt idx="53">
                  <c:v>35859</c:v>
                </c:pt>
                <c:pt idx="54">
                  <c:v>29319</c:v>
                </c:pt>
                <c:pt idx="55">
                  <c:v>28076</c:v>
                </c:pt>
                <c:pt idx="56">
                  <c:v>21668</c:v>
                </c:pt>
                <c:pt idx="57">
                  <c:v>18714</c:v>
                </c:pt>
                <c:pt idx="58">
                  <c:v>13197</c:v>
                </c:pt>
                <c:pt idx="59">
                  <c:v>2151</c:v>
                </c:pt>
              </c:numCache>
            </c:numRef>
          </c:val>
        </c:ser>
        <c:ser>
          <c:idx val="2"/>
          <c:order val="2"/>
          <c:tx>
            <c:v>Water</c:v>
          </c:tx>
          <c:val>
            <c:numRef>
              <c:f>'F5 Reservoir'!$S$4:$S$63</c:f>
              <c:numCache>
                <c:formatCode>General</c:formatCode>
                <c:ptCount val="6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2063</c:v>
                </c:pt>
                <c:pt idx="19">
                  <c:v>3339</c:v>
                </c:pt>
                <c:pt idx="20">
                  <c:v>3425</c:v>
                </c:pt>
                <c:pt idx="21">
                  <c:v>3485</c:v>
                </c:pt>
                <c:pt idx="22">
                  <c:v>3876</c:v>
                </c:pt>
                <c:pt idx="23">
                  <c:v>4120</c:v>
                </c:pt>
                <c:pt idx="24">
                  <c:v>4800</c:v>
                </c:pt>
                <c:pt idx="25">
                  <c:v>5349</c:v>
                </c:pt>
                <c:pt idx="26">
                  <c:v>6798</c:v>
                </c:pt>
                <c:pt idx="27">
                  <c:v>7727</c:v>
                </c:pt>
                <c:pt idx="28">
                  <c:v>8830</c:v>
                </c:pt>
                <c:pt idx="29">
                  <c:v>12016</c:v>
                </c:pt>
                <c:pt idx="30">
                  <c:v>13510</c:v>
                </c:pt>
                <c:pt idx="31">
                  <c:v>16021</c:v>
                </c:pt>
                <c:pt idx="32">
                  <c:v>8168</c:v>
                </c:pt>
                <c:pt idx="33">
                  <c:v>9482</c:v>
                </c:pt>
                <c:pt idx="34">
                  <c:v>13493</c:v>
                </c:pt>
                <c:pt idx="35">
                  <c:v>15958</c:v>
                </c:pt>
                <c:pt idx="36">
                  <c:v>17781</c:v>
                </c:pt>
                <c:pt idx="37">
                  <c:v>16887</c:v>
                </c:pt>
                <c:pt idx="38">
                  <c:v>16014</c:v>
                </c:pt>
                <c:pt idx="39">
                  <c:v>15949</c:v>
                </c:pt>
                <c:pt idx="40">
                  <c:v>9554</c:v>
                </c:pt>
                <c:pt idx="41">
                  <c:v>2415</c:v>
                </c:pt>
                <c:pt idx="42">
                  <c:v>3622</c:v>
                </c:pt>
                <c:pt idx="43">
                  <c:v>5685</c:v>
                </c:pt>
                <c:pt idx="44">
                  <c:v>6561</c:v>
                </c:pt>
                <c:pt idx="45">
                  <c:v>7660</c:v>
                </c:pt>
                <c:pt idx="46">
                  <c:v>8488</c:v>
                </c:pt>
                <c:pt idx="47">
                  <c:v>8758</c:v>
                </c:pt>
                <c:pt idx="48">
                  <c:v>5996</c:v>
                </c:pt>
                <c:pt idx="49">
                  <c:v>1583</c:v>
                </c:pt>
                <c:pt idx="50">
                  <c:v>1540</c:v>
                </c:pt>
                <c:pt idx="51">
                  <c:v>1674</c:v>
                </c:pt>
                <c:pt idx="52">
                  <c:v>2416</c:v>
                </c:pt>
                <c:pt idx="53">
                  <c:v>4568</c:v>
                </c:pt>
                <c:pt idx="54">
                  <c:v>5597</c:v>
                </c:pt>
                <c:pt idx="55">
                  <c:v>6333</c:v>
                </c:pt>
                <c:pt idx="56">
                  <c:v>6903</c:v>
                </c:pt>
                <c:pt idx="57">
                  <c:v>7816</c:v>
                </c:pt>
                <c:pt idx="58">
                  <c:v>7905</c:v>
                </c:pt>
                <c:pt idx="59">
                  <c:v>2056</c:v>
                </c:pt>
              </c:numCache>
            </c:numRef>
          </c:val>
        </c:ser>
        <c:marker val="1"/>
        <c:axId val="106642432"/>
        <c:axId val="106775296"/>
      </c:lineChart>
      <c:catAx>
        <c:axId val="106642432"/>
        <c:scaling>
          <c:orientation val="minMax"/>
        </c:scaling>
        <c:axPos val="b"/>
        <c:majorTickMark val="none"/>
        <c:tickLblPos val="nextTo"/>
        <c:crossAx val="106775296"/>
        <c:crosses val="autoZero"/>
        <c:auto val="1"/>
        <c:lblAlgn val="ctr"/>
        <c:lblOffset val="100"/>
      </c:catAx>
      <c:valAx>
        <c:axId val="106775296"/>
        <c:scaling>
          <c:orientation val="minMax"/>
        </c:scaling>
        <c:axPos val="l"/>
        <c:majorGridlines/>
        <c:title>
          <c:tx>
            <c:rich>
              <a:bodyPr/>
              <a:lstStyle/>
              <a:p>
                <a:pPr>
                  <a:defRPr/>
                </a:pPr>
                <a:r>
                  <a:rPr lang="en-US"/>
                  <a:t>STBO/MCF/BW</a:t>
                </a:r>
              </a:p>
            </c:rich>
          </c:tx>
        </c:title>
        <c:numFmt formatCode="General" sourceLinked="1"/>
        <c:majorTickMark val="none"/>
        <c:tickLblPos val="nextTo"/>
        <c:crossAx val="106642432"/>
        <c:crosses val="autoZero"/>
        <c:crossBetween val="between"/>
      </c:valAx>
    </c:plotArea>
    <c:legend>
      <c:legendPos val="r"/>
    </c:legend>
    <c:plotVisOnly val="1"/>
    <c:dispBlanksAs val="gap"/>
  </c:chart>
  <c:externalData r:id="rId1"/>
</c:chartSpace>
</file>

<file path=word/charts/chart19.xml><?xml version="1.0" encoding="utf-8"?>
<c:chartSpace xmlns:c="http://schemas.openxmlformats.org/drawingml/2006/chart" xmlns:a="http://schemas.openxmlformats.org/drawingml/2006/main" xmlns:r="http://schemas.openxmlformats.org/officeDocument/2006/relationships">
  <c:lang val="en-US"/>
  <c:chart>
    <c:title>
      <c:tx>
        <c:rich>
          <a:bodyPr/>
          <a:lstStyle/>
          <a:p>
            <a:pPr>
              <a:defRPr/>
            </a:pPr>
            <a:r>
              <a:rPr lang="en-US"/>
              <a:t>F5 Oil Production History</a:t>
            </a:r>
          </a:p>
        </c:rich>
      </c:tx>
      <c:layout>
        <c:manualLayout>
          <c:xMode val="edge"/>
          <c:yMode val="edge"/>
          <c:x val="0.33734957492291257"/>
          <c:y val="1.3707166005652681E-2"/>
        </c:manualLayout>
      </c:layout>
    </c:title>
    <c:plotArea>
      <c:layout/>
      <c:lineChart>
        <c:grouping val="standard"/>
        <c:ser>
          <c:idx val="0"/>
          <c:order val="0"/>
          <c:tx>
            <c:v>Oil</c:v>
          </c:tx>
          <c:val>
            <c:numRef>
              <c:f>'F5 Reservoir'!$Q$4:$Q$63</c:f>
              <c:numCache>
                <c:formatCode>General</c:formatCode>
                <c:ptCount val="60"/>
                <c:pt idx="0">
                  <c:v>1498</c:v>
                </c:pt>
                <c:pt idx="1">
                  <c:v>2860</c:v>
                </c:pt>
                <c:pt idx="2">
                  <c:v>2827</c:v>
                </c:pt>
                <c:pt idx="3">
                  <c:v>680</c:v>
                </c:pt>
                <c:pt idx="4">
                  <c:v>1630</c:v>
                </c:pt>
                <c:pt idx="5">
                  <c:v>5362</c:v>
                </c:pt>
                <c:pt idx="6">
                  <c:v>5231</c:v>
                </c:pt>
                <c:pt idx="7">
                  <c:v>5742</c:v>
                </c:pt>
                <c:pt idx="8">
                  <c:v>8539</c:v>
                </c:pt>
                <c:pt idx="9">
                  <c:v>13098</c:v>
                </c:pt>
                <c:pt idx="10">
                  <c:v>14180</c:v>
                </c:pt>
                <c:pt idx="11">
                  <c:v>10501</c:v>
                </c:pt>
                <c:pt idx="12">
                  <c:v>11124</c:v>
                </c:pt>
                <c:pt idx="13">
                  <c:v>12121</c:v>
                </c:pt>
                <c:pt idx="14">
                  <c:v>13877</c:v>
                </c:pt>
                <c:pt idx="15">
                  <c:v>13729</c:v>
                </c:pt>
                <c:pt idx="16">
                  <c:v>12734</c:v>
                </c:pt>
                <c:pt idx="17">
                  <c:v>13053</c:v>
                </c:pt>
                <c:pt idx="18">
                  <c:v>16152</c:v>
                </c:pt>
                <c:pt idx="19">
                  <c:v>26767</c:v>
                </c:pt>
                <c:pt idx="20">
                  <c:v>26974</c:v>
                </c:pt>
                <c:pt idx="21">
                  <c:v>26718</c:v>
                </c:pt>
                <c:pt idx="22">
                  <c:v>23723</c:v>
                </c:pt>
                <c:pt idx="23">
                  <c:v>29716</c:v>
                </c:pt>
                <c:pt idx="24">
                  <c:v>26714</c:v>
                </c:pt>
                <c:pt idx="25">
                  <c:v>20619</c:v>
                </c:pt>
                <c:pt idx="26">
                  <c:v>21278</c:v>
                </c:pt>
                <c:pt idx="27">
                  <c:v>22028</c:v>
                </c:pt>
                <c:pt idx="28">
                  <c:v>20663</c:v>
                </c:pt>
                <c:pt idx="29">
                  <c:v>21187</c:v>
                </c:pt>
                <c:pt idx="30">
                  <c:v>21513</c:v>
                </c:pt>
                <c:pt idx="31">
                  <c:v>18612</c:v>
                </c:pt>
                <c:pt idx="32">
                  <c:v>16449</c:v>
                </c:pt>
                <c:pt idx="33">
                  <c:v>14641</c:v>
                </c:pt>
                <c:pt idx="34">
                  <c:v>11648</c:v>
                </c:pt>
                <c:pt idx="35">
                  <c:v>9509</c:v>
                </c:pt>
                <c:pt idx="36">
                  <c:v>7269</c:v>
                </c:pt>
                <c:pt idx="37">
                  <c:v>3799</c:v>
                </c:pt>
                <c:pt idx="38">
                  <c:v>2427</c:v>
                </c:pt>
                <c:pt idx="39">
                  <c:v>2362</c:v>
                </c:pt>
                <c:pt idx="40">
                  <c:v>2336</c:v>
                </c:pt>
                <c:pt idx="41">
                  <c:v>2854</c:v>
                </c:pt>
                <c:pt idx="42">
                  <c:v>2246</c:v>
                </c:pt>
                <c:pt idx="43">
                  <c:v>2222</c:v>
                </c:pt>
                <c:pt idx="44">
                  <c:v>1525</c:v>
                </c:pt>
                <c:pt idx="45">
                  <c:v>1261</c:v>
                </c:pt>
                <c:pt idx="46">
                  <c:v>1208</c:v>
                </c:pt>
                <c:pt idx="47">
                  <c:v>1101</c:v>
                </c:pt>
                <c:pt idx="48">
                  <c:v>734</c:v>
                </c:pt>
                <c:pt idx="49">
                  <c:v>595</c:v>
                </c:pt>
                <c:pt idx="50">
                  <c:v>862</c:v>
                </c:pt>
                <c:pt idx="51">
                  <c:v>838</c:v>
                </c:pt>
                <c:pt idx="52">
                  <c:v>737</c:v>
                </c:pt>
                <c:pt idx="53">
                  <c:v>482</c:v>
                </c:pt>
                <c:pt idx="54">
                  <c:v>654</c:v>
                </c:pt>
                <c:pt idx="55">
                  <c:v>547</c:v>
                </c:pt>
                <c:pt idx="56">
                  <c:v>301</c:v>
                </c:pt>
                <c:pt idx="57">
                  <c:v>399</c:v>
                </c:pt>
                <c:pt idx="58">
                  <c:v>368</c:v>
                </c:pt>
                <c:pt idx="59">
                  <c:v>78</c:v>
                </c:pt>
              </c:numCache>
            </c:numRef>
          </c:val>
        </c:ser>
        <c:ser>
          <c:idx val="1"/>
          <c:order val="1"/>
          <c:tx>
            <c:v>Oil Trendline</c:v>
          </c:tx>
          <c:trendline>
            <c:trendlineType val="linear"/>
            <c:dispRSqr val="1"/>
            <c:dispEq val="1"/>
            <c:trendlineLbl>
              <c:layout>
                <c:manualLayout>
                  <c:x val="1.2715193379831204E-2"/>
                  <c:y val="-6.5339649902430921E-2"/>
                </c:manualLayout>
              </c:layout>
              <c:numFmt formatCode="General" sourceLinked="0"/>
            </c:trendlineLbl>
          </c:trendline>
          <c:val>
            <c:numRef>
              <c:f>'F5 Reservoir'!$X$4:$X$63</c:f>
              <c:numCache>
                <c:formatCode>General</c:formatCode>
                <c:ptCount val="60"/>
                <c:pt idx="38">
                  <c:v>2427</c:v>
                </c:pt>
                <c:pt idx="39">
                  <c:v>2362</c:v>
                </c:pt>
                <c:pt idx="40">
                  <c:v>2336</c:v>
                </c:pt>
                <c:pt idx="41">
                  <c:v>2854</c:v>
                </c:pt>
                <c:pt idx="42">
                  <c:v>2246</c:v>
                </c:pt>
                <c:pt idx="43">
                  <c:v>2222</c:v>
                </c:pt>
                <c:pt idx="44">
                  <c:v>1525</c:v>
                </c:pt>
                <c:pt idx="45">
                  <c:v>1261</c:v>
                </c:pt>
                <c:pt idx="46">
                  <c:v>1208</c:v>
                </c:pt>
                <c:pt idx="47">
                  <c:v>1101</c:v>
                </c:pt>
                <c:pt idx="48">
                  <c:v>734</c:v>
                </c:pt>
                <c:pt idx="49">
                  <c:v>595</c:v>
                </c:pt>
                <c:pt idx="50">
                  <c:v>862</c:v>
                </c:pt>
                <c:pt idx="51">
                  <c:v>838</c:v>
                </c:pt>
                <c:pt idx="52">
                  <c:v>737</c:v>
                </c:pt>
                <c:pt idx="53">
                  <c:v>482</c:v>
                </c:pt>
                <c:pt idx="54">
                  <c:v>654</c:v>
                </c:pt>
                <c:pt idx="55">
                  <c:v>547</c:v>
                </c:pt>
                <c:pt idx="56">
                  <c:v>301</c:v>
                </c:pt>
                <c:pt idx="57">
                  <c:v>399</c:v>
                </c:pt>
                <c:pt idx="58">
                  <c:v>368</c:v>
                </c:pt>
                <c:pt idx="59">
                  <c:v>78</c:v>
                </c:pt>
              </c:numCache>
            </c:numRef>
          </c:val>
        </c:ser>
        <c:marker val="1"/>
        <c:axId val="106789120"/>
        <c:axId val="106815488"/>
      </c:lineChart>
      <c:catAx>
        <c:axId val="106789120"/>
        <c:scaling>
          <c:orientation val="minMax"/>
        </c:scaling>
        <c:axPos val="b"/>
        <c:majorTickMark val="none"/>
        <c:tickLblPos val="nextTo"/>
        <c:crossAx val="106815488"/>
        <c:crosses val="autoZero"/>
        <c:auto val="1"/>
        <c:lblAlgn val="ctr"/>
        <c:lblOffset val="100"/>
      </c:catAx>
      <c:valAx>
        <c:axId val="106815488"/>
        <c:scaling>
          <c:orientation val="minMax"/>
        </c:scaling>
        <c:axPos val="l"/>
        <c:majorGridlines/>
        <c:title>
          <c:tx>
            <c:rich>
              <a:bodyPr/>
              <a:lstStyle/>
              <a:p>
                <a:pPr>
                  <a:defRPr/>
                </a:pPr>
                <a:r>
                  <a:rPr lang="en-US"/>
                  <a:t>STBO</a:t>
                </a:r>
              </a:p>
            </c:rich>
          </c:tx>
          <c:layout>
            <c:manualLayout>
              <c:xMode val="edge"/>
              <c:yMode val="edge"/>
              <c:x val="1.8036742535893692E-2"/>
              <c:y val="0.48087274713192901"/>
            </c:manualLayout>
          </c:layout>
        </c:title>
        <c:numFmt formatCode="General" sourceLinked="1"/>
        <c:majorTickMark val="none"/>
        <c:tickLblPos val="nextTo"/>
        <c:crossAx val="106789120"/>
        <c:crosses val="autoZero"/>
        <c:crossBetween val="between"/>
      </c:valAx>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Mud Window</a:t>
            </a:r>
          </a:p>
        </c:rich>
      </c:tx>
    </c:title>
    <c:plotArea>
      <c:layout/>
      <c:scatterChart>
        <c:scatterStyle val="smoothMarker"/>
        <c:ser>
          <c:idx val="0"/>
          <c:order val="0"/>
          <c:tx>
            <c:v>Minimum Mud Weight</c:v>
          </c:tx>
          <c:marker>
            <c:symbol val="none"/>
          </c:marker>
          <c:xVal>
            <c:numRef>
              <c:f>Sheet1!$G$9:$G$157</c:f>
              <c:numCache>
                <c:formatCode>0.00</c:formatCode>
                <c:ptCount val="149"/>
                <c:pt idx="0">
                  <c:v>10.141314917198068</c:v>
                </c:pt>
                <c:pt idx="1">
                  <c:v>9.0243588445083684</c:v>
                </c:pt>
                <c:pt idx="2">
                  <c:v>10.203303914103511</c:v>
                </c:pt>
                <c:pt idx="3">
                  <c:v>9.0909510791793888</c:v>
                </c:pt>
                <c:pt idx="4">
                  <c:v>8.5715509885128949</c:v>
                </c:pt>
                <c:pt idx="5">
                  <c:v>10.85396927144653</c:v>
                </c:pt>
                <c:pt idx="6">
                  <c:v>9.7131831974048559</c:v>
                </c:pt>
                <c:pt idx="7">
                  <c:v>10.878116481319017</c:v>
                </c:pt>
                <c:pt idx="8">
                  <c:v>9.1717884625892196</c:v>
                </c:pt>
                <c:pt idx="9">
                  <c:v>8.8912387667467687</c:v>
                </c:pt>
                <c:pt idx="10">
                  <c:v>10.368443403979505</c:v>
                </c:pt>
                <c:pt idx="11">
                  <c:v>10.958113135644979</c:v>
                </c:pt>
                <c:pt idx="12">
                  <c:v>8.7811521742603809</c:v>
                </c:pt>
                <c:pt idx="13">
                  <c:v>9.9157529595475644</c:v>
                </c:pt>
                <c:pt idx="14">
                  <c:v>8.5315440291675557</c:v>
                </c:pt>
                <c:pt idx="15">
                  <c:v>9.9616398432562061</c:v>
                </c:pt>
                <c:pt idx="16">
                  <c:v>8.3918151119028579</c:v>
                </c:pt>
                <c:pt idx="17" formatCode="#,##0.00">
                  <c:v>8.4294371262056416</c:v>
                </c:pt>
                <c:pt idx="18" formatCode="#,##0.00">
                  <c:v>8.0985430304382326</c:v>
                </c:pt>
                <c:pt idx="19" formatCode="#,##0.00">
                  <c:v>8.4569121337321214</c:v>
                </c:pt>
                <c:pt idx="20" formatCode="#,##0.00">
                  <c:v>7.8475411340979644</c:v>
                </c:pt>
                <c:pt idx="21" formatCode="#,##0.00">
                  <c:v>7.8682335177169858</c:v>
                </c:pt>
                <c:pt idx="22" formatCode="#,##0.00">
                  <c:v>7.5138041685421895</c:v>
                </c:pt>
                <c:pt idx="23" formatCode="#,##0.00">
                  <c:v>8.4873946026606468</c:v>
                </c:pt>
                <c:pt idx="24" formatCode="#,##0.00">
                  <c:v>8.7817811753457899</c:v>
                </c:pt>
                <c:pt idx="25" formatCode="#,##0.00">
                  <c:v>8.2449201037069919</c:v>
                </c:pt>
                <c:pt idx="26" formatCode="#,##0.00">
                  <c:v>7.9894034735365924</c:v>
                </c:pt>
                <c:pt idx="27" formatCode="#,##0.00">
                  <c:v>9.1026002025730293</c:v>
                </c:pt>
                <c:pt idx="28" formatCode="#,##0.00">
                  <c:v>9.6040334999014423</c:v>
                </c:pt>
                <c:pt idx="29" formatCode="#,##0.00">
                  <c:v>9.3964841654117048</c:v>
                </c:pt>
                <c:pt idx="30" formatCode="#,##0.00">
                  <c:v>7.7289445135621273</c:v>
                </c:pt>
                <c:pt idx="31" formatCode="#,##0.00">
                  <c:v>9.7527872442326728</c:v>
                </c:pt>
                <c:pt idx="32" formatCode="#,##0.00">
                  <c:v>9.3096200144032082</c:v>
                </c:pt>
                <c:pt idx="33" formatCode="#,##0.00">
                  <c:v>9.0605041645006548</c:v>
                </c:pt>
                <c:pt idx="34" formatCode="#,##0.00">
                  <c:v>8.5347657733889299</c:v>
                </c:pt>
                <c:pt idx="35" formatCode="#,##0.00">
                  <c:v>8.5793585314340515</c:v>
                </c:pt>
                <c:pt idx="36" formatCode="#,##0.00">
                  <c:v>8.334818768885798</c:v>
                </c:pt>
                <c:pt idx="37" formatCode="#,##0.00">
                  <c:v>9.667289298751653</c:v>
                </c:pt>
                <c:pt idx="38" formatCode="#,##0.00">
                  <c:v>8.9919338690742698</c:v>
                </c:pt>
                <c:pt idx="39" formatCode="#,##0.00">
                  <c:v>9.4783958994097777</c:v>
                </c:pt>
                <c:pt idx="40" formatCode="#,##0.00">
                  <c:v>9.0340490195009728</c:v>
                </c:pt>
                <c:pt idx="41" formatCode="#,##0.00">
                  <c:v>9.5201335029878962</c:v>
                </c:pt>
                <c:pt idx="42" formatCode="#,##0.00">
                  <c:v>9.0802928977286594</c:v>
                </c:pt>
                <c:pt idx="43" formatCode="#,##0.00">
                  <c:v>9.102393995611278</c:v>
                </c:pt>
                <c:pt idx="45" formatCode="#,##0.00">
                  <c:v>10.069532261862848</c:v>
                </c:pt>
                <c:pt idx="46" formatCode="#,##0.00">
                  <c:v>10.307477406859222</c:v>
                </c:pt>
                <c:pt idx="47" formatCode="#,##0.00">
                  <c:v>10.092557254518107</c:v>
                </c:pt>
                <c:pt idx="48" formatCode="#,##0.00">
                  <c:v>9.1738640412268957</c:v>
                </c:pt>
                <c:pt idx="49" formatCode="#,##0.00">
                  <c:v>8.9079635829857811</c:v>
                </c:pt>
                <c:pt idx="50" formatCode="#,##0.00">
                  <c:v>8.6362272650257736</c:v>
                </c:pt>
                <c:pt idx="51" formatCode="#,##0.00">
                  <c:v>9.1944521732606006</c:v>
                </c:pt>
                <c:pt idx="52" formatCode="#,##0.00">
                  <c:v>8.9337676255094269</c:v>
                </c:pt>
                <c:pt idx="53" formatCode="#,##0.00">
                  <c:v>8.7109061392827698</c:v>
                </c:pt>
                <c:pt idx="54" formatCode="#,##0.00">
                  <c:v>9.2957162058098568</c:v>
                </c:pt>
                <c:pt idx="55" formatCode="#,##0.00">
                  <c:v>9.0396594672105639</c:v>
                </c:pt>
                <c:pt idx="56" formatCode="#,##0.00">
                  <c:v>9.3683810387867368</c:v>
                </c:pt>
                <c:pt idx="57" formatCode="#,##0.00">
                  <c:v>9.5900849390265268</c:v>
                </c:pt>
                <c:pt idx="58" formatCode="#,##0.00">
                  <c:v>9.8533725357743531</c:v>
                </c:pt>
                <c:pt idx="59" formatCode="#,##0.00">
                  <c:v>8.8426186970185903</c:v>
                </c:pt>
                <c:pt idx="60" formatCode="#,##0.00">
                  <c:v>9.1345328784979642</c:v>
                </c:pt>
                <c:pt idx="61" formatCode="#,##0.00">
                  <c:v>9.4507816092345749</c:v>
                </c:pt>
                <c:pt idx="62" formatCode="#,##0.00">
                  <c:v>9.9514003180772228</c:v>
                </c:pt>
                <c:pt idx="63" formatCode="#,##0.00">
                  <c:v>9.4895542647275768</c:v>
                </c:pt>
                <c:pt idx="64" formatCode="#,##0.00">
                  <c:v>9.3064159300151097</c:v>
                </c:pt>
                <c:pt idx="65" formatCode="#,##0.00">
                  <c:v>9.6606618423110184</c:v>
                </c:pt>
                <c:pt idx="66" formatCode="#,##0.00">
                  <c:v>9.9221895899907047</c:v>
                </c:pt>
                <c:pt idx="67" formatCode="#,##0.00">
                  <c:v>10.413397494787255</c:v>
                </c:pt>
                <c:pt idx="68" formatCode="#,##0.00">
                  <c:v>11.06362720197003</c:v>
                </c:pt>
                <c:pt idx="69" formatCode="#,##0.00">
                  <c:v>10.88317713208127</c:v>
                </c:pt>
                <c:pt idx="70" formatCode="#,##0.00">
                  <c:v>11.50587856549844</c:v>
                </c:pt>
                <c:pt idx="71" formatCode="#,##0.00">
                  <c:v>12.209203591142296</c:v>
                </c:pt>
                <c:pt idx="72" formatCode="#,##0.00">
                  <c:v>12.050813785738351</c:v>
                </c:pt>
                <c:pt idx="73" formatCode="#,##0.00">
                  <c:v>12.826003716579775</c:v>
                </c:pt>
                <c:pt idx="74" formatCode="#,##0.00">
                  <c:v>13.385554968177029</c:v>
                </c:pt>
                <c:pt idx="75" formatCode="#,##0.00">
                  <c:v>13.94539177163491</c:v>
                </c:pt>
                <c:pt idx="76" formatCode="#,##0.00">
                  <c:v>13.412608631565286</c:v>
                </c:pt>
                <c:pt idx="77" formatCode="#,##0.00">
                  <c:v>13.632843125120099</c:v>
                </c:pt>
                <c:pt idx="78" formatCode="#,##0.00">
                  <c:v>13.763840167530768</c:v>
                </c:pt>
                <c:pt idx="79" formatCode="#,##0.00">
                  <c:v>14.529079574619871</c:v>
                </c:pt>
                <c:pt idx="80" formatCode="#,##0.00">
                  <c:v>14.545353761474709</c:v>
                </c:pt>
                <c:pt idx="81" formatCode="#,##0.00">
                  <c:v>15.13324159099869</c:v>
                </c:pt>
                <c:pt idx="82" formatCode="#,##0.00">
                  <c:v>14.77241575229595</c:v>
                </c:pt>
                <c:pt idx="83" formatCode="#,##0.00">
                  <c:v>14.938662226739471</c:v>
                </c:pt>
                <c:pt idx="84" formatCode="#,##0.00">
                  <c:v>14.947334085576665</c:v>
                </c:pt>
                <c:pt idx="85" formatCode="#,##0.00">
                  <c:v>14.728101328540863</c:v>
                </c:pt>
                <c:pt idx="86" formatCode="#,##0.00">
                  <c:v>14.574309500752216</c:v>
                </c:pt>
                <c:pt idx="87" formatCode="#,##0.00">
                  <c:v>14.988150355186686</c:v>
                </c:pt>
                <c:pt idx="88" formatCode="#,##0.00">
                  <c:v>14.997411654348276</c:v>
                </c:pt>
                <c:pt idx="89" formatCode="#,##0.00">
                  <c:v>14.650132435012036</c:v>
                </c:pt>
                <c:pt idx="90" formatCode="#,##0.00">
                  <c:v>15.018074855793193</c:v>
                </c:pt>
                <c:pt idx="91" formatCode="#,##0.00">
                  <c:v>14.870241873133256</c:v>
                </c:pt>
                <c:pt idx="92" formatCode="#,##0.00">
                  <c:v>14.996567675519424</c:v>
                </c:pt>
                <c:pt idx="93" formatCode="#,##0.00">
                  <c:v>14.69115972186121</c:v>
                </c:pt>
                <c:pt idx="94" formatCode="#,##0.00">
                  <c:v>14.701481849360377</c:v>
                </c:pt>
                <c:pt idx="95" formatCode="#,##0.00">
                  <c:v>14.38341748772809</c:v>
                </c:pt>
                <c:pt idx="96" formatCode="#,##0.00">
                  <c:v>14.39954790934793</c:v>
                </c:pt>
                <c:pt idx="97" formatCode="#,##0.00">
                  <c:v>14.220657411826805</c:v>
                </c:pt>
                <c:pt idx="98" formatCode="#,##0.00">
                  <c:v>14.135523058917284</c:v>
                </c:pt>
                <c:pt idx="99" formatCode="#,##0.00">
                  <c:v>14.459293610040405</c:v>
                </c:pt>
                <c:pt idx="100" formatCode="#,##0.00">
                  <c:v>14.559377874947929</c:v>
                </c:pt>
                <c:pt idx="101" formatCode="#,##0.00">
                  <c:v>14.752729993841164</c:v>
                </c:pt>
                <c:pt idx="102" formatCode="#,##0.00">
                  <c:v>14.205028899554202</c:v>
                </c:pt>
                <c:pt idx="103" formatCode="#,##0.00">
                  <c:v>14.340695707906386</c:v>
                </c:pt>
                <c:pt idx="104" formatCode="#,##0.00">
                  <c:v>13.843231325202028</c:v>
                </c:pt>
                <c:pt idx="105" formatCode="#,##0.00">
                  <c:v>13.861433713392806</c:v>
                </c:pt>
                <c:pt idx="106" formatCode="#,##0.00">
                  <c:v>14.899574019564504</c:v>
                </c:pt>
                <c:pt idx="107" formatCode="#,##0.00">
                  <c:v>14.40895409609065</c:v>
                </c:pt>
                <c:pt idx="108" formatCode="#,##0.00">
                  <c:v>13.915951435197867</c:v>
                </c:pt>
                <c:pt idx="109" formatCode="#,##0.00">
                  <c:v>14.442989466066871</c:v>
                </c:pt>
                <c:pt idx="110" formatCode="#,##0.00">
                  <c:v>13.952220920659634</c:v>
                </c:pt>
                <c:pt idx="111" formatCode="#,##0.00">
                  <c:v>13.456876391520106</c:v>
                </c:pt>
                <c:pt idx="112" formatCode="#,##0.00">
                  <c:v>13.489176317536007</c:v>
                </c:pt>
                <c:pt idx="113" formatCode="#,##0.00">
                  <c:v>13.083168718276548</c:v>
                </c:pt>
                <c:pt idx="114" formatCode="#,##0.00">
                  <c:v>13.893392996048986</c:v>
                </c:pt>
                <c:pt idx="115" formatCode="#,##0.00">
                  <c:v>13.065448548937312</c:v>
                </c:pt>
                <c:pt idx="116" formatCode="#,##0.00">
                  <c:v>13.08569340374585</c:v>
                </c:pt>
                <c:pt idx="117" formatCode="#,##0.00">
                  <c:v>13.304517532997529</c:v>
                </c:pt>
                <c:pt idx="118" formatCode="#,##0.00">
                  <c:v>14.070560217711707</c:v>
                </c:pt>
                <c:pt idx="119" formatCode="#,##0.00">
                  <c:v>14.605462064284961</c:v>
                </c:pt>
                <c:pt idx="120" formatCode="#,##0.00">
                  <c:v>13.150374652090909</c:v>
                </c:pt>
                <c:pt idx="121" formatCode="#,##0.00">
                  <c:v>13.202811020198311</c:v>
                </c:pt>
                <c:pt idx="122" formatCode="#,##0.00">
                  <c:v>14.177476205067055</c:v>
                </c:pt>
                <c:pt idx="123" formatCode="#,##0.00">
                  <c:v>14.195386516828776</c:v>
                </c:pt>
                <c:pt idx="124" formatCode="#,##0.00">
                  <c:v>13.955631889670654</c:v>
                </c:pt>
                <c:pt idx="125" formatCode="#,##0.00">
                  <c:v>14.414467473553644</c:v>
                </c:pt>
                <c:pt idx="126" formatCode="#,##0.00">
                  <c:v>13.760366111000923</c:v>
                </c:pt>
                <c:pt idx="127" formatCode="#,##0.00">
                  <c:v>13.771752674936183</c:v>
                </c:pt>
                <c:pt idx="128" formatCode="#,##0.00">
                  <c:v>14.127842987619971</c:v>
                </c:pt>
                <c:pt idx="129" formatCode="#,##0.00">
                  <c:v>13.800192484750385</c:v>
                </c:pt>
                <c:pt idx="130" formatCode="#,##0.00">
                  <c:v>14.156139904684462</c:v>
                </c:pt>
                <c:pt idx="131" formatCode="#,##0.00">
                  <c:v>13.817238007968404</c:v>
                </c:pt>
                <c:pt idx="132" formatCode="#,##0.00">
                  <c:v>13.845616345303734</c:v>
                </c:pt>
                <c:pt idx="133" formatCode="#,##0.00">
                  <c:v>13.294087314428172</c:v>
                </c:pt>
                <c:pt idx="134" formatCode="#,##0.00">
                  <c:v>14.080870730014617</c:v>
                </c:pt>
                <c:pt idx="135" formatCode="#,##0.00">
                  <c:v>13.860735571966812</c:v>
                </c:pt>
                <c:pt idx="136" formatCode="#,##0.00">
                  <c:v>14.343384227961314</c:v>
                </c:pt>
                <c:pt idx="137" formatCode="#,##0.00">
                  <c:v>13.889054092703454</c:v>
                </c:pt>
                <c:pt idx="138" formatCode="#,##0.00">
                  <c:v>14.357174947910464</c:v>
                </c:pt>
                <c:pt idx="139" formatCode="#,##0.00">
                  <c:v>13.921100668238259</c:v>
                </c:pt>
                <c:pt idx="140" formatCode="#,##0.00">
                  <c:v>13.925686117316779</c:v>
                </c:pt>
                <c:pt idx="141" formatCode="#,##0.00">
                  <c:v>14.28619097024368</c:v>
                </c:pt>
                <c:pt idx="142" formatCode="#,##0.00">
                  <c:v>14.506229662289533</c:v>
                </c:pt>
                <c:pt idx="143" formatCode="#,##0.00">
                  <c:v>14.300584271523388</c:v>
                </c:pt>
                <c:pt idx="144" formatCode="#,##0.00">
                  <c:v>14.316762934703554</c:v>
                </c:pt>
                <c:pt idx="145" formatCode="#,##0.00">
                  <c:v>14.541149002627478</c:v>
                </c:pt>
                <c:pt idx="146" formatCode="#,##0.00">
                  <c:v>14.230819581326978</c:v>
                </c:pt>
                <c:pt idx="147" formatCode="#,##0.00">
                  <c:v>13.191812161676141</c:v>
                </c:pt>
                <c:pt idx="148" formatCode="#,##0.00">
                  <c:v>14.023459559531156</c:v>
                </c:pt>
              </c:numCache>
            </c:numRef>
          </c:xVal>
          <c:yVal>
            <c:numRef>
              <c:f>Sheet1!$A$9:$A$157</c:f>
              <c:numCache>
                <c:formatCode>0.00</c:formatCode>
                <c:ptCount val="149"/>
                <c:pt idx="0">
                  <c:v>1875</c:v>
                </c:pt>
                <c:pt idx="1">
                  <c:v>1956</c:v>
                </c:pt>
                <c:pt idx="2">
                  <c:v>2018</c:v>
                </c:pt>
                <c:pt idx="3">
                  <c:v>2098</c:v>
                </c:pt>
                <c:pt idx="4">
                  <c:v>2120</c:v>
                </c:pt>
                <c:pt idx="5">
                  <c:v>2165</c:v>
                </c:pt>
                <c:pt idx="6">
                  <c:v>2194</c:v>
                </c:pt>
                <c:pt idx="7">
                  <c:v>2223</c:v>
                </c:pt>
                <c:pt idx="8">
                  <c:v>2270</c:v>
                </c:pt>
                <c:pt idx="9">
                  <c:v>2355</c:v>
                </c:pt>
                <c:pt idx="10">
                  <c:v>2398</c:v>
                </c:pt>
                <c:pt idx="11">
                  <c:v>2415</c:v>
                </c:pt>
                <c:pt idx="12">
                  <c:v>2550</c:v>
                </c:pt>
                <c:pt idx="13">
                  <c:v>2641</c:v>
                </c:pt>
                <c:pt idx="14">
                  <c:v>2687</c:v>
                </c:pt>
                <c:pt idx="15">
                  <c:v>2742</c:v>
                </c:pt>
                <c:pt idx="16">
                  <c:v>2844</c:v>
                </c:pt>
                <c:pt idx="17" formatCode="General">
                  <c:v>2918</c:v>
                </c:pt>
                <c:pt idx="18" formatCode="General">
                  <c:v>2935</c:v>
                </c:pt>
                <c:pt idx="19" formatCode="General">
                  <c:v>2972</c:v>
                </c:pt>
                <c:pt idx="20" formatCode="General">
                  <c:v>3019</c:v>
                </c:pt>
                <c:pt idx="21" formatCode="General">
                  <c:v>3058</c:v>
                </c:pt>
                <c:pt idx="22" formatCode="General">
                  <c:v>3085</c:v>
                </c:pt>
                <c:pt idx="23" formatCode="General">
                  <c:v>3140</c:v>
                </c:pt>
                <c:pt idx="24" formatCode="General">
                  <c:v>3186</c:v>
                </c:pt>
                <c:pt idx="25" formatCode="General">
                  <c:v>3216</c:v>
                </c:pt>
                <c:pt idx="26" formatCode="General">
                  <c:v>3286</c:v>
                </c:pt>
                <c:pt idx="27" formatCode="General">
                  <c:v>3308</c:v>
                </c:pt>
                <c:pt idx="28" formatCode="General">
                  <c:v>3332</c:v>
                </c:pt>
                <c:pt idx="29" formatCode="General">
                  <c:v>3399</c:v>
                </c:pt>
                <c:pt idx="30" formatCode="General">
                  <c:v>3480</c:v>
                </c:pt>
                <c:pt idx="31" formatCode="General">
                  <c:v>3497</c:v>
                </c:pt>
                <c:pt idx="32" formatCode="General">
                  <c:v>3726</c:v>
                </c:pt>
                <c:pt idx="33" formatCode="General">
                  <c:v>3739</c:v>
                </c:pt>
                <c:pt idx="34" formatCode="General">
                  <c:v>3770</c:v>
                </c:pt>
                <c:pt idx="35" formatCode="General">
                  <c:v>3855</c:v>
                </c:pt>
                <c:pt idx="36" formatCode="General">
                  <c:v>3933</c:v>
                </c:pt>
                <c:pt idx="37" formatCode="General">
                  <c:v>3955</c:v>
                </c:pt>
                <c:pt idx="38" formatCode="General">
                  <c:v>4018</c:v>
                </c:pt>
                <c:pt idx="39" formatCode="General">
                  <c:v>4066</c:v>
                </c:pt>
                <c:pt idx="40" formatCode="General">
                  <c:v>4100</c:v>
                </c:pt>
                <c:pt idx="41" formatCode="General">
                  <c:v>4150</c:v>
                </c:pt>
                <c:pt idx="42" formatCode="General">
                  <c:v>4190</c:v>
                </c:pt>
                <c:pt idx="43" formatCode="General">
                  <c:v>4233</c:v>
                </c:pt>
                <c:pt idx="44" formatCode="General">
                  <c:v>4250</c:v>
                </c:pt>
                <c:pt idx="45" formatCode="General">
                  <c:v>4304</c:v>
                </c:pt>
                <c:pt idx="46" formatCode="General">
                  <c:v>4335</c:v>
                </c:pt>
                <c:pt idx="47" formatCode="General">
                  <c:v>4352</c:v>
                </c:pt>
                <c:pt idx="48" formatCode="General">
                  <c:v>4372</c:v>
                </c:pt>
                <c:pt idx="49" formatCode="General">
                  <c:v>4480</c:v>
                </c:pt>
                <c:pt idx="50" formatCode="General">
                  <c:v>4495</c:v>
                </c:pt>
                <c:pt idx="51" formatCode="General">
                  <c:v>4514</c:v>
                </c:pt>
                <c:pt idx="52" formatCode="General">
                  <c:v>4529</c:v>
                </c:pt>
                <c:pt idx="53" formatCode="General">
                  <c:v>4634</c:v>
                </c:pt>
                <c:pt idx="54" formatCode="General">
                  <c:v>4710</c:v>
                </c:pt>
                <c:pt idx="55" formatCode="General">
                  <c:v>4730</c:v>
                </c:pt>
                <c:pt idx="56" formatCode="General">
                  <c:v>4750</c:v>
                </c:pt>
                <c:pt idx="57" formatCode="General">
                  <c:v>4785</c:v>
                </c:pt>
                <c:pt idx="58" formatCode="General">
                  <c:v>4820</c:v>
                </c:pt>
                <c:pt idx="59" formatCode="General">
                  <c:v>4879</c:v>
                </c:pt>
                <c:pt idx="60" formatCode="General">
                  <c:v>4910</c:v>
                </c:pt>
                <c:pt idx="61" formatCode="General">
                  <c:v>5010</c:v>
                </c:pt>
                <c:pt idx="62" formatCode="General">
                  <c:v>5017</c:v>
                </c:pt>
                <c:pt idx="63" formatCode="General">
                  <c:v>5085</c:v>
                </c:pt>
                <c:pt idx="64" formatCode="General">
                  <c:v>5236</c:v>
                </c:pt>
                <c:pt idx="65" formatCode="General">
                  <c:v>5416</c:v>
                </c:pt>
                <c:pt idx="66" formatCode="General">
                  <c:v>5440</c:v>
                </c:pt>
                <c:pt idx="67" formatCode="General">
                  <c:v>5483</c:v>
                </c:pt>
                <c:pt idx="68" formatCode="General">
                  <c:v>5504</c:v>
                </c:pt>
                <c:pt idx="69" formatCode="General">
                  <c:v>5557</c:v>
                </c:pt>
                <c:pt idx="70" formatCode="General">
                  <c:v>5624</c:v>
                </c:pt>
                <c:pt idx="71" formatCode="General">
                  <c:v>5645</c:v>
                </c:pt>
                <c:pt idx="72" formatCode="General">
                  <c:v>5659</c:v>
                </c:pt>
                <c:pt idx="73" formatCode="General">
                  <c:v>5680</c:v>
                </c:pt>
                <c:pt idx="74" formatCode="General">
                  <c:v>5705</c:v>
                </c:pt>
                <c:pt idx="75" formatCode="General">
                  <c:v>5755</c:v>
                </c:pt>
                <c:pt idx="76" formatCode="General">
                  <c:v>5778</c:v>
                </c:pt>
                <c:pt idx="77" formatCode="General">
                  <c:v>5799</c:v>
                </c:pt>
                <c:pt idx="78" formatCode="General">
                  <c:v>5850</c:v>
                </c:pt>
                <c:pt idx="79" formatCode="General">
                  <c:v>5900</c:v>
                </c:pt>
                <c:pt idx="80" formatCode="General">
                  <c:v>5950</c:v>
                </c:pt>
                <c:pt idx="81" formatCode="General">
                  <c:v>5980</c:v>
                </c:pt>
                <c:pt idx="82" formatCode="General">
                  <c:v>6030</c:v>
                </c:pt>
                <c:pt idx="83" formatCode="General">
                  <c:v>6060</c:v>
                </c:pt>
                <c:pt idx="84" formatCode="General">
                  <c:v>6088</c:v>
                </c:pt>
                <c:pt idx="85" formatCode="General">
                  <c:v>6148</c:v>
                </c:pt>
                <c:pt idx="86" formatCode="General">
                  <c:v>6200</c:v>
                </c:pt>
                <c:pt idx="87" formatCode="General">
                  <c:v>6220</c:v>
                </c:pt>
                <c:pt idx="88" formatCode="General">
                  <c:v>6250</c:v>
                </c:pt>
                <c:pt idx="89" formatCode="General">
                  <c:v>6273</c:v>
                </c:pt>
                <c:pt idx="90" formatCode="General">
                  <c:v>6317</c:v>
                </c:pt>
                <c:pt idx="91" formatCode="General">
                  <c:v>6340</c:v>
                </c:pt>
                <c:pt idx="92" formatCode="General">
                  <c:v>6370</c:v>
                </c:pt>
                <c:pt idx="93" formatCode="General">
                  <c:v>6400</c:v>
                </c:pt>
                <c:pt idx="94" formatCode="General">
                  <c:v>6432</c:v>
                </c:pt>
                <c:pt idx="95" formatCode="General">
                  <c:v>6452</c:v>
                </c:pt>
                <c:pt idx="96" formatCode="General">
                  <c:v>6500</c:v>
                </c:pt>
                <c:pt idx="97" formatCode="General">
                  <c:v>6550</c:v>
                </c:pt>
                <c:pt idx="98" formatCode="General">
                  <c:v>6600</c:v>
                </c:pt>
                <c:pt idx="99" formatCode="General">
                  <c:v>6650</c:v>
                </c:pt>
                <c:pt idx="100" formatCode="General">
                  <c:v>6700</c:v>
                </c:pt>
                <c:pt idx="101" formatCode="General">
                  <c:v>6750</c:v>
                </c:pt>
                <c:pt idx="102" formatCode="General">
                  <c:v>6800</c:v>
                </c:pt>
                <c:pt idx="103" formatCode="General">
                  <c:v>6900</c:v>
                </c:pt>
                <c:pt idx="104" formatCode="General">
                  <c:v>6950</c:v>
                </c:pt>
                <c:pt idx="105" formatCode="General">
                  <c:v>7000</c:v>
                </c:pt>
                <c:pt idx="106" formatCode="General">
                  <c:v>7050</c:v>
                </c:pt>
                <c:pt idx="107" formatCode="General">
                  <c:v>7100</c:v>
                </c:pt>
                <c:pt idx="108" formatCode="General">
                  <c:v>7150</c:v>
                </c:pt>
                <c:pt idx="109" formatCode="General">
                  <c:v>7200</c:v>
                </c:pt>
                <c:pt idx="110" formatCode="General">
                  <c:v>7250</c:v>
                </c:pt>
                <c:pt idx="111" formatCode="General">
                  <c:v>7300</c:v>
                </c:pt>
                <c:pt idx="112" formatCode="General">
                  <c:v>7350</c:v>
                </c:pt>
                <c:pt idx="113" formatCode="General">
                  <c:v>7400</c:v>
                </c:pt>
                <c:pt idx="114" formatCode="General">
                  <c:v>7470</c:v>
                </c:pt>
                <c:pt idx="115" formatCode="General">
                  <c:v>7500</c:v>
                </c:pt>
                <c:pt idx="116" formatCode="General">
                  <c:v>7550</c:v>
                </c:pt>
                <c:pt idx="117" formatCode="General">
                  <c:v>7600</c:v>
                </c:pt>
                <c:pt idx="118" formatCode="General">
                  <c:v>7640</c:v>
                </c:pt>
                <c:pt idx="119" formatCode="General">
                  <c:v>7680</c:v>
                </c:pt>
                <c:pt idx="120" formatCode="General">
                  <c:v>7710</c:v>
                </c:pt>
                <c:pt idx="121" formatCode="General">
                  <c:v>7840</c:v>
                </c:pt>
                <c:pt idx="122" formatCode="General">
                  <c:v>7875</c:v>
                </c:pt>
                <c:pt idx="123" formatCode="General">
                  <c:v>7925</c:v>
                </c:pt>
                <c:pt idx="124" formatCode="General">
                  <c:v>7960</c:v>
                </c:pt>
                <c:pt idx="125" formatCode="General">
                  <c:v>7998</c:v>
                </c:pt>
                <c:pt idx="126" formatCode="General">
                  <c:v>8060</c:v>
                </c:pt>
                <c:pt idx="127" formatCode="General">
                  <c:v>8090</c:v>
                </c:pt>
                <c:pt idx="128" formatCode="General">
                  <c:v>8112</c:v>
                </c:pt>
                <c:pt idx="129" formatCode="General">
                  <c:v>8165</c:v>
                </c:pt>
                <c:pt idx="130" formatCode="General">
                  <c:v>8190</c:v>
                </c:pt>
                <c:pt idx="131" formatCode="General">
                  <c:v>8210</c:v>
                </c:pt>
                <c:pt idx="132" formatCode="General">
                  <c:v>8285</c:v>
                </c:pt>
                <c:pt idx="133" formatCode="General">
                  <c:v>8280</c:v>
                </c:pt>
                <c:pt idx="134" formatCode="General">
                  <c:v>8300</c:v>
                </c:pt>
                <c:pt idx="135" formatCode="General">
                  <c:v>8325</c:v>
                </c:pt>
                <c:pt idx="136" formatCode="General">
                  <c:v>8340</c:v>
                </c:pt>
                <c:pt idx="137" formatCode="General">
                  <c:v>8400</c:v>
                </c:pt>
                <c:pt idx="138" formatCode="General">
                  <c:v>8440</c:v>
                </c:pt>
                <c:pt idx="139" formatCode="General">
                  <c:v>8485</c:v>
                </c:pt>
                <c:pt idx="140" formatCode="General">
                  <c:v>8530</c:v>
                </c:pt>
                <c:pt idx="141" formatCode="General">
                  <c:v>8550</c:v>
                </c:pt>
                <c:pt idx="142" formatCode="General">
                  <c:v>8560</c:v>
                </c:pt>
                <c:pt idx="143" formatCode="General">
                  <c:v>8590</c:v>
                </c:pt>
                <c:pt idx="144" formatCode="General">
                  <c:v>8635</c:v>
                </c:pt>
                <c:pt idx="145" formatCode="General">
                  <c:v>8660</c:v>
                </c:pt>
                <c:pt idx="146" formatCode="General">
                  <c:v>8710</c:v>
                </c:pt>
                <c:pt idx="147" formatCode="General">
                  <c:v>8750</c:v>
                </c:pt>
                <c:pt idx="148" formatCode="General">
                  <c:v>8790</c:v>
                </c:pt>
              </c:numCache>
            </c:numRef>
          </c:yVal>
          <c:smooth val="1"/>
        </c:ser>
        <c:ser>
          <c:idx val="1"/>
          <c:order val="1"/>
          <c:tx>
            <c:v>Maximum Mud Weight</c:v>
          </c:tx>
          <c:marker>
            <c:symbol val="none"/>
          </c:marker>
          <c:xVal>
            <c:numRef>
              <c:f>Sheet1!$J$9:$J$157</c:f>
              <c:numCache>
                <c:formatCode>0.00</c:formatCode>
                <c:ptCount val="149"/>
                <c:pt idx="0">
                  <c:v>12.879652608525081</c:v>
                </c:pt>
                <c:pt idx="1">
                  <c:v>12.387876094623284</c:v>
                </c:pt>
                <c:pt idx="2">
                  <c:v>13.015711235028927</c:v>
                </c:pt>
                <c:pt idx="3">
                  <c:v>12.535517551772594</c:v>
                </c:pt>
                <c:pt idx="4">
                  <c:v>12.303017080899652</c:v>
                </c:pt>
                <c:pt idx="5">
                  <c:v>13.429859116524794</c:v>
                </c:pt>
                <c:pt idx="6">
                  <c:v>12.906153937158006</c:v>
                </c:pt>
                <c:pt idx="7">
                  <c:v>13.478072714492498</c:v>
                </c:pt>
                <c:pt idx="8">
                  <c:v>12.706312549906952</c:v>
                </c:pt>
                <c:pt idx="9">
                  <c:v>12.639294275330364</c:v>
                </c:pt>
                <c:pt idx="10">
                  <c:v>13.351150049084072</c:v>
                </c:pt>
                <c:pt idx="11">
                  <c:v>13.632573834748706</c:v>
                </c:pt>
                <c:pt idx="12">
                  <c:v>12.733210386726315</c:v>
                </c:pt>
                <c:pt idx="13">
                  <c:v>13.301570789834361</c:v>
                </c:pt>
                <c:pt idx="14">
                  <c:v>12.721297956442632</c:v>
                </c:pt>
                <c:pt idx="15">
                  <c:v>13.385168050905177</c:v>
                </c:pt>
                <c:pt idx="16">
                  <c:v>12.772523862035548</c:v>
                </c:pt>
                <c:pt idx="17" formatCode="General">
                  <c:v>12.84042875850365</c:v>
                </c:pt>
                <c:pt idx="18" formatCode="General">
                  <c:v>12.71174650338585</c:v>
                </c:pt>
                <c:pt idx="19" formatCode="General">
                  <c:v>12.889301423154798</c:v>
                </c:pt>
                <c:pt idx="20" formatCode="General">
                  <c:v>12.665796311136482</c:v>
                </c:pt>
                <c:pt idx="21" formatCode="General">
                  <c:v>12.702228899423284</c:v>
                </c:pt>
                <c:pt idx="22" formatCode="General">
                  <c:v>12.574080188478819</c:v>
                </c:pt>
                <c:pt idx="23" formatCode="General">
                  <c:v>13.01515529195575</c:v>
                </c:pt>
                <c:pt idx="24" formatCode="General">
                  <c:v>13.16606003296855</c:v>
                </c:pt>
                <c:pt idx="25" formatCode="General">
                  <c:v>12.966265721303735</c:v>
                </c:pt>
                <c:pt idx="26" formatCode="General">
                  <c:v>12.909510839298131</c:v>
                </c:pt>
                <c:pt idx="27" formatCode="General">
                  <c:v>13.372488374626561</c:v>
                </c:pt>
                <c:pt idx="28" formatCode="General">
                  <c:v>13.588281383996677</c:v>
                </c:pt>
                <c:pt idx="29" formatCode="General">
                  <c:v>13.544326230296868</c:v>
                </c:pt>
                <c:pt idx="30" formatCode="General">
                  <c:v>12.935720244342773</c:v>
                </c:pt>
                <c:pt idx="31" formatCode="General">
                  <c:v>13.740873591880398</c:v>
                </c:pt>
                <c:pt idx="32" formatCode="General">
                  <c:v>13.697608683984932</c:v>
                </c:pt>
                <c:pt idx="33" formatCode="General">
                  <c:v>13.610333491637075</c:v>
                </c:pt>
                <c:pt idx="34" formatCode="General">
                  <c:v>13.429312166883223</c:v>
                </c:pt>
                <c:pt idx="35" formatCode="General">
                  <c:v>13.496393516280975</c:v>
                </c:pt>
                <c:pt idx="36" formatCode="General">
                  <c:v>13.451517218563158</c:v>
                </c:pt>
                <c:pt idx="37" formatCode="General">
                  <c:v>13.955956901489827</c:v>
                </c:pt>
                <c:pt idx="38" formatCode="General">
                  <c:v>13.741979111525568</c:v>
                </c:pt>
                <c:pt idx="39" formatCode="General">
                  <c:v>13.945317088139637</c:v>
                </c:pt>
                <c:pt idx="40" formatCode="General">
                  <c:v>13.802464629258061</c:v>
                </c:pt>
                <c:pt idx="41" formatCode="General">
                  <c:v>14.004443750070299</c:v>
                </c:pt>
                <c:pt idx="42" formatCode="General">
                  <c:v>13.867948037350926</c:v>
                </c:pt>
                <c:pt idx="43" formatCode="General">
                  <c:v>13.898909186488616</c:v>
                </c:pt>
                <c:pt idx="45" formatCode="General">
                  <c:v>14.277430467811662</c:v>
                </c:pt>
                <c:pt idx="46" formatCode="General">
                  <c:v>14.37595796298266</c:v>
                </c:pt>
                <c:pt idx="47" formatCode="General">
                  <c:v>14.308757132838346</c:v>
                </c:pt>
                <c:pt idx="48" formatCode="General">
                  <c:v>13.99759741961385</c:v>
                </c:pt>
                <c:pt idx="49" formatCode="General">
                  <c:v>13.962159913116544</c:v>
                </c:pt>
                <c:pt idx="50" formatCode="General">
                  <c:v>13.876688282780451</c:v>
                </c:pt>
                <c:pt idx="51" formatCode="General">
                  <c:v>14.078306015650671</c:v>
                </c:pt>
                <c:pt idx="52" formatCode="General">
                  <c:v>13.996804433288819</c:v>
                </c:pt>
                <c:pt idx="53" formatCode="General">
                  <c:v>13.976296016109789</c:v>
                </c:pt>
                <c:pt idx="54" formatCode="General">
                  <c:v>14.211755961348045</c:v>
                </c:pt>
                <c:pt idx="55" formatCode="General">
                  <c:v>14.136330729824051</c:v>
                </c:pt>
                <c:pt idx="56" formatCode="General">
                  <c:v>14.255821893945505</c:v>
                </c:pt>
                <c:pt idx="57" formatCode="General">
                  <c:v>14.346467260575889</c:v>
                </c:pt>
                <c:pt idx="58" formatCode="General">
                  <c:v>14.450104175723121</c:v>
                </c:pt>
                <c:pt idx="59" formatCode="General">
                  <c:v>14.147020115486033</c:v>
                </c:pt>
                <c:pt idx="60" formatCode="General">
                  <c:v>14.257897575857227</c:v>
                </c:pt>
                <c:pt idx="61" formatCode="General">
                  <c:v>14.408913436355544</c:v>
                </c:pt>
                <c:pt idx="62" formatCode="General">
                  <c:v>14.573195614211555</c:v>
                </c:pt>
                <c:pt idx="63" formatCode="General">
                  <c:v>14.456931797563451</c:v>
                </c:pt>
                <c:pt idx="64" formatCode="General">
                  <c:v>14.47046193877275</c:v>
                </c:pt>
                <c:pt idx="65" formatCode="General">
                  <c:v>14.66315324018475</c:v>
                </c:pt>
                <c:pt idx="66" formatCode="General">
                  <c:v>14.753679398049059</c:v>
                </c:pt>
                <c:pt idx="67" formatCode="General">
                  <c:v>14.921475941611343</c:v>
                </c:pt>
                <c:pt idx="68" formatCode="General">
                  <c:v>15.126862431179633</c:v>
                </c:pt>
                <c:pt idx="69" formatCode="General">
                  <c:v>15.093546417217057</c:v>
                </c:pt>
                <c:pt idx="70" formatCode="General">
                  <c:v>15.305694371521525</c:v>
                </c:pt>
                <c:pt idx="71" formatCode="General">
                  <c:v>15.522437318863295</c:v>
                </c:pt>
                <c:pt idx="72" formatCode="General">
                  <c:v>15.480342297909365</c:v>
                </c:pt>
                <c:pt idx="73" formatCode="General">
                  <c:v>15.716972601498068</c:v>
                </c:pt>
                <c:pt idx="74" formatCode="General">
                  <c:v>15.88999927877656</c:v>
                </c:pt>
                <c:pt idx="75" formatCode="General">
                  <c:v>16.06909431939043</c:v>
                </c:pt>
                <c:pt idx="76" formatCode="General">
                  <c:v>15.919940898204596</c:v>
                </c:pt>
                <c:pt idx="77" formatCode="General">
                  <c:v>15.990398798753262</c:v>
                </c:pt>
                <c:pt idx="78" formatCode="General">
                  <c:v>16.043178008085171</c:v>
                </c:pt>
                <c:pt idx="79" formatCode="General">
                  <c:v>16.277582515124767</c:v>
                </c:pt>
                <c:pt idx="80" formatCode="General">
                  <c:v>16.295110155389903</c:v>
                </c:pt>
                <c:pt idx="81" formatCode="General">
                  <c:v>16.470213742799306</c:v>
                </c:pt>
                <c:pt idx="82" formatCode="General">
                  <c:v>16.379857503394945</c:v>
                </c:pt>
                <c:pt idx="83" formatCode="General">
                  <c:v>16.434149498866152</c:v>
                </c:pt>
                <c:pt idx="84" formatCode="General">
                  <c:v>16.443341395196086</c:v>
                </c:pt>
                <c:pt idx="85" formatCode="General">
                  <c:v>16.396646251338218</c:v>
                </c:pt>
                <c:pt idx="86" formatCode="General">
                  <c:v>16.366921634295093</c:v>
                </c:pt>
                <c:pt idx="87" formatCode="General">
                  <c:v>16.486323660800586</c:v>
                </c:pt>
                <c:pt idx="88" formatCode="General">
                  <c:v>16.496012536952911</c:v>
                </c:pt>
                <c:pt idx="89" formatCode="General">
                  <c:v>16.406151486244827</c:v>
                </c:pt>
                <c:pt idx="90" formatCode="General">
                  <c:v>16.517545764404158</c:v>
                </c:pt>
                <c:pt idx="91" formatCode="General">
                  <c:v>16.482738399769605</c:v>
                </c:pt>
                <c:pt idx="92" formatCode="General">
                  <c:v>16.524218875189053</c:v>
                </c:pt>
                <c:pt idx="93" formatCode="General">
                  <c:v>16.448806328820069</c:v>
                </c:pt>
                <c:pt idx="94" formatCode="General">
                  <c:v>16.459467114368067</c:v>
                </c:pt>
                <c:pt idx="95" formatCode="General">
                  <c:v>16.379021788006508</c:v>
                </c:pt>
                <c:pt idx="96" formatCode="General">
                  <c:v>16.395617743661102</c:v>
                </c:pt>
                <c:pt idx="97" formatCode="General">
                  <c:v>16.360946989049587</c:v>
                </c:pt>
                <c:pt idx="98" formatCode="General">
                  <c:v>16.351540809367552</c:v>
                </c:pt>
                <c:pt idx="99" formatCode="General">
                  <c:v>16.449423811508204</c:v>
                </c:pt>
                <c:pt idx="100" formatCode="General">
                  <c:v>16.488025970566561</c:v>
                </c:pt>
                <c:pt idx="101" formatCode="General">
                  <c:v>16.550381813194154</c:v>
                </c:pt>
                <c:pt idx="102" formatCode="General">
                  <c:v>16.421739130090284</c:v>
                </c:pt>
                <c:pt idx="103" formatCode="General">
                  <c:v>16.481919218865059</c:v>
                </c:pt>
                <c:pt idx="104" formatCode="General">
                  <c:v>16.369171328728125</c:v>
                </c:pt>
                <c:pt idx="105" formatCode="General">
                  <c:v>16.387121180105787</c:v>
                </c:pt>
                <c:pt idx="106" formatCode="General">
                  <c:v>16.658793309367375</c:v>
                </c:pt>
                <c:pt idx="107" formatCode="General">
                  <c:v>16.549141434490075</c:v>
                </c:pt>
                <c:pt idx="108" formatCode="General">
                  <c:v>16.440420538404538</c:v>
                </c:pt>
                <c:pt idx="109" formatCode="General">
                  <c:v>16.582251300912787</c:v>
                </c:pt>
                <c:pt idx="110" formatCode="General">
                  <c:v>16.475502343726834</c:v>
                </c:pt>
                <c:pt idx="111" formatCode="General">
                  <c:v>16.369140317865906</c:v>
                </c:pt>
                <c:pt idx="112" formatCode="General">
                  <c:v>16.390650615489491</c:v>
                </c:pt>
                <c:pt idx="113" formatCode="General">
                  <c:v>16.307717704478101</c:v>
                </c:pt>
                <c:pt idx="114" formatCode="General">
                  <c:v>16.518799145978182</c:v>
                </c:pt>
                <c:pt idx="115" formatCode="General">
                  <c:v>16.332075677053336</c:v>
                </c:pt>
                <c:pt idx="116" formatCode="General">
                  <c:v>16.351037849674093</c:v>
                </c:pt>
                <c:pt idx="117" formatCode="General">
                  <c:v>16.415966579731617</c:v>
                </c:pt>
                <c:pt idx="118" formatCode="General">
                  <c:v>16.603791442833327</c:v>
                </c:pt>
                <c:pt idx="119" formatCode="General">
                  <c:v>16.736711870428078</c:v>
                </c:pt>
                <c:pt idx="120" formatCode="General">
                  <c:v>16.411060749512895</c:v>
                </c:pt>
                <c:pt idx="121" formatCode="General">
                  <c:v>16.459105815103623</c:v>
                </c:pt>
                <c:pt idx="122" formatCode="General">
                  <c:v>16.686950137418606</c:v>
                </c:pt>
                <c:pt idx="123" formatCode="General">
                  <c:v>16.703306228975119</c:v>
                </c:pt>
                <c:pt idx="124" formatCode="General">
                  <c:v>16.658857291857679</c:v>
                </c:pt>
                <c:pt idx="125" formatCode="General">
                  <c:v>16.769549496293429</c:v>
                </c:pt>
                <c:pt idx="126" formatCode="General">
                  <c:v>16.641465948650801</c:v>
                </c:pt>
                <c:pt idx="127" formatCode="General">
                  <c:v>16.65167427171443</c:v>
                </c:pt>
                <c:pt idx="128" formatCode="General">
                  <c:v>16.734609853547301</c:v>
                </c:pt>
                <c:pt idx="129" formatCode="General">
                  <c:v>16.677062267929156</c:v>
                </c:pt>
                <c:pt idx="130" formatCode="General">
                  <c:v>16.759910026522491</c:v>
                </c:pt>
                <c:pt idx="131" formatCode="General">
                  <c:v>16.692204629993856</c:v>
                </c:pt>
                <c:pt idx="132" formatCode="General">
                  <c:v>16.717292528552953</c:v>
                </c:pt>
                <c:pt idx="133" formatCode="General">
                  <c:v>16.598949813049373</c:v>
                </c:pt>
                <c:pt idx="134" formatCode="General">
                  <c:v>16.770894642384214</c:v>
                </c:pt>
                <c:pt idx="135" formatCode="General">
                  <c:v>16.730596954593913</c:v>
                </c:pt>
                <c:pt idx="136" formatCode="General">
                  <c:v>16.836024905302565</c:v>
                </c:pt>
                <c:pt idx="137" formatCode="General">
                  <c:v>16.755401878429979</c:v>
                </c:pt>
                <c:pt idx="138" formatCode="General">
                  <c:v>16.862707486033429</c:v>
                </c:pt>
                <c:pt idx="139" formatCode="General">
                  <c:v>16.783293987670159</c:v>
                </c:pt>
                <c:pt idx="140" formatCode="General">
                  <c:v>16.79542857640644</c:v>
                </c:pt>
                <c:pt idx="141" formatCode="General">
                  <c:v>16.874224626192291</c:v>
                </c:pt>
                <c:pt idx="142" formatCode="General">
                  <c:v>16.921610401465589</c:v>
                </c:pt>
                <c:pt idx="143" formatCode="General">
                  <c:v>16.886682373424154</c:v>
                </c:pt>
                <c:pt idx="144" formatCode="General">
                  <c:v>16.900640172965375</c:v>
                </c:pt>
                <c:pt idx="145" formatCode="General">
                  <c:v>16.951836861541612</c:v>
                </c:pt>
                <c:pt idx="146" formatCode="General">
                  <c:v>16.901144245907457</c:v>
                </c:pt>
                <c:pt idx="147" formatCode="General">
                  <c:v>16.70352950805691</c:v>
                </c:pt>
                <c:pt idx="148" formatCode="General">
                  <c:v>16.879070901607733</c:v>
                </c:pt>
              </c:numCache>
            </c:numRef>
          </c:xVal>
          <c:yVal>
            <c:numRef>
              <c:f>Sheet1!$A$9:$A$157</c:f>
              <c:numCache>
                <c:formatCode>0.00</c:formatCode>
                <c:ptCount val="149"/>
                <c:pt idx="0">
                  <c:v>1875</c:v>
                </c:pt>
                <c:pt idx="1">
                  <c:v>1956</c:v>
                </c:pt>
                <c:pt idx="2">
                  <c:v>2018</c:v>
                </c:pt>
                <c:pt idx="3">
                  <c:v>2098</c:v>
                </c:pt>
                <c:pt idx="4">
                  <c:v>2120</c:v>
                </c:pt>
                <c:pt idx="5">
                  <c:v>2165</c:v>
                </c:pt>
                <c:pt idx="6">
                  <c:v>2194</c:v>
                </c:pt>
                <c:pt idx="7">
                  <c:v>2223</c:v>
                </c:pt>
                <c:pt idx="8">
                  <c:v>2270</c:v>
                </c:pt>
                <c:pt idx="9">
                  <c:v>2355</c:v>
                </c:pt>
                <c:pt idx="10">
                  <c:v>2398</c:v>
                </c:pt>
                <c:pt idx="11">
                  <c:v>2415</c:v>
                </c:pt>
                <c:pt idx="12">
                  <c:v>2550</c:v>
                </c:pt>
                <c:pt idx="13">
                  <c:v>2641</c:v>
                </c:pt>
                <c:pt idx="14">
                  <c:v>2687</c:v>
                </c:pt>
                <c:pt idx="15">
                  <c:v>2742</c:v>
                </c:pt>
                <c:pt idx="16">
                  <c:v>2844</c:v>
                </c:pt>
                <c:pt idx="17" formatCode="General">
                  <c:v>2918</c:v>
                </c:pt>
                <c:pt idx="18" formatCode="General">
                  <c:v>2935</c:v>
                </c:pt>
                <c:pt idx="19" formatCode="General">
                  <c:v>2972</c:v>
                </c:pt>
                <c:pt idx="20" formatCode="General">
                  <c:v>3019</c:v>
                </c:pt>
                <c:pt idx="21" formatCode="General">
                  <c:v>3058</c:v>
                </c:pt>
                <c:pt idx="22" formatCode="General">
                  <c:v>3085</c:v>
                </c:pt>
                <c:pt idx="23" formatCode="General">
                  <c:v>3140</c:v>
                </c:pt>
                <c:pt idx="24" formatCode="General">
                  <c:v>3186</c:v>
                </c:pt>
                <c:pt idx="25" formatCode="General">
                  <c:v>3216</c:v>
                </c:pt>
                <c:pt idx="26" formatCode="General">
                  <c:v>3286</c:v>
                </c:pt>
                <c:pt idx="27" formatCode="General">
                  <c:v>3308</c:v>
                </c:pt>
                <c:pt idx="28" formatCode="General">
                  <c:v>3332</c:v>
                </c:pt>
                <c:pt idx="29" formatCode="General">
                  <c:v>3399</c:v>
                </c:pt>
                <c:pt idx="30" formatCode="General">
                  <c:v>3480</c:v>
                </c:pt>
                <c:pt idx="31" formatCode="General">
                  <c:v>3497</c:v>
                </c:pt>
                <c:pt idx="32" formatCode="General">
                  <c:v>3726</c:v>
                </c:pt>
                <c:pt idx="33" formatCode="General">
                  <c:v>3739</c:v>
                </c:pt>
                <c:pt idx="34" formatCode="General">
                  <c:v>3770</c:v>
                </c:pt>
                <c:pt idx="35" formatCode="General">
                  <c:v>3855</c:v>
                </c:pt>
                <c:pt idx="36" formatCode="General">
                  <c:v>3933</c:v>
                </c:pt>
                <c:pt idx="37" formatCode="General">
                  <c:v>3955</c:v>
                </c:pt>
                <c:pt idx="38" formatCode="General">
                  <c:v>4018</c:v>
                </c:pt>
                <c:pt idx="39" formatCode="General">
                  <c:v>4066</c:v>
                </c:pt>
                <c:pt idx="40" formatCode="General">
                  <c:v>4100</c:v>
                </c:pt>
                <c:pt idx="41" formatCode="General">
                  <c:v>4150</c:v>
                </c:pt>
                <c:pt idx="42" formatCode="General">
                  <c:v>4190</c:v>
                </c:pt>
                <c:pt idx="43" formatCode="General">
                  <c:v>4233</c:v>
                </c:pt>
                <c:pt idx="44" formatCode="General">
                  <c:v>4250</c:v>
                </c:pt>
                <c:pt idx="45" formatCode="General">
                  <c:v>4304</c:v>
                </c:pt>
                <c:pt idx="46" formatCode="General">
                  <c:v>4335</c:v>
                </c:pt>
                <c:pt idx="47" formatCode="General">
                  <c:v>4352</c:v>
                </c:pt>
                <c:pt idx="48" formatCode="General">
                  <c:v>4372</c:v>
                </c:pt>
                <c:pt idx="49" formatCode="General">
                  <c:v>4480</c:v>
                </c:pt>
                <c:pt idx="50" formatCode="General">
                  <c:v>4495</c:v>
                </c:pt>
                <c:pt idx="51" formatCode="General">
                  <c:v>4514</c:v>
                </c:pt>
                <c:pt idx="52" formatCode="General">
                  <c:v>4529</c:v>
                </c:pt>
                <c:pt idx="53" formatCode="General">
                  <c:v>4634</c:v>
                </c:pt>
                <c:pt idx="54" formatCode="General">
                  <c:v>4710</c:v>
                </c:pt>
                <c:pt idx="55" formatCode="General">
                  <c:v>4730</c:v>
                </c:pt>
                <c:pt idx="56" formatCode="General">
                  <c:v>4750</c:v>
                </c:pt>
                <c:pt idx="57" formatCode="General">
                  <c:v>4785</c:v>
                </c:pt>
                <c:pt idx="58" formatCode="General">
                  <c:v>4820</c:v>
                </c:pt>
                <c:pt idx="59" formatCode="General">
                  <c:v>4879</c:v>
                </c:pt>
                <c:pt idx="60" formatCode="General">
                  <c:v>4910</c:v>
                </c:pt>
                <c:pt idx="61" formatCode="General">
                  <c:v>5010</c:v>
                </c:pt>
                <c:pt idx="62" formatCode="General">
                  <c:v>5017</c:v>
                </c:pt>
                <c:pt idx="63" formatCode="General">
                  <c:v>5085</c:v>
                </c:pt>
                <c:pt idx="64" formatCode="General">
                  <c:v>5236</c:v>
                </c:pt>
                <c:pt idx="65" formatCode="General">
                  <c:v>5416</c:v>
                </c:pt>
                <c:pt idx="66" formatCode="General">
                  <c:v>5440</c:v>
                </c:pt>
                <c:pt idx="67" formatCode="General">
                  <c:v>5483</c:v>
                </c:pt>
                <c:pt idx="68" formatCode="General">
                  <c:v>5504</c:v>
                </c:pt>
                <c:pt idx="69" formatCode="General">
                  <c:v>5557</c:v>
                </c:pt>
                <c:pt idx="70" formatCode="General">
                  <c:v>5624</c:v>
                </c:pt>
                <c:pt idx="71" formatCode="General">
                  <c:v>5645</c:v>
                </c:pt>
                <c:pt idx="72" formatCode="General">
                  <c:v>5659</c:v>
                </c:pt>
                <c:pt idx="73" formatCode="General">
                  <c:v>5680</c:v>
                </c:pt>
                <c:pt idx="74" formatCode="General">
                  <c:v>5705</c:v>
                </c:pt>
                <c:pt idx="75" formatCode="General">
                  <c:v>5755</c:v>
                </c:pt>
                <c:pt idx="76" formatCode="General">
                  <c:v>5778</c:v>
                </c:pt>
                <c:pt idx="77" formatCode="General">
                  <c:v>5799</c:v>
                </c:pt>
                <c:pt idx="78" formatCode="General">
                  <c:v>5850</c:v>
                </c:pt>
                <c:pt idx="79" formatCode="General">
                  <c:v>5900</c:v>
                </c:pt>
                <c:pt idx="80" formatCode="General">
                  <c:v>5950</c:v>
                </c:pt>
                <c:pt idx="81" formatCode="General">
                  <c:v>5980</c:v>
                </c:pt>
                <c:pt idx="82" formatCode="General">
                  <c:v>6030</c:v>
                </c:pt>
                <c:pt idx="83" formatCode="General">
                  <c:v>6060</c:v>
                </c:pt>
                <c:pt idx="84" formatCode="General">
                  <c:v>6088</c:v>
                </c:pt>
                <c:pt idx="85" formatCode="General">
                  <c:v>6148</c:v>
                </c:pt>
                <c:pt idx="86" formatCode="General">
                  <c:v>6200</c:v>
                </c:pt>
                <c:pt idx="87" formatCode="General">
                  <c:v>6220</c:v>
                </c:pt>
                <c:pt idx="88" formatCode="General">
                  <c:v>6250</c:v>
                </c:pt>
                <c:pt idx="89" formatCode="General">
                  <c:v>6273</c:v>
                </c:pt>
                <c:pt idx="90" formatCode="General">
                  <c:v>6317</c:v>
                </c:pt>
                <c:pt idx="91" formatCode="General">
                  <c:v>6340</c:v>
                </c:pt>
                <c:pt idx="92" formatCode="General">
                  <c:v>6370</c:v>
                </c:pt>
                <c:pt idx="93" formatCode="General">
                  <c:v>6400</c:v>
                </c:pt>
                <c:pt idx="94" formatCode="General">
                  <c:v>6432</c:v>
                </c:pt>
                <c:pt idx="95" formatCode="General">
                  <c:v>6452</c:v>
                </c:pt>
                <c:pt idx="96" formatCode="General">
                  <c:v>6500</c:v>
                </c:pt>
                <c:pt idx="97" formatCode="General">
                  <c:v>6550</c:v>
                </c:pt>
                <c:pt idx="98" formatCode="General">
                  <c:v>6600</c:v>
                </c:pt>
                <c:pt idx="99" formatCode="General">
                  <c:v>6650</c:v>
                </c:pt>
                <c:pt idx="100" formatCode="General">
                  <c:v>6700</c:v>
                </c:pt>
                <c:pt idx="101" formatCode="General">
                  <c:v>6750</c:v>
                </c:pt>
                <c:pt idx="102" formatCode="General">
                  <c:v>6800</c:v>
                </c:pt>
                <c:pt idx="103" formatCode="General">
                  <c:v>6900</c:v>
                </c:pt>
                <c:pt idx="104" formatCode="General">
                  <c:v>6950</c:v>
                </c:pt>
                <c:pt idx="105" formatCode="General">
                  <c:v>7000</c:v>
                </c:pt>
                <c:pt idx="106" formatCode="General">
                  <c:v>7050</c:v>
                </c:pt>
                <c:pt idx="107" formatCode="General">
                  <c:v>7100</c:v>
                </c:pt>
                <c:pt idx="108" formatCode="General">
                  <c:v>7150</c:v>
                </c:pt>
                <c:pt idx="109" formatCode="General">
                  <c:v>7200</c:v>
                </c:pt>
                <c:pt idx="110" formatCode="General">
                  <c:v>7250</c:v>
                </c:pt>
                <c:pt idx="111" formatCode="General">
                  <c:v>7300</c:v>
                </c:pt>
                <c:pt idx="112" formatCode="General">
                  <c:v>7350</c:v>
                </c:pt>
                <c:pt idx="113" formatCode="General">
                  <c:v>7400</c:v>
                </c:pt>
                <c:pt idx="114" formatCode="General">
                  <c:v>7470</c:v>
                </c:pt>
                <c:pt idx="115" formatCode="General">
                  <c:v>7500</c:v>
                </c:pt>
                <c:pt idx="116" formatCode="General">
                  <c:v>7550</c:v>
                </c:pt>
                <c:pt idx="117" formatCode="General">
                  <c:v>7600</c:v>
                </c:pt>
                <c:pt idx="118" formatCode="General">
                  <c:v>7640</c:v>
                </c:pt>
                <c:pt idx="119" formatCode="General">
                  <c:v>7680</c:v>
                </c:pt>
                <c:pt idx="120" formatCode="General">
                  <c:v>7710</c:v>
                </c:pt>
                <c:pt idx="121" formatCode="General">
                  <c:v>7840</c:v>
                </c:pt>
                <c:pt idx="122" formatCode="General">
                  <c:v>7875</c:v>
                </c:pt>
                <c:pt idx="123" formatCode="General">
                  <c:v>7925</c:v>
                </c:pt>
                <c:pt idx="124" formatCode="General">
                  <c:v>7960</c:v>
                </c:pt>
                <c:pt idx="125" formatCode="General">
                  <c:v>7998</c:v>
                </c:pt>
                <c:pt idx="126" formatCode="General">
                  <c:v>8060</c:v>
                </c:pt>
                <c:pt idx="127" formatCode="General">
                  <c:v>8090</c:v>
                </c:pt>
                <c:pt idx="128" formatCode="General">
                  <c:v>8112</c:v>
                </c:pt>
                <c:pt idx="129" formatCode="General">
                  <c:v>8165</c:v>
                </c:pt>
                <c:pt idx="130" formatCode="General">
                  <c:v>8190</c:v>
                </c:pt>
                <c:pt idx="131" formatCode="General">
                  <c:v>8210</c:v>
                </c:pt>
                <c:pt idx="132" formatCode="General">
                  <c:v>8285</c:v>
                </c:pt>
                <c:pt idx="133" formatCode="General">
                  <c:v>8280</c:v>
                </c:pt>
                <c:pt idx="134" formatCode="General">
                  <c:v>8300</c:v>
                </c:pt>
                <c:pt idx="135" formatCode="General">
                  <c:v>8325</c:v>
                </c:pt>
                <c:pt idx="136" formatCode="General">
                  <c:v>8340</c:v>
                </c:pt>
                <c:pt idx="137" formatCode="General">
                  <c:v>8400</c:v>
                </c:pt>
                <c:pt idx="138" formatCode="General">
                  <c:v>8440</c:v>
                </c:pt>
                <c:pt idx="139" formatCode="General">
                  <c:v>8485</c:v>
                </c:pt>
                <c:pt idx="140" formatCode="General">
                  <c:v>8530</c:v>
                </c:pt>
                <c:pt idx="141" formatCode="General">
                  <c:v>8550</c:v>
                </c:pt>
                <c:pt idx="142" formatCode="General">
                  <c:v>8560</c:v>
                </c:pt>
                <c:pt idx="143" formatCode="General">
                  <c:v>8590</c:v>
                </c:pt>
                <c:pt idx="144" formatCode="General">
                  <c:v>8635</c:v>
                </c:pt>
                <c:pt idx="145" formatCode="General">
                  <c:v>8660</c:v>
                </c:pt>
                <c:pt idx="146" formatCode="General">
                  <c:v>8710</c:v>
                </c:pt>
                <c:pt idx="147" formatCode="General">
                  <c:v>8750</c:v>
                </c:pt>
                <c:pt idx="148" formatCode="General">
                  <c:v>8790</c:v>
                </c:pt>
              </c:numCache>
            </c:numRef>
          </c:yVal>
          <c:smooth val="1"/>
        </c:ser>
        <c:axId val="82141184"/>
        <c:axId val="82143104"/>
      </c:scatterChart>
      <c:valAx>
        <c:axId val="82141184"/>
        <c:scaling>
          <c:orientation val="minMax"/>
          <c:max val="18"/>
          <c:min val="7"/>
        </c:scaling>
        <c:axPos val="t"/>
        <c:title>
          <c:tx>
            <c:rich>
              <a:bodyPr/>
              <a:lstStyle/>
              <a:p>
                <a:pPr>
                  <a:defRPr/>
                </a:pPr>
                <a:r>
                  <a:rPr lang="en-US"/>
                  <a:t>Mud Weight ppg</a:t>
                </a:r>
              </a:p>
            </c:rich>
          </c:tx>
        </c:title>
        <c:numFmt formatCode="0.00" sourceLinked="1"/>
        <c:majorTickMark val="none"/>
        <c:tickLblPos val="nextTo"/>
        <c:crossAx val="82143104"/>
        <c:crosses val="autoZero"/>
        <c:crossBetween val="midCat"/>
      </c:valAx>
      <c:valAx>
        <c:axId val="82143104"/>
        <c:scaling>
          <c:orientation val="maxMin"/>
          <c:max val="9000"/>
          <c:min val="1000"/>
        </c:scaling>
        <c:axPos val="l"/>
        <c:majorGridlines/>
        <c:title>
          <c:tx>
            <c:rich>
              <a:bodyPr/>
              <a:lstStyle/>
              <a:p>
                <a:pPr>
                  <a:defRPr/>
                </a:pPr>
                <a:r>
                  <a:rPr lang="en-US"/>
                  <a:t>Depth Below Surface (ft)</a:t>
                </a:r>
              </a:p>
            </c:rich>
          </c:tx>
        </c:title>
        <c:numFmt formatCode="0.00" sourceLinked="1"/>
        <c:majorTickMark val="none"/>
        <c:tickLblPos val="nextTo"/>
        <c:spPr>
          <a:noFill/>
        </c:spPr>
        <c:crossAx val="82141184"/>
        <c:crosses val="autoZero"/>
        <c:crossBetween val="midCat"/>
      </c:valAx>
    </c:plotArea>
    <c:legend>
      <c:legendPos val="r"/>
    </c:legend>
    <c:plotVisOnly val="1"/>
  </c:chart>
  <c:externalData r:id="rId1"/>
  <c:userShapes r:id="rId2"/>
</c:chartSpace>
</file>

<file path=word/charts/chart20.xml><?xml version="1.0" encoding="utf-8"?>
<c:chartSpace xmlns:c="http://schemas.openxmlformats.org/drawingml/2006/chart" xmlns:a="http://schemas.openxmlformats.org/drawingml/2006/main" xmlns:r="http://schemas.openxmlformats.org/officeDocument/2006/relationships">
  <c:lang val="en-US"/>
  <c:style val="1"/>
  <c:chart>
    <c:title>
      <c:tx>
        <c:rich>
          <a:bodyPr/>
          <a:lstStyle/>
          <a:p>
            <a:pPr>
              <a:defRPr/>
            </a:pPr>
            <a:r>
              <a:rPr lang="en-US"/>
              <a:t>Production History Well I No. 3L</a:t>
            </a:r>
          </a:p>
        </c:rich>
      </c:tx>
    </c:title>
    <c:plotArea>
      <c:layout/>
      <c:lineChart>
        <c:grouping val="standard"/>
        <c:ser>
          <c:idx val="1"/>
          <c:order val="0"/>
          <c:tx>
            <c:v>Gas</c:v>
          </c:tx>
          <c:val>
            <c:numRef>
              <c:f>'Well I No. 3L'!$C$10:$C$69</c:f>
              <c:numCache>
                <c:formatCode>General</c:formatCode>
                <c:ptCount val="60"/>
                <c:pt idx="7">
                  <c:v>961</c:v>
                </c:pt>
                <c:pt idx="8">
                  <c:v>1663</c:v>
                </c:pt>
                <c:pt idx="9">
                  <c:v>2987</c:v>
                </c:pt>
                <c:pt idx="10">
                  <c:v>3575</c:v>
                </c:pt>
                <c:pt idx="11">
                  <c:v>2996</c:v>
                </c:pt>
                <c:pt idx="12">
                  <c:v>2741</c:v>
                </c:pt>
                <c:pt idx="13">
                  <c:v>1852</c:v>
                </c:pt>
                <c:pt idx="14">
                  <c:v>2526</c:v>
                </c:pt>
                <c:pt idx="15">
                  <c:v>2635</c:v>
                </c:pt>
                <c:pt idx="16">
                  <c:v>2559</c:v>
                </c:pt>
                <c:pt idx="17">
                  <c:v>3068</c:v>
                </c:pt>
                <c:pt idx="18">
                  <c:v>2278</c:v>
                </c:pt>
                <c:pt idx="19">
                  <c:v>3490</c:v>
                </c:pt>
                <c:pt idx="20">
                  <c:v>5841</c:v>
                </c:pt>
                <c:pt idx="21">
                  <c:v>4346</c:v>
                </c:pt>
                <c:pt idx="22">
                  <c:v>5534</c:v>
                </c:pt>
                <c:pt idx="23">
                  <c:v>5860</c:v>
                </c:pt>
                <c:pt idx="24">
                  <c:v>5479</c:v>
                </c:pt>
                <c:pt idx="25">
                  <c:v>1313</c:v>
                </c:pt>
                <c:pt idx="26">
                  <c:v>5275</c:v>
                </c:pt>
                <c:pt idx="27">
                  <c:v>5245</c:v>
                </c:pt>
                <c:pt idx="28">
                  <c:v>5539</c:v>
                </c:pt>
                <c:pt idx="29">
                  <c:v>9529</c:v>
                </c:pt>
                <c:pt idx="30">
                  <c:v>22815</c:v>
                </c:pt>
                <c:pt idx="31">
                  <c:v>19317</c:v>
                </c:pt>
                <c:pt idx="32">
                  <c:v>27648</c:v>
                </c:pt>
                <c:pt idx="33">
                  <c:v>30576</c:v>
                </c:pt>
                <c:pt idx="34">
                  <c:v>23857</c:v>
                </c:pt>
                <c:pt idx="35">
                  <c:v>30876</c:v>
                </c:pt>
                <c:pt idx="36">
                  <c:v>43375</c:v>
                </c:pt>
                <c:pt idx="37">
                  <c:v>17119</c:v>
                </c:pt>
                <c:pt idx="38">
                  <c:v>0</c:v>
                </c:pt>
              </c:numCache>
            </c:numRef>
          </c:val>
        </c:ser>
        <c:ser>
          <c:idx val="2"/>
          <c:order val="1"/>
          <c:tx>
            <c:v>Water</c:v>
          </c:tx>
          <c:val>
            <c:numRef>
              <c:f>'Well I No. 3L'!$D$10:$D$69</c:f>
              <c:numCache>
                <c:formatCode>General</c:formatCode>
                <c:ptCount val="60"/>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7</c:v>
                </c:pt>
                <c:pt idx="22">
                  <c:v>61</c:v>
                </c:pt>
                <c:pt idx="23">
                  <c:v>3</c:v>
                </c:pt>
                <c:pt idx="24">
                  <c:v>32</c:v>
                </c:pt>
                <c:pt idx="25">
                  <c:v>24</c:v>
                </c:pt>
                <c:pt idx="26">
                  <c:v>22</c:v>
                </c:pt>
                <c:pt idx="27">
                  <c:v>393</c:v>
                </c:pt>
                <c:pt idx="28">
                  <c:v>50</c:v>
                </c:pt>
                <c:pt idx="29">
                  <c:v>206</c:v>
                </c:pt>
                <c:pt idx="30">
                  <c:v>219</c:v>
                </c:pt>
                <c:pt idx="31">
                  <c:v>367</c:v>
                </c:pt>
                <c:pt idx="32">
                  <c:v>431</c:v>
                </c:pt>
                <c:pt idx="33">
                  <c:v>709</c:v>
                </c:pt>
                <c:pt idx="34">
                  <c:v>539</c:v>
                </c:pt>
                <c:pt idx="35">
                  <c:v>1254</c:v>
                </c:pt>
                <c:pt idx="36">
                  <c:v>1198</c:v>
                </c:pt>
                <c:pt idx="37">
                  <c:v>903</c:v>
                </c:pt>
                <c:pt idx="38">
                  <c:v>0</c:v>
                </c:pt>
              </c:numCache>
            </c:numRef>
          </c:val>
        </c:ser>
        <c:ser>
          <c:idx val="0"/>
          <c:order val="2"/>
          <c:tx>
            <c:v>Oil</c:v>
          </c:tx>
          <c:val>
            <c:numRef>
              <c:f>'Well I No. 3L'!$B$10:$B$69</c:f>
              <c:numCache>
                <c:formatCode>General</c:formatCode>
                <c:ptCount val="60"/>
                <c:pt idx="7">
                  <c:v>1445</c:v>
                </c:pt>
                <c:pt idx="8">
                  <c:v>2702</c:v>
                </c:pt>
                <c:pt idx="9">
                  <c:v>4866</c:v>
                </c:pt>
                <c:pt idx="10">
                  <c:v>5701</c:v>
                </c:pt>
                <c:pt idx="11">
                  <c:v>5189</c:v>
                </c:pt>
                <c:pt idx="12">
                  <c:v>5027</c:v>
                </c:pt>
                <c:pt idx="13">
                  <c:v>4686</c:v>
                </c:pt>
                <c:pt idx="14">
                  <c:v>5218</c:v>
                </c:pt>
                <c:pt idx="15">
                  <c:v>4800</c:v>
                </c:pt>
                <c:pt idx="16">
                  <c:v>4679</c:v>
                </c:pt>
                <c:pt idx="17">
                  <c:v>4348</c:v>
                </c:pt>
                <c:pt idx="18">
                  <c:v>3320</c:v>
                </c:pt>
                <c:pt idx="19">
                  <c:v>7047</c:v>
                </c:pt>
                <c:pt idx="20">
                  <c:v>7282</c:v>
                </c:pt>
                <c:pt idx="21">
                  <c:v>6807</c:v>
                </c:pt>
                <c:pt idx="22">
                  <c:v>5895</c:v>
                </c:pt>
                <c:pt idx="23">
                  <c:v>9024</c:v>
                </c:pt>
                <c:pt idx="24">
                  <c:v>8925</c:v>
                </c:pt>
                <c:pt idx="25">
                  <c:v>8913</c:v>
                </c:pt>
                <c:pt idx="26">
                  <c:v>8895</c:v>
                </c:pt>
                <c:pt idx="27">
                  <c:v>8335</c:v>
                </c:pt>
                <c:pt idx="28">
                  <c:v>7452</c:v>
                </c:pt>
                <c:pt idx="29">
                  <c:v>7355</c:v>
                </c:pt>
                <c:pt idx="30">
                  <c:v>8133</c:v>
                </c:pt>
                <c:pt idx="31">
                  <c:v>7965</c:v>
                </c:pt>
                <c:pt idx="32">
                  <c:v>8573</c:v>
                </c:pt>
                <c:pt idx="33">
                  <c:v>6442</c:v>
                </c:pt>
                <c:pt idx="34">
                  <c:v>5039</c:v>
                </c:pt>
                <c:pt idx="35">
                  <c:v>3894</c:v>
                </c:pt>
                <c:pt idx="36">
                  <c:v>2988</c:v>
                </c:pt>
                <c:pt idx="37">
                  <c:v>1228</c:v>
                </c:pt>
                <c:pt idx="38">
                  <c:v>0</c:v>
                </c:pt>
              </c:numCache>
            </c:numRef>
          </c:val>
        </c:ser>
        <c:ser>
          <c:idx val="3"/>
          <c:order val="3"/>
          <c:tx>
            <c:v>Oil Trend</c:v>
          </c:tx>
          <c:trendline>
            <c:trendlineType val="linear"/>
          </c:trendline>
          <c:val>
            <c:numRef>
              <c:f>'Well I No. 3L'!$I$10:$I$69</c:f>
              <c:numCache>
                <c:formatCode>General</c:formatCode>
                <c:ptCount val="60"/>
                <c:pt idx="32">
                  <c:v>8573</c:v>
                </c:pt>
                <c:pt idx="33">
                  <c:v>6442</c:v>
                </c:pt>
                <c:pt idx="34">
                  <c:v>5039</c:v>
                </c:pt>
                <c:pt idx="35">
                  <c:v>3894</c:v>
                </c:pt>
                <c:pt idx="36">
                  <c:v>2988</c:v>
                </c:pt>
                <c:pt idx="37">
                  <c:v>1228</c:v>
                </c:pt>
                <c:pt idx="38">
                  <c:v>0</c:v>
                </c:pt>
              </c:numCache>
            </c:numRef>
          </c:val>
        </c:ser>
        <c:marker val="1"/>
        <c:axId val="106847232"/>
        <c:axId val="106865408"/>
      </c:lineChart>
      <c:catAx>
        <c:axId val="106847232"/>
        <c:scaling>
          <c:orientation val="minMax"/>
        </c:scaling>
        <c:axPos val="b"/>
        <c:numFmt formatCode="General" sourceLinked="1"/>
        <c:majorTickMark val="none"/>
        <c:tickLblPos val="nextTo"/>
        <c:crossAx val="106865408"/>
        <c:crosses val="autoZero"/>
        <c:auto val="1"/>
        <c:lblAlgn val="ctr"/>
        <c:lblOffset val="100"/>
      </c:catAx>
      <c:valAx>
        <c:axId val="106865408"/>
        <c:scaling>
          <c:orientation val="minMax"/>
        </c:scaling>
        <c:axPos val="l"/>
        <c:majorGridlines/>
        <c:title>
          <c:tx>
            <c:rich>
              <a:bodyPr/>
              <a:lstStyle/>
              <a:p>
                <a:pPr>
                  <a:defRPr/>
                </a:pPr>
                <a:r>
                  <a:rPr lang="en-US"/>
                  <a:t>STBO/MCF/BWPM</a:t>
                </a:r>
              </a:p>
            </c:rich>
          </c:tx>
        </c:title>
        <c:numFmt formatCode="General" sourceLinked="1"/>
        <c:majorTickMark val="none"/>
        <c:tickLblPos val="nextTo"/>
        <c:crossAx val="106847232"/>
        <c:crosses val="autoZero"/>
        <c:crossBetween val="between"/>
      </c:valAx>
    </c:plotArea>
    <c:legend>
      <c:legendPos val="r"/>
    </c:legend>
    <c:plotVisOnly val="1"/>
    <c:dispBlanksAs val="gap"/>
  </c:chart>
  <c:externalData r:id="rId1"/>
</c:chartSpace>
</file>

<file path=word/charts/chart2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Dehydrator Diameter and Fuel Req. VS Pressure</a:t>
            </a:r>
          </a:p>
        </c:rich>
      </c:tx>
    </c:title>
    <c:plotArea>
      <c:layout/>
      <c:scatterChart>
        <c:scatterStyle val="smoothMarker"/>
        <c:ser>
          <c:idx val="0"/>
          <c:order val="0"/>
          <c:tx>
            <c:v>Diameter</c:v>
          </c:tx>
          <c:xVal>
            <c:numRef>
              <c:f>Sheet1!$A$2:$A$22</c:f>
              <c:numCache>
                <c:formatCode>General</c:formatCode>
                <c:ptCount val="21"/>
                <c:pt idx="0">
                  <c:v>500</c:v>
                </c:pt>
                <c:pt idx="1">
                  <c:v>550</c:v>
                </c:pt>
                <c:pt idx="2">
                  <c:v>600</c:v>
                </c:pt>
                <c:pt idx="3">
                  <c:v>650</c:v>
                </c:pt>
                <c:pt idx="4">
                  <c:v>700</c:v>
                </c:pt>
                <c:pt idx="5">
                  <c:v>750</c:v>
                </c:pt>
                <c:pt idx="6">
                  <c:v>800</c:v>
                </c:pt>
                <c:pt idx="7">
                  <c:v>850</c:v>
                </c:pt>
                <c:pt idx="8">
                  <c:v>900</c:v>
                </c:pt>
                <c:pt idx="9">
                  <c:v>950</c:v>
                </c:pt>
                <c:pt idx="10">
                  <c:v>1000</c:v>
                </c:pt>
                <c:pt idx="11">
                  <c:v>1050</c:v>
                </c:pt>
                <c:pt idx="12">
                  <c:v>1100</c:v>
                </c:pt>
                <c:pt idx="13">
                  <c:v>1150</c:v>
                </c:pt>
                <c:pt idx="14">
                  <c:v>1200</c:v>
                </c:pt>
                <c:pt idx="15">
                  <c:v>1250</c:v>
                </c:pt>
                <c:pt idx="16">
                  <c:v>1300</c:v>
                </c:pt>
                <c:pt idx="17">
                  <c:v>1350</c:v>
                </c:pt>
                <c:pt idx="18">
                  <c:v>1400</c:v>
                </c:pt>
                <c:pt idx="19">
                  <c:v>1450</c:v>
                </c:pt>
                <c:pt idx="20">
                  <c:v>1500</c:v>
                </c:pt>
              </c:numCache>
            </c:numRef>
          </c:xVal>
          <c:yVal>
            <c:numRef>
              <c:f>Sheet1!$A$27:$A$47</c:f>
              <c:numCache>
                <c:formatCode>General</c:formatCode>
                <c:ptCount val="21"/>
                <c:pt idx="0">
                  <c:v>5.5694750018562775</c:v>
                </c:pt>
                <c:pt idx="1">
                  <c:v>5.3765154673568087</c:v>
                </c:pt>
                <c:pt idx="2">
                  <c:v>5.2052167443953552</c:v>
                </c:pt>
                <c:pt idx="3">
                  <c:v>5.0515731410996407</c:v>
                </c:pt>
                <c:pt idx="4">
                  <c:v>4.9125599727816187</c:v>
                </c:pt>
                <c:pt idx="5">
                  <c:v>4.7858426466291899</c:v>
                </c:pt>
                <c:pt idx="6">
                  <c:v>4.6695851357370843</c:v>
                </c:pt>
                <c:pt idx="7">
                  <c:v>4.5623199465212769</c:v>
                </c:pt>
                <c:pt idx="8">
                  <c:v>4.4628574652523314</c:v>
                </c:pt>
                <c:pt idx="9">
                  <c:v>4.3702212835538319</c:v>
                </c:pt>
                <c:pt idx="10">
                  <c:v>4.2836011135990537</c:v>
                </c:pt>
                <c:pt idx="11">
                  <c:v>4.2023178885745169</c:v>
                </c:pt>
                <c:pt idx="12">
                  <c:v>4.1257974778423288</c:v>
                </c:pt>
                <c:pt idx="13">
                  <c:v>4.0535506042394918</c:v>
                </c:pt>
                <c:pt idx="14">
                  <c:v>3.9851573002674012</c:v>
                </c:pt>
                <c:pt idx="15">
                  <c:v>3.9202547355367585</c:v>
                </c:pt>
                <c:pt idx="16">
                  <c:v>3.8585275821971852</c:v>
                </c:pt>
                <c:pt idx="17">
                  <c:v>3.7997003147491739</c:v>
                </c:pt>
                <c:pt idx="18">
                  <c:v>3.7435310010001892</c:v>
                </c:pt>
                <c:pt idx="19">
                  <c:v>3.6898062545934853</c:v>
                </c:pt>
                <c:pt idx="20">
                  <c:v>3.6383371012287657</c:v>
                </c:pt>
              </c:numCache>
            </c:numRef>
          </c:yVal>
          <c:smooth val="1"/>
        </c:ser>
        <c:axId val="112152960"/>
        <c:axId val="112154880"/>
      </c:scatterChart>
      <c:scatterChart>
        <c:scatterStyle val="smoothMarker"/>
        <c:ser>
          <c:idx val="1"/>
          <c:order val="1"/>
          <c:tx>
            <c:v>Fuel Req. (Mscf/Day)</c:v>
          </c:tx>
          <c:xVal>
            <c:numRef>
              <c:f>Sheet1!$A$2:$A$22</c:f>
              <c:numCache>
                <c:formatCode>General</c:formatCode>
                <c:ptCount val="21"/>
                <c:pt idx="0">
                  <c:v>500</c:v>
                </c:pt>
                <c:pt idx="1">
                  <c:v>550</c:v>
                </c:pt>
                <c:pt idx="2">
                  <c:v>600</c:v>
                </c:pt>
                <c:pt idx="3">
                  <c:v>650</c:v>
                </c:pt>
                <c:pt idx="4">
                  <c:v>700</c:v>
                </c:pt>
                <c:pt idx="5">
                  <c:v>750</c:v>
                </c:pt>
                <c:pt idx="6">
                  <c:v>800</c:v>
                </c:pt>
                <c:pt idx="7">
                  <c:v>850</c:v>
                </c:pt>
                <c:pt idx="8">
                  <c:v>900</c:v>
                </c:pt>
                <c:pt idx="9">
                  <c:v>950</c:v>
                </c:pt>
                <c:pt idx="10">
                  <c:v>1000</c:v>
                </c:pt>
                <c:pt idx="11">
                  <c:v>1050</c:v>
                </c:pt>
                <c:pt idx="12">
                  <c:v>1100</c:v>
                </c:pt>
                <c:pt idx="13">
                  <c:v>1150</c:v>
                </c:pt>
                <c:pt idx="14">
                  <c:v>1200</c:v>
                </c:pt>
                <c:pt idx="15">
                  <c:v>1250</c:v>
                </c:pt>
                <c:pt idx="16">
                  <c:v>1300</c:v>
                </c:pt>
                <c:pt idx="17">
                  <c:v>1350</c:v>
                </c:pt>
                <c:pt idx="18">
                  <c:v>1400</c:v>
                </c:pt>
                <c:pt idx="19">
                  <c:v>1450</c:v>
                </c:pt>
                <c:pt idx="20">
                  <c:v>1500</c:v>
                </c:pt>
              </c:numCache>
            </c:numRef>
          </c:xVal>
          <c:yVal>
            <c:numRef>
              <c:f>Sheet1!$K$27:$K$47</c:f>
              <c:numCache>
                <c:formatCode>General</c:formatCode>
                <c:ptCount val="21"/>
                <c:pt idx="0">
                  <c:v>0.42600539655883435</c:v>
                </c:pt>
                <c:pt idx="1">
                  <c:v>0.36340467764104223</c:v>
                </c:pt>
                <c:pt idx="2">
                  <c:v>0.31416285213238981</c:v>
                </c:pt>
                <c:pt idx="3">
                  <c:v>0.27478155559147721</c:v>
                </c:pt>
                <c:pt idx="4">
                  <c:v>0.24547158876046088</c:v>
                </c:pt>
                <c:pt idx="5">
                  <c:v>0.22869396639488318</c:v>
                </c:pt>
                <c:pt idx="6">
                  <c:v>0.2139513273527599</c:v>
                </c:pt>
                <c:pt idx="7">
                  <c:v>0.20089145065291064</c:v>
                </c:pt>
                <c:pt idx="8">
                  <c:v>0.18923929071339907</c:v>
                </c:pt>
                <c:pt idx="9">
                  <c:v>0.17877688966868818</c:v>
                </c:pt>
                <c:pt idx="10">
                  <c:v>0.1693292625152539</c:v>
                </c:pt>
                <c:pt idx="11">
                  <c:v>0.16075427894036773</c:v>
                </c:pt>
                <c:pt idx="12">
                  <c:v>0.15293527971468598</c:v>
                </c:pt>
                <c:pt idx="13">
                  <c:v>0.14577560170163753</c:v>
                </c:pt>
                <c:pt idx="14">
                  <c:v>0.13919445906174929</c:v>
                </c:pt>
                <c:pt idx="15">
                  <c:v>0.13312380384458652</c:v>
                </c:pt>
                <c:pt idx="16">
                  <c:v>0.12750590433410319</c:v>
                </c:pt>
                <c:pt idx="17">
                  <c:v>0.12229145651722478</c:v>
                </c:pt>
                <c:pt idx="18">
                  <c:v>0.11743809644250508</c:v>
                </c:pt>
                <c:pt idx="19">
                  <c:v>0.11290921746709101</c:v>
                </c:pt>
                <c:pt idx="20">
                  <c:v>0.10867302181651069</c:v>
                </c:pt>
              </c:numCache>
            </c:numRef>
          </c:yVal>
          <c:smooth val="1"/>
        </c:ser>
        <c:axId val="112170880"/>
        <c:axId val="112169344"/>
      </c:scatterChart>
      <c:valAx>
        <c:axId val="112152960"/>
        <c:scaling>
          <c:orientation val="minMax"/>
          <c:min val="500"/>
        </c:scaling>
        <c:axPos val="b"/>
        <c:title>
          <c:tx>
            <c:rich>
              <a:bodyPr/>
              <a:lstStyle/>
              <a:p>
                <a:pPr>
                  <a:defRPr/>
                </a:pPr>
                <a:r>
                  <a:rPr lang="en-US"/>
                  <a:t>Pressure (psi)</a:t>
                </a:r>
              </a:p>
            </c:rich>
          </c:tx>
        </c:title>
        <c:numFmt formatCode="General" sourceLinked="1"/>
        <c:majorTickMark val="none"/>
        <c:tickLblPos val="nextTo"/>
        <c:crossAx val="112154880"/>
        <c:crosses val="autoZero"/>
        <c:crossBetween val="midCat"/>
      </c:valAx>
      <c:valAx>
        <c:axId val="112154880"/>
        <c:scaling>
          <c:orientation val="minMax"/>
        </c:scaling>
        <c:axPos val="l"/>
        <c:majorGridlines/>
        <c:title>
          <c:tx>
            <c:rich>
              <a:bodyPr/>
              <a:lstStyle/>
              <a:p>
                <a:pPr>
                  <a:defRPr/>
                </a:pPr>
                <a:r>
                  <a:rPr lang="en-US"/>
                  <a:t>Diameter (inches)</a:t>
                </a:r>
              </a:p>
            </c:rich>
          </c:tx>
        </c:title>
        <c:numFmt formatCode="General" sourceLinked="1"/>
        <c:majorTickMark val="none"/>
        <c:tickLblPos val="nextTo"/>
        <c:crossAx val="112152960"/>
        <c:crosses val="autoZero"/>
        <c:crossBetween val="midCat"/>
      </c:valAx>
      <c:valAx>
        <c:axId val="112169344"/>
        <c:scaling>
          <c:orientation val="minMax"/>
        </c:scaling>
        <c:axPos val="r"/>
        <c:numFmt formatCode="General" sourceLinked="1"/>
        <c:tickLblPos val="high"/>
        <c:crossAx val="112170880"/>
        <c:crosses val="max"/>
        <c:crossBetween val="midCat"/>
      </c:valAx>
      <c:valAx>
        <c:axId val="112170880"/>
        <c:scaling>
          <c:orientation val="minMax"/>
        </c:scaling>
        <c:delete val="1"/>
        <c:axPos val="b"/>
        <c:numFmt formatCode="General" sourceLinked="1"/>
        <c:tickLblPos val="none"/>
        <c:crossAx val="112169344"/>
        <c:crosses val="autoZero"/>
        <c:crossBetween val="midCat"/>
      </c:valAx>
    </c:plotArea>
    <c:legend>
      <c:legendPos val="r"/>
    </c:legend>
    <c:plotVisOnly val="1"/>
  </c:chart>
  <c:externalData r:id="rId1"/>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Mud Window</a:t>
            </a:r>
          </a:p>
        </c:rich>
      </c:tx>
    </c:title>
    <c:plotArea>
      <c:layout>
        <c:manualLayout>
          <c:layoutTarget val="inner"/>
          <c:xMode val="edge"/>
          <c:yMode val="edge"/>
          <c:x val="0.10030184042866359"/>
          <c:y val="0.18444650301065321"/>
          <c:w val="0.6517809531579567"/>
          <c:h val="0.79790094865592787"/>
        </c:manualLayout>
      </c:layout>
      <c:scatterChart>
        <c:scatterStyle val="smoothMarker"/>
        <c:ser>
          <c:idx val="0"/>
          <c:order val="0"/>
          <c:tx>
            <c:v>Minimum Mud Weight</c:v>
          </c:tx>
          <c:marker>
            <c:symbol val="none"/>
          </c:marker>
          <c:xVal>
            <c:numRef>
              <c:f>Sheet1!$G$9:$G$157</c:f>
              <c:numCache>
                <c:formatCode>#,##0.00</c:formatCode>
                <c:ptCount val="149"/>
                <c:pt idx="0">
                  <c:v>9.8011796010987879</c:v>
                </c:pt>
                <c:pt idx="1">
                  <c:v>9.2376202950677317</c:v>
                </c:pt>
                <c:pt idx="2">
                  <c:v>9.8336129100997098</c:v>
                </c:pt>
                <c:pt idx="3">
                  <c:v>9.2701500254318638</c:v>
                </c:pt>
                <c:pt idx="4">
                  <c:v>9.0195905036093418</c:v>
                </c:pt>
                <c:pt idx="5">
                  <c:v>10.182709940730684</c:v>
                </c:pt>
                <c:pt idx="6">
                  <c:v>9.5804992193833769</c:v>
                </c:pt>
                <c:pt idx="7">
                  <c:v>10.195925742583075</c:v>
                </c:pt>
                <c:pt idx="8">
                  <c:v>9.3098146799747568</c:v>
                </c:pt>
                <c:pt idx="9">
                  <c:v>9.1729102430584657</c:v>
                </c:pt>
                <c:pt idx="10">
                  <c:v>9.9206208954983772</c:v>
                </c:pt>
                <c:pt idx="11">
                  <c:v>10.239850000609788</c:v>
                </c:pt>
                <c:pt idx="12">
                  <c:v>9.1197555614637853</c:v>
                </c:pt>
                <c:pt idx="13">
                  <c:v>9.684088680386493</c:v>
                </c:pt>
                <c:pt idx="14">
                  <c:v>9.0004348403965668</c:v>
                </c:pt>
                <c:pt idx="15">
                  <c:v>9.7077311215754793</c:v>
                </c:pt>
                <c:pt idx="16">
                  <c:v>8.9342972347213561</c:v>
                </c:pt>
                <c:pt idx="17">
                  <c:v>8.952021469234781</c:v>
                </c:pt>
                <c:pt idx="18">
                  <c:v>8.797093323801791</c:v>
                </c:pt>
                <c:pt idx="19">
                  <c:v>8.9649899431421698</c:v>
                </c:pt>
                <c:pt idx="20">
                  <c:v>8.681259084345033</c:v>
                </c:pt>
                <c:pt idx="21">
                  <c:v>8.6907214214493198</c:v>
                </c:pt>
                <c:pt idx="22">
                  <c:v>8.5294586128840368</c:v>
                </c:pt>
                <c:pt idx="23">
                  <c:v>8.9793719239791816</c:v>
                </c:pt>
                <c:pt idx="24">
                  <c:v>9.1199676780199805</c:v>
                </c:pt>
                <c:pt idx="25">
                  <c:v>8.8651758799593079</c:v>
                </c:pt>
                <c:pt idx="26">
                  <c:v>8.7463572690451699</c:v>
                </c:pt>
                <c:pt idx="27">
                  <c:v>9.2758065212850145</c:v>
                </c:pt>
                <c:pt idx="28">
                  <c:v>9.5251960633189867</c:v>
                </c:pt>
                <c:pt idx="29">
                  <c:v>9.4210834954820601</c:v>
                </c:pt>
                <c:pt idx="30">
                  <c:v>8.6266761606624982</c:v>
                </c:pt>
                <c:pt idx="31">
                  <c:v>9.600610419175819</c:v>
                </c:pt>
                <c:pt idx="32">
                  <c:v>9.3778840199005824</c:v>
                </c:pt>
                <c:pt idx="33">
                  <c:v>9.255176371930073</c:v>
                </c:pt>
                <c:pt idx="34">
                  <c:v>9.001691698220581</c:v>
                </c:pt>
                <c:pt idx="35">
                  <c:v>9.0228961609369218</c:v>
                </c:pt>
                <c:pt idx="36">
                  <c:v>8.9070838479681704</c:v>
                </c:pt>
                <c:pt idx="37">
                  <c:v>9.5571742350174524</c:v>
                </c:pt>
                <c:pt idx="38">
                  <c:v>9.2216842033471966</c:v>
                </c:pt>
                <c:pt idx="39">
                  <c:v>9.4620195681007626</c:v>
                </c:pt>
                <c:pt idx="40">
                  <c:v>9.2422279084174939</c:v>
                </c:pt>
                <c:pt idx="41">
                  <c:v>9.4829534846709915</c:v>
                </c:pt>
                <c:pt idx="42">
                  <c:v>9.2648427320641087</c:v>
                </c:pt>
                <c:pt idx="43">
                  <c:v>9.2756720683405529</c:v>
                </c:pt>
                <c:pt idx="45">
                  <c:v>9.7634000045000668</c:v>
                </c:pt>
                <c:pt idx="46">
                  <c:v>9.8878221463158589</c:v>
                </c:pt>
                <c:pt idx="47">
                  <c:v>9.7753528535143008</c:v>
                </c:pt>
                <c:pt idx="48">
                  <c:v>9.3107855586296022</c:v>
                </c:pt>
                <c:pt idx="49">
                  <c:v>9.1808192008929677</c:v>
                </c:pt>
                <c:pt idx="50">
                  <c:v>9.049919285938099</c:v>
                </c:pt>
                <c:pt idx="51">
                  <c:v>9.320925353767354</c:v>
                </c:pt>
                <c:pt idx="52">
                  <c:v>9.1933451369245685</c:v>
                </c:pt>
                <c:pt idx="53">
                  <c:v>9.085684139982412</c:v>
                </c:pt>
                <c:pt idx="54">
                  <c:v>9.370982831036045</c:v>
                </c:pt>
                <c:pt idx="55">
                  <c:v>9.244939285450668</c:v>
                </c:pt>
                <c:pt idx="56">
                  <c:v>9.4070814138647716</c:v>
                </c:pt>
                <c:pt idx="57">
                  <c:v>9.5181491214542184</c:v>
                </c:pt>
                <c:pt idx="58">
                  <c:v>9.6519226478164981</c:v>
                </c:pt>
                <c:pt idx="59">
                  <c:v>9.1491285617464655</c:v>
                </c:pt>
                <c:pt idx="60">
                  <c:v>9.2914274057819188</c:v>
                </c:pt>
                <c:pt idx="61">
                  <c:v>9.4481971893911201</c:v>
                </c:pt>
                <c:pt idx="62">
                  <c:v>9.7022521640311119</c:v>
                </c:pt>
                <c:pt idx="63">
                  <c:v>9.4676106237901134</c:v>
                </c:pt>
                <c:pt idx="64">
                  <c:v>9.3762861368886785</c:v>
                </c:pt>
                <c:pt idx="65">
                  <c:v>9.5537974144251141</c:v>
                </c:pt>
                <c:pt idx="66">
                  <c:v>9.6871927388570729</c:v>
                </c:pt>
                <c:pt idx="67">
                  <c:v>9.9434744538089728</c:v>
                </c:pt>
                <c:pt idx="68">
                  <c:v>10.29529247759892</c:v>
                </c:pt>
                <c:pt idx="69">
                  <c:v>10.196092615370166</c:v>
                </c:pt>
                <c:pt idx="70">
                  <c:v>10.543495773567066</c:v>
                </c:pt>
                <c:pt idx="71">
                  <c:v>10.95549766900962</c:v>
                </c:pt>
                <c:pt idx="72">
                  <c:v>10.860692490236229</c:v>
                </c:pt>
                <c:pt idx="73">
                  <c:v>11.336582218434948</c:v>
                </c:pt>
                <c:pt idx="74">
                  <c:v>11.701085529207374</c:v>
                </c:pt>
                <c:pt idx="75">
                  <c:v>12.086563894854622</c:v>
                </c:pt>
                <c:pt idx="76">
                  <c:v>11.718687804834753</c:v>
                </c:pt>
                <c:pt idx="77">
                  <c:v>11.867956236154054</c:v>
                </c:pt>
                <c:pt idx="78">
                  <c:v>11.958015047648336</c:v>
                </c:pt>
                <c:pt idx="79">
                  <c:v>12.51370769053227</c:v>
                </c:pt>
                <c:pt idx="80">
                  <c:v>12.52535724028802</c:v>
                </c:pt>
                <c:pt idx="81">
                  <c:v>12.991418790973542</c:v>
                </c:pt>
                <c:pt idx="82">
                  <c:v>12.699706096239174</c:v>
                </c:pt>
                <c:pt idx="83">
                  <c:v>12.831166334675352</c:v>
                </c:pt>
                <c:pt idx="84">
                  <c:v>12.837605426567656</c:v>
                </c:pt>
                <c:pt idx="85">
                  <c:v>12.663076035685474</c:v>
                </c:pt>
                <c:pt idx="86">
                  <c:v>12.543712864407812</c:v>
                </c:pt>
                <c:pt idx="87">
                  <c:v>12.867972678885121</c:v>
                </c:pt>
                <c:pt idx="88">
                  <c:v>12.874876919888022</c:v>
                </c:pt>
                <c:pt idx="89">
                  <c:v>12.600711538238254</c:v>
                </c:pt>
                <c:pt idx="90">
                  <c:v>12.890299760452098</c:v>
                </c:pt>
                <c:pt idx="91">
                  <c:v>12.771491096297547</c:v>
                </c:pt>
                <c:pt idx="92">
                  <c:v>12.87191424497629</c:v>
                </c:pt>
                <c:pt idx="93">
                  <c:v>12.630384466834748</c:v>
                </c:pt>
                <c:pt idx="94">
                  <c:v>12.637864887971695</c:v>
                </c:pt>
                <c:pt idx="95">
                  <c:v>12.396575148498568</c:v>
                </c:pt>
                <c:pt idx="96">
                  <c:v>12.40794678340427</c:v>
                </c:pt>
                <c:pt idx="97">
                  <c:v>12.275756540672054</c:v>
                </c:pt>
                <c:pt idx="98">
                  <c:v>12.213579618634316</c:v>
                </c:pt>
                <c:pt idx="99">
                  <c:v>12.450557285854245</c:v>
                </c:pt>
                <c:pt idx="100">
                  <c:v>12.525188618489965</c:v>
                </c:pt>
                <c:pt idx="101">
                  <c:v>12.67259906255982</c:v>
                </c:pt>
                <c:pt idx="102">
                  <c:v>12.2616027224419</c:v>
                </c:pt>
                <c:pt idx="103">
                  <c:v>12.359480650776119</c:v>
                </c:pt>
                <c:pt idx="104">
                  <c:v>12.003441303342647</c:v>
                </c:pt>
                <c:pt idx="105">
                  <c:v>12.015672167407972</c:v>
                </c:pt>
                <c:pt idx="106">
                  <c:v>12.782606361243706</c:v>
                </c:pt>
                <c:pt idx="107">
                  <c:v>12.407429327144134</c:v>
                </c:pt>
                <c:pt idx="108">
                  <c:v>12.05240159081616</c:v>
                </c:pt>
                <c:pt idx="109">
                  <c:v>12.431431107533118</c:v>
                </c:pt>
                <c:pt idx="110">
                  <c:v>12.076917901221979</c:v>
                </c:pt>
                <c:pt idx="111">
                  <c:v>11.737866769441514</c:v>
                </c:pt>
                <c:pt idx="112">
                  <c:v>11.759108200210099</c:v>
                </c:pt>
                <c:pt idx="113">
                  <c:v>11.492568065696181</c:v>
                </c:pt>
                <c:pt idx="114">
                  <c:v>12.033898940098178</c:v>
                </c:pt>
                <c:pt idx="115">
                  <c:v>11.480692812274407</c:v>
                </c:pt>
                <c:pt idx="116">
                  <c:v>11.493460567898826</c:v>
                </c:pt>
                <c:pt idx="117">
                  <c:v>11.635310139559145</c:v>
                </c:pt>
                <c:pt idx="118">
                  <c:v>12.156782446067822</c:v>
                </c:pt>
                <c:pt idx="119">
                  <c:v>12.546877400165283</c:v>
                </c:pt>
                <c:pt idx="120">
                  <c:v>11.534371273800785</c:v>
                </c:pt>
                <c:pt idx="121">
                  <c:v>11.567670385502838</c:v>
                </c:pt>
                <c:pt idx="122">
                  <c:v>12.230654646782662</c:v>
                </c:pt>
                <c:pt idx="123">
                  <c:v>12.24298932900092</c:v>
                </c:pt>
                <c:pt idx="124">
                  <c:v>12.073160556315116</c:v>
                </c:pt>
                <c:pt idx="125">
                  <c:v>12.40107900055952</c:v>
                </c:pt>
                <c:pt idx="126">
                  <c:v>11.937521967531026</c:v>
                </c:pt>
                <c:pt idx="127">
                  <c:v>11.945089111670853</c:v>
                </c:pt>
                <c:pt idx="128">
                  <c:v>12.19304900184275</c:v>
                </c:pt>
                <c:pt idx="129">
                  <c:v>11.964016508192959</c:v>
                </c:pt>
                <c:pt idx="130">
                  <c:v>12.212445255522908</c:v>
                </c:pt>
                <c:pt idx="131">
                  <c:v>11.975379412581079</c:v>
                </c:pt>
                <c:pt idx="132">
                  <c:v>11.994328207418699</c:v>
                </c:pt>
                <c:pt idx="133">
                  <c:v>11.624795706116464</c:v>
                </c:pt>
                <c:pt idx="134">
                  <c:v>12.158123279156541</c:v>
                </c:pt>
                <c:pt idx="135">
                  <c:v>12.004439594415029</c:v>
                </c:pt>
                <c:pt idx="136">
                  <c:v>12.345554075444804</c:v>
                </c:pt>
                <c:pt idx="137">
                  <c:v>12.023408356001704</c:v>
                </c:pt>
                <c:pt idx="138">
                  <c:v>12.354542195055258</c:v>
                </c:pt>
                <c:pt idx="139">
                  <c:v>12.044921674534116</c:v>
                </c:pt>
                <c:pt idx="140">
                  <c:v>12.047749148802428</c:v>
                </c:pt>
                <c:pt idx="141">
                  <c:v>12.302121338159829</c:v>
                </c:pt>
                <c:pt idx="142">
                  <c:v>12.462387544898451</c:v>
                </c:pt>
                <c:pt idx="143">
                  <c:v>12.312100439392252</c:v>
                </c:pt>
                <c:pt idx="144">
                  <c:v>12.323330398177127</c:v>
                </c:pt>
                <c:pt idx="145">
                  <c:v>12.487085849163726</c:v>
                </c:pt>
                <c:pt idx="146">
                  <c:v>12.26089619449942</c:v>
                </c:pt>
                <c:pt idx="147">
                  <c:v>11.556107041794236</c:v>
                </c:pt>
                <c:pt idx="148">
                  <c:v>12.113714253282298</c:v>
                </c:pt>
              </c:numCache>
            </c:numRef>
          </c:xVal>
          <c:yVal>
            <c:numRef>
              <c:f>Sheet1!$A$9:$A$157</c:f>
              <c:numCache>
                <c:formatCode>General</c:formatCode>
                <c:ptCount val="149"/>
                <c:pt idx="0">
                  <c:v>1875</c:v>
                </c:pt>
                <c:pt idx="1">
                  <c:v>1956</c:v>
                </c:pt>
                <c:pt idx="2">
                  <c:v>2018</c:v>
                </c:pt>
                <c:pt idx="3">
                  <c:v>2098</c:v>
                </c:pt>
                <c:pt idx="4">
                  <c:v>2120</c:v>
                </c:pt>
                <c:pt idx="5">
                  <c:v>2165</c:v>
                </c:pt>
                <c:pt idx="6">
                  <c:v>2194</c:v>
                </c:pt>
                <c:pt idx="7">
                  <c:v>2223</c:v>
                </c:pt>
                <c:pt idx="8">
                  <c:v>2270</c:v>
                </c:pt>
                <c:pt idx="9">
                  <c:v>2355</c:v>
                </c:pt>
                <c:pt idx="10">
                  <c:v>2398</c:v>
                </c:pt>
                <c:pt idx="11">
                  <c:v>2415</c:v>
                </c:pt>
                <c:pt idx="12">
                  <c:v>2550</c:v>
                </c:pt>
                <c:pt idx="13">
                  <c:v>2641</c:v>
                </c:pt>
                <c:pt idx="14">
                  <c:v>2687</c:v>
                </c:pt>
                <c:pt idx="15">
                  <c:v>2742</c:v>
                </c:pt>
                <c:pt idx="16">
                  <c:v>2844</c:v>
                </c:pt>
                <c:pt idx="17">
                  <c:v>2918</c:v>
                </c:pt>
                <c:pt idx="18">
                  <c:v>2935</c:v>
                </c:pt>
                <c:pt idx="19">
                  <c:v>2972</c:v>
                </c:pt>
                <c:pt idx="20">
                  <c:v>3019</c:v>
                </c:pt>
                <c:pt idx="21">
                  <c:v>3058</c:v>
                </c:pt>
                <c:pt idx="22">
                  <c:v>3085</c:v>
                </c:pt>
                <c:pt idx="23">
                  <c:v>3140</c:v>
                </c:pt>
                <c:pt idx="24">
                  <c:v>3186</c:v>
                </c:pt>
                <c:pt idx="25">
                  <c:v>3216</c:v>
                </c:pt>
                <c:pt idx="26">
                  <c:v>3286</c:v>
                </c:pt>
                <c:pt idx="27">
                  <c:v>3308</c:v>
                </c:pt>
                <c:pt idx="28">
                  <c:v>3332</c:v>
                </c:pt>
                <c:pt idx="29">
                  <c:v>3399</c:v>
                </c:pt>
                <c:pt idx="30">
                  <c:v>3480</c:v>
                </c:pt>
                <c:pt idx="31">
                  <c:v>3497</c:v>
                </c:pt>
                <c:pt idx="32">
                  <c:v>3726</c:v>
                </c:pt>
                <c:pt idx="33">
                  <c:v>3739</c:v>
                </c:pt>
                <c:pt idx="34">
                  <c:v>3770</c:v>
                </c:pt>
                <c:pt idx="35">
                  <c:v>3855</c:v>
                </c:pt>
                <c:pt idx="36">
                  <c:v>3933</c:v>
                </c:pt>
                <c:pt idx="37">
                  <c:v>3955</c:v>
                </c:pt>
                <c:pt idx="38">
                  <c:v>4018</c:v>
                </c:pt>
                <c:pt idx="39">
                  <c:v>4066</c:v>
                </c:pt>
                <c:pt idx="40">
                  <c:v>4100</c:v>
                </c:pt>
                <c:pt idx="41">
                  <c:v>4150</c:v>
                </c:pt>
                <c:pt idx="42">
                  <c:v>4190</c:v>
                </c:pt>
                <c:pt idx="43">
                  <c:v>4233</c:v>
                </c:pt>
                <c:pt idx="44">
                  <c:v>4250</c:v>
                </c:pt>
                <c:pt idx="45">
                  <c:v>4304</c:v>
                </c:pt>
                <c:pt idx="46">
                  <c:v>4335</c:v>
                </c:pt>
                <c:pt idx="47">
                  <c:v>4352</c:v>
                </c:pt>
                <c:pt idx="48">
                  <c:v>4372</c:v>
                </c:pt>
                <c:pt idx="49">
                  <c:v>4480</c:v>
                </c:pt>
                <c:pt idx="50">
                  <c:v>4495</c:v>
                </c:pt>
                <c:pt idx="51">
                  <c:v>4514</c:v>
                </c:pt>
                <c:pt idx="52">
                  <c:v>4529</c:v>
                </c:pt>
                <c:pt idx="53">
                  <c:v>4634</c:v>
                </c:pt>
                <c:pt idx="54">
                  <c:v>4710</c:v>
                </c:pt>
                <c:pt idx="55">
                  <c:v>4730</c:v>
                </c:pt>
                <c:pt idx="56">
                  <c:v>4750</c:v>
                </c:pt>
                <c:pt idx="57">
                  <c:v>4785</c:v>
                </c:pt>
                <c:pt idx="58">
                  <c:v>4820</c:v>
                </c:pt>
                <c:pt idx="59">
                  <c:v>4879</c:v>
                </c:pt>
                <c:pt idx="60">
                  <c:v>4910</c:v>
                </c:pt>
                <c:pt idx="61">
                  <c:v>5010</c:v>
                </c:pt>
                <c:pt idx="62">
                  <c:v>5017</c:v>
                </c:pt>
                <c:pt idx="63">
                  <c:v>5085</c:v>
                </c:pt>
                <c:pt idx="64">
                  <c:v>5236</c:v>
                </c:pt>
                <c:pt idx="65">
                  <c:v>5416</c:v>
                </c:pt>
                <c:pt idx="66">
                  <c:v>5440</c:v>
                </c:pt>
                <c:pt idx="67">
                  <c:v>5483</c:v>
                </c:pt>
                <c:pt idx="68">
                  <c:v>5504</c:v>
                </c:pt>
                <c:pt idx="69">
                  <c:v>5557</c:v>
                </c:pt>
                <c:pt idx="70">
                  <c:v>5624</c:v>
                </c:pt>
                <c:pt idx="71">
                  <c:v>5645</c:v>
                </c:pt>
                <c:pt idx="72">
                  <c:v>5659</c:v>
                </c:pt>
                <c:pt idx="73">
                  <c:v>5680</c:v>
                </c:pt>
                <c:pt idx="74">
                  <c:v>5705</c:v>
                </c:pt>
                <c:pt idx="75">
                  <c:v>5755</c:v>
                </c:pt>
                <c:pt idx="76">
                  <c:v>5778</c:v>
                </c:pt>
                <c:pt idx="77">
                  <c:v>5799</c:v>
                </c:pt>
                <c:pt idx="78">
                  <c:v>5850</c:v>
                </c:pt>
                <c:pt idx="79">
                  <c:v>5900</c:v>
                </c:pt>
                <c:pt idx="80">
                  <c:v>5950</c:v>
                </c:pt>
                <c:pt idx="81">
                  <c:v>5980</c:v>
                </c:pt>
                <c:pt idx="82">
                  <c:v>6030</c:v>
                </c:pt>
                <c:pt idx="83">
                  <c:v>6060</c:v>
                </c:pt>
                <c:pt idx="84">
                  <c:v>6088</c:v>
                </c:pt>
                <c:pt idx="85">
                  <c:v>6148</c:v>
                </c:pt>
                <c:pt idx="86">
                  <c:v>6200</c:v>
                </c:pt>
                <c:pt idx="87">
                  <c:v>6220</c:v>
                </c:pt>
                <c:pt idx="88">
                  <c:v>6250</c:v>
                </c:pt>
                <c:pt idx="89">
                  <c:v>6273</c:v>
                </c:pt>
                <c:pt idx="90">
                  <c:v>6317</c:v>
                </c:pt>
                <c:pt idx="91">
                  <c:v>6340</c:v>
                </c:pt>
                <c:pt idx="92">
                  <c:v>6370</c:v>
                </c:pt>
                <c:pt idx="93">
                  <c:v>6400</c:v>
                </c:pt>
                <c:pt idx="94">
                  <c:v>6432</c:v>
                </c:pt>
                <c:pt idx="95">
                  <c:v>6452</c:v>
                </c:pt>
                <c:pt idx="96">
                  <c:v>6500</c:v>
                </c:pt>
                <c:pt idx="97">
                  <c:v>6550</c:v>
                </c:pt>
                <c:pt idx="98">
                  <c:v>6600</c:v>
                </c:pt>
                <c:pt idx="99">
                  <c:v>6650</c:v>
                </c:pt>
                <c:pt idx="100">
                  <c:v>6700</c:v>
                </c:pt>
                <c:pt idx="101">
                  <c:v>6750</c:v>
                </c:pt>
                <c:pt idx="102">
                  <c:v>6800</c:v>
                </c:pt>
                <c:pt idx="103">
                  <c:v>6900</c:v>
                </c:pt>
                <c:pt idx="104">
                  <c:v>6950</c:v>
                </c:pt>
                <c:pt idx="105">
                  <c:v>7000</c:v>
                </c:pt>
                <c:pt idx="106">
                  <c:v>7050</c:v>
                </c:pt>
                <c:pt idx="107">
                  <c:v>7100</c:v>
                </c:pt>
                <c:pt idx="108">
                  <c:v>7150</c:v>
                </c:pt>
                <c:pt idx="109">
                  <c:v>7200</c:v>
                </c:pt>
                <c:pt idx="110">
                  <c:v>7250</c:v>
                </c:pt>
                <c:pt idx="111">
                  <c:v>7300</c:v>
                </c:pt>
                <c:pt idx="112">
                  <c:v>7350</c:v>
                </c:pt>
                <c:pt idx="113">
                  <c:v>7400</c:v>
                </c:pt>
                <c:pt idx="114">
                  <c:v>7470</c:v>
                </c:pt>
                <c:pt idx="115">
                  <c:v>7500</c:v>
                </c:pt>
                <c:pt idx="116">
                  <c:v>7550</c:v>
                </c:pt>
                <c:pt idx="117">
                  <c:v>7600</c:v>
                </c:pt>
                <c:pt idx="118">
                  <c:v>7640</c:v>
                </c:pt>
                <c:pt idx="119">
                  <c:v>7680</c:v>
                </c:pt>
                <c:pt idx="120">
                  <c:v>7710</c:v>
                </c:pt>
                <c:pt idx="121">
                  <c:v>7840</c:v>
                </c:pt>
                <c:pt idx="122">
                  <c:v>7875</c:v>
                </c:pt>
                <c:pt idx="123">
                  <c:v>7925</c:v>
                </c:pt>
                <c:pt idx="124">
                  <c:v>7960</c:v>
                </c:pt>
                <c:pt idx="125">
                  <c:v>7998</c:v>
                </c:pt>
                <c:pt idx="126">
                  <c:v>8060</c:v>
                </c:pt>
                <c:pt idx="127">
                  <c:v>8090</c:v>
                </c:pt>
                <c:pt idx="128">
                  <c:v>8112</c:v>
                </c:pt>
                <c:pt idx="129">
                  <c:v>8165</c:v>
                </c:pt>
                <c:pt idx="130">
                  <c:v>8190</c:v>
                </c:pt>
                <c:pt idx="131">
                  <c:v>8210</c:v>
                </c:pt>
                <c:pt idx="132">
                  <c:v>8285</c:v>
                </c:pt>
                <c:pt idx="133">
                  <c:v>8280</c:v>
                </c:pt>
                <c:pt idx="134">
                  <c:v>8300</c:v>
                </c:pt>
                <c:pt idx="135">
                  <c:v>8325</c:v>
                </c:pt>
                <c:pt idx="136">
                  <c:v>8340</c:v>
                </c:pt>
                <c:pt idx="137">
                  <c:v>8400</c:v>
                </c:pt>
                <c:pt idx="138">
                  <c:v>8440</c:v>
                </c:pt>
                <c:pt idx="139">
                  <c:v>8485</c:v>
                </c:pt>
                <c:pt idx="140">
                  <c:v>8530</c:v>
                </c:pt>
                <c:pt idx="141">
                  <c:v>8550</c:v>
                </c:pt>
                <c:pt idx="142">
                  <c:v>8560</c:v>
                </c:pt>
                <c:pt idx="143">
                  <c:v>8590</c:v>
                </c:pt>
                <c:pt idx="144">
                  <c:v>8635</c:v>
                </c:pt>
                <c:pt idx="145">
                  <c:v>8660</c:v>
                </c:pt>
                <c:pt idx="146">
                  <c:v>8710</c:v>
                </c:pt>
                <c:pt idx="147">
                  <c:v>8750</c:v>
                </c:pt>
                <c:pt idx="148">
                  <c:v>8790</c:v>
                </c:pt>
              </c:numCache>
            </c:numRef>
          </c:yVal>
          <c:smooth val="1"/>
        </c:ser>
        <c:ser>
          <c:idx val="1"/>
          <c:order val="1"/>
          <c:tx>
            <c:v>Maximum Mud Weight</c:v>
          </c:tx>
          <c:marker>
            <c:symbol val="none"/>
          </c:marker>
          <c:xVal>
            <c:numRef>
              <c:f>Sheet1!$J$9:$J$157</c:f>
              <c:numCache>
                <c:formatCode>General</c:formatCode>
                <c:ptCount val="149"/>
                <c:pt idx="0">
                  <c:v>12.709129371536697</c:v>
                </c:pt>
                <c:pt idx="1">
                  <c:v>12.493314093838823</c:v>
                </c:pt>
                <c:pt idx="2">
                  <c:v>12.834839499200315</c:v>
                </c:pt>
                <c:pt idx="3">
                  <c:v>12.622030807922705</c:v>
                </c:pt>
                <c:pt idx="4">
                  <c:v>12.518538120038167</c:v>
                </c:pt>
                <c:pt idx="5">
                  <c:v>13.109330975916182</c:v>
                </c:pt>
                <c:pt idx="6">
                  <c:v>12.843094701825406</c:v>
                </c:pt>
                <c:pt idx="7">
                  <c:v>13.155370583767523</c:v>
                </c:pt>
                <c:pt idx="8">
                  <c:v>12.771113933123987</c:v>
                </c:pt>
                <c:pt idx="9">
                  <c:v>12.769765913583672</c:v>
                </c:pt>
                <c:pt idx="10">
                  <c:v>13.145109419333158</c:v>
                </c:pt>
                <c:pt idx="11">
                  <c:v>13.302979712659132</c:v>
                </c:pt>
                <c:pt idx="12">
                  <c:v>12.885390399355494</c:v>
                </c:pt>
                <c:pt idx="13">
                  <c:v>13.198877236562202</c:v>
                </c:pt>
                <c:pt idx="14">
                  <c:v>12.927722611875151</c:v>
                </c:pt>
                <c:pt idx="15">
                  <c:v>13.274298506556617</c:v>
                </c:pt>
                <c:pt idx="16">
                  <c:v>13.005866906029542</c:v>
                </c:pt>
                <c:pt idx="17">
                  <c:v>13.062802757202238</c:v>
                </c:pt>
                <c:pt idx="18">
                  <c:v>13.00826762570231</c:v>
                </c:pt>
                <c:pt idx="19">
                  <c:v>13.10382127126134</c:v>
                </c:pt>
                <c:pt idx="20">
                  <c:v>13.015437580831057</c:v>
                </c:pt>
                <c:pt idx="21">
                  <c:v>13.045241752832981</c:v>
                </c:pt>
                <c:pt idx="22">
                  <c:v>12.996025011955492</c:v>
                </c:pt>
                <c:pt idx="23">
                  <c:v>13.217954076829654</c:v>
                </c:pt>
                <c:pt idx="24">
                  <c:v>13.304562195591346</c:v>
                </c:pt>
                <c:pt idx="25">
                  <c:v>13.219218247139217</c:v>
                </c:pt>
                <c:pt idx="26">
                  <c:v>13.215202477988306</c:v>
                </c:pt>
                <c:pt idx="27">
                  <c:v>13.442222730388425</c:v>
                </c:pt>
                <c:pt idx="28">
                  <c:v>13.556646480235532</c:v>
                </c:pt>
                <c:pt idx="29">
                  <c:v>13.55410600219677</c:v>
                </c:pt>
                <c:pt idx="30">
                  <c:v>13.28867010553631</c:v>
                </c:pt>
                <c:pt idx="31">
                  <c:v>13.6811833134377</c:v>
                </c:pt>
                <c:pt idx="32">
                  <c:v>13.723565635038153</c:v>
                </c:pt>
                <c:pt idx="33">
                  <c:v>13.684227076283451</c:v>
                </c:pt>
                <c:pt idx="34">
                  <c:v>13.605811600642518</c:v>
                </c:pt>
                <c:pt idx="35">
                  <c:v>13.66215717662447</c:v>
                </c:pt>
                <c:pt idx="36">
                  <c:v>13.663182707657469</c:v>
                </c:pt>
                <c:pt idx="37">
                  <c:v>13.915346942376859</c:v>
                </c:pt>
                <c:pt idx="38">
                  <c:v>13.82600690863968</c:v>
                </c:pt>
                <c:pt idx="39">
                  <c:v>13.939365471168951</c:v>
                </c:pt>
                <c:pt idx="40">
                  <c:v>13.877785039375892</c:v>
                </c:pt>
                <c:pt idx="41">
                  <c:v>13.991079774804845</c:v>
                </c:pt>
                <c:pt idx="42">
                  <c:v>13.933936068765529</c:v>
                </c:pt>
                <c:pt idx="43">
                  <c:v>13.960519743713396</c:v>
                </c:pt>
                <c:pt idx="45">
                  <c:v>14.169584719091807</c:v>
                </c:pt>
                <c:pt idx="46">
                  <c:v>14.228714283825321</c:v>
                </c:pt>
                <c:pt idx="47">
                  <c:v>14.197705589948535</c:v>
                </c:pt>
                <c:pt idx="48">
                  <c:v>14.04540868866483</c:v>
                </c:pt>
                <c:pt idx="49">
                  <c:v>14.05611567022237</c:v>
                </c:pt>
                <c:pt idx="50">
                  <c:v>14.018864515570055</c:v>
                </c:pt>
                <c:pt idx="51">
                  <c:v>14.121665510261067</c:v>
                </c:pt>
                <c:pt idx="52">
                  <c:v>14.085624956854009</c:v>
                </c:pt>
                <c:pt idx="53">
                  <c:v>14.102815412926871</c:v>
                </c:pt>
                <c:pt idx="54">
                  <c:v>14.236918547410696</c:v>
                </c:pt>
                <c:pt idx="55">
                  <c:v>14.204782970000451</c:v>
                </c:pt>
                <c:pt idx="56">
                  <c:v>14.268693889603542</c:v>
                </c:pt>
                <c:pt idx="57">
                  <c:v>14.322647694070451</c:v>
                </c:pt>
                <c:pt idx="58">
                  <c:v>14.383696888528057</c:v>
                </c:pt>
                <c:pt idx="59">
                  <c:v>14.247303146033291</c:v>
                </c:pt>
                <c:pt idx="60">
                  <c:v>14.309027726344492</c:v>
                </c:pt>
                <c:pt idx="61">
                  <c:v>14.408081837832032</c:v>
                </c:pt>
                <c:pt idx="62">
                  <c:v>14.4930974566235</c:v>
                </c:pt>
                <c:pt idx="63">
                  <c:v>14.449937741096418</c:v>
                </c:pt>
                <c:pt idx="64">
                  <c:v>14.492310203216379</c:v>
                </c:pt>
                <c:pt idx="65">
                  <c:v>14.630487074945474</c:v>
                </c:pt>
                <c:pt idx="66">
                  <c:v>14.682062694781036</c:v>
                </c:pt>
                <c:pt idx="67">
                  <c:v>14.779037218972325</c:v>
                </c:pt>
                <c:pt idx="68">
                  <c:v>14.894586567161474</c:v>
                </c:pt>
                <c:pt idx="69">
                  <c:v>14.887213582553768</c:v>
                </c:pt>
                <c:pt idx="70">
                  <c:v>15.019113053285746</c:v>
                </c:pt>
                <c:pt idx="71">
                  <c:v>15.150088870789256</c:v>
                </c:pt>
                <c:pt idx="72">
                  <c:v>15.127499631061395</c:v>
                </c:pt>
                <c:pt idx="73">
                  <c:v>15.27655807849705</c:v>
                </c:pt>
                <c:pt idx="74">
                  <c:v>15.393471844983974</c:v>
                </c:pt>
                <c:pt idx="75">
                  <c:v>15.524601561843895</c:v>
                </c:pt>
                <c:pt idx="76">
                  <c:v>15.425184092386514</c:v>
                </c:pt>
                <c:pt idx="77">
                  <c:v>15.476271734117498</c:v>
                </c:pt>
                <c:pt idx="78">
                  <c:v>15.520482511341434</c:v>
                </c:pt>
                <c:pt idx="79">
                  <c:v>15.697883359731762</c:v>
                </c:pt>
                <c:pt idx="80">
                  <c:v>15.717715520061118</c:v>
                </c:pt>
                <c:pt idx="81">
                  <c:v>15.86029706815172</c:v>
                </c:pt>
                <c:pt idx="82">
                  <c:v>15.79331407440316</c:v>
                </c:pt>
                <c:pt idx="83">
                  <c:v>15.840003438480057</c:v>
                </c:pt>
                <c:pt idx="84">
                  <c:v>15.85065247301247</c:v>
                </c:pt>
                <c:pt idx="85">
                  <c:v>15.820868834527042</c:v>
                </c:pt>
                <c:pt idx="86">
                  <c:v>15.804428106536133</c:v>
                </c:pt>
                <c:pt idx="87">
                  <c:v>15.900488520675125</c:v>
                </c:pt>
                <c:pt idx="88">
                  <c:v>15.911731626350353</c:v>
                </c:pt>
                <c:pt idx="89">
                  <c:v>15.843624462640008</c:v>
                </c:pt>
                <c:pt idx="90">
                  <c:v>15.93673156720666</c:v>
                </c:pt>
                <c:pt idx="91">
                  <c:v>15.911500314569931</c:v>
                </c:pt>
                <c:pt idx="92">
                  <c:v>15.948107016981</c:v>
                </c:pt>
                <c:pt idx="93">
                  <c:v>15.89211894768443</c:v>
                </c:pt>
                <c:pt idx="94">
                  <c:v>15.904250833841026</c:v>
                </c:pt>
                <c:pt idx="95">
                  <c:v>15.845804810757812</c:v>
                </c:pt>
                <c:pt idx="96">
                  <c:v>15.864342062761132</c:v>
                </c:pt>
                <c:pt idx="97">
                  <c:v>15.845384487221352</c:v>
                </c:pt>
                <c:pt idx="98">
                  <c:v>15.84526272538578</c:v>
                </c:pt>
                <c:pt idx="99">
                  <c:v>15.923607091935224</c:v>
                </c:pt>
                <c:pt idx="100">
                  <c:v>15.958894156637482</c:v>
                </c:pt>
                <c:pt idx="101">
                  <c:v>16.012703843941711</c:v>
                </c:pt>
                <c:pt idx="102">
                  <c:v>15.922559872724571</c:v>
                </c:pt>
                <c:pt idx="103">
                  <c:v>15.979429732882824</c:v>
                </c:pt>
                <c:pt idx="104">
                  <c:v>15.905496713535626</c:v>
                </c:pt>
                <c:pt idx="105">
                  <c:v>15.924881002140721</c:v>
                </c:pt>
                <c:pt idx="106">
                  <c:v>16.131987491289628</c:v>
                </c:pt>
                <c:pt idx="107">
                  <c:v>16.054217308307443</c:v>
                </c:pt>
                <c:pt idx="108">
                  <c:v>15.982534995368024</c:v>
                </c:pt>
                <c:pt idx="109">
                  <c:v>16.091135809247383</c:v>
                </c:pt>
                <c:pt idx="110">
                  <c:v>16.020562246451586</c:v>
                </c:pt>
                <c:pt idx="111">
                  <c:v>15.954769277232954</c:v>
                </c:pt>
                <c:pt idx="112">
                  <c:v>15.976270366889873</c:v>
                </c:pt>
                <c:pt idx="113">
                  <c:v>15.929172230972744</c:v>
                </c:pt>
                <c:pt idx="114">
                  <c:v>16.080213192565285</c:v>
                </c:pt>
                <c:pt idx="115">
                  <c:v>15.959727064220262</c:v>
                </c:pt>
                <c:pt idx="116">
                  <c:v>15.979328764518463</c:v>
                </c:pt>
                <c:pt idx="117">
                  <c:v>16.028787502488886</c:v>
                </c:pt>
                <c:pt idx="118">
                  <c:v>16.162166135839716</c:v>
                </c:pt>
                <c:pt idx="119">
                  <c:v>16.26411678477551</c:v>
                </c:pt>
                <c:pt idx="120">
                  <c:v>16.041505527939027</c:v>
                </c:pt>
                <c:pt idx="121">
                  <c:v>16.091419125967526</c:v>
                </c:pt>
                <c:pt idx="122">
                  <c:v>16.251163329439891</c:v>
                </c:pt>
                <c:pt idx="123">
                  <c:v>16.269105481742102</c:v>
                </c:pt>
                <c:pt idx="124">
                  <c:v>16.242112854606646</c:v>
                </c:pt>
                <c:pt idx="125">
                  <c:v>16.32602731748236</c:v>
                </c:pt>
                <c:pt idx="126">
                  <c:v>16.243160065673454</c:v>
                </c:pt>
                <c:pt idx="127">
                  <c:v>16.254099148005444</c:v>
                </c:pt>
                <c:pt idx="128">
                  <c:v>16.314713005346277</c:v>
                </c:pt>
                <c:pt idx="129">
                  <c:v>16.281331639461264</c:v>
                </c:pt>
                <c:pt idx="130">
                  <c:v>16.34238219771245</c:v>
                </c:pt>
                <c:pt idx="131">
                  <c:v>16.297592678025286</c:v>
                </c:pt>
                <c:pt idx="132">
                  <c:v>16.324564814255933</c:v>
                </c:pt>
                <c:pt idx="133">
                  <c:v>16.244596421335686</c:v>
                </c:pt>
                <c:pt idx="134">
                  <c:v>16.36381550051669</c:v>
                </c:pt>
                <c:pt idx="135">
                  <c:v>16.338884196152549</c:v>
                </c:pt>
                <c:pt idx="136">
                  <c:v>16.415282154986119</c:v>
                </c:pt>
                <c:pt idx="137">
                  <c:v>16.365610790952879</c:v>
                </c:pt>
                <c:pt idx="138">
                  <c:v>16.44651395221948</c:v>
                </c:pt>
                <c:pt idx="139">
                  <c:v>16.395709876581954</c:v>
                </c:pt>
                <c:pt idx="140">
                  <c:v>16.409803755626321</c:v>
                </c:pt>
                <c:pt idx="141">
                  <c:v>16.467893468817611</c:v>
                </c:pt>
                <c:pt idx="142">
                  <c:v>16.503597416855015</c:v>
                </c:pt>
                <c:pt idx="143">
                  <c:v>16.481621333851958</c:v>
                </c:pt>
                <c:pt idx="144">
                  <c:v>16.497014103680531</c:v>
                </c:pt>
                <c:pt idx="145">
                  <c:v>16.537328769663635</c:v>
                </c:pt>
                <c:pt idx="146">
                  <c:v>16.50628139681919</c:v>
                </c:pt>
                <c:pt idx="147">
                  <c:v>16.377423446625389</c:v>
                </c:pt>
                <c:pt idx="148">
                  <c:v>16.500382957374406</c:v>
                </c:pt>
              </c:numCache>
            </c:numRef>
          </c:xVal>
          <c:yVal>
            <c:numRef>
              <c:f>Sheet1!$A$9:$A$157</c:f>
              <c:numCache>
                <c:formatCode>General</c:formatCode>
                <c:ptCount val="149"/>
                <c:pt idx="0">
                  <c:v>1875</c:v>
                </c:pt>
                <c:pt idx="1">
                  <c:v>1956</c:v>
                </c:pt>
                <c:pt idx="2">
                  <c:v>2018</c:v>
                </c:pt>
                <c:pt idx="3">
                  <c:v>2098</c:v>
                </c:pt>
                <c:pt idx="4">
                  <c:v>2120</c:v>
                </c:pt>
                <c:pt idx="5">
                  <c:v>2165</c:v>
                </c:pt>
                <c:pt idx="6">
                  <c:v>2194</c:v>
                </c:pt>
                <c:pt idx="7">
                  <c:v>2223</c:v>
                </c:pt>
                <c:pt idx="8">
                  <c:v>2270</c:v>
                </c:pt>
                <c:pt idx="9">
                  <c:v>2355</c:v>
                </c:pt>
                <c:pt idx="10">
                  <c:v>2398</c:v>
                </c:pt>
                <c:pt idx="11">
                  <c:v>2415</c:v>
                </c:pt>
                <c:pt idx="12">
                  <c:v>2550</c:v>
                </c:pt>
                <c:pt idx="13">
                  <c:v>2641</c:v>
                </c:pt>
                <c:pt idx="14">
                  <c:v>2687</c:v>
                </c:pt>
                <c:pt idx="15">
                  <c:v>2742</c:v>
                </c:pt>
                <c:pt idx="16">
                  <c:v>2844</c:v>
                </c:pt>
                <c:pt idx="17">
                  <c:v>2918</c:v>
                </c:pt>
                <c:pt idx="18">
                  <c:v>2935</c:v>
                </c:pt>
                <c:pt idx="19">
                  <c:v>2972</c:v>
                </c:pt>
                <c:pt idx="20">
                  <c:v>3019</c:v>
                </c:pt>
                <c:pt idx="21">
                  <c:v>3058</c:v>
                </c:pt>
                <c:pt idx="22">
                  <c:v>3085</c:v>
                </c:pt>
                <c:pt idx="23">
                  <c:v>3140</c:v>
                </c:pt>
                <c:pt idx="24">
                  <c:v>3186</c:v>
                </c:pt>
                <c:pt idx="25">
                  <c:v>3216</c:v>
                </c:pt>
                <c:pt idx="26">
                  <c:v>3286</c:v>
                </c:pt>
                <c:pt idx="27">
                  <c:v>3308</c:v>
                </c:pt>
                <c:pt idx="28">
                  <c:v>3332</c:v>
                </c:pt>
                <c:pt idx="29">
                  <c:v>3399</c:v>
                </c:pt>
                <c:pt idx="30">
                  <c:v>3480</c:v>
                </c:pt>
                <c:pt idx="31">
                  <c:v>3497</c:v>
                </c:pt>
                <c:pt idx="32">
                  <c:v>3726</c:v>
                </c:pt>
                <c:pt idx="33">
                  <c:v>3739</c:v>
                </c:pt>
                <c:pt idx="34">
                  <c:v>3770</c:v>
                </c:pt>
                <c:pt idx="35">
                  <c:v>3855</c:v>
                </c:pt>
                <c:pt idx="36">
                  <c:v>3933</c:v>
                </c:pt>
                <c:pt idx="37">
                  <c:v>3955</c:v>
                </c:pt>
                <c:pt idx="38">
                  <c:v>4018</c:v>
                </c:pt>
                <c:pt idx="39">
                  <c:v>4066</c:v>
                </c:pt>
                <c:pt idx="40">
                  <c:v>4100</c:v>
                </c:pt>
                <c:pt idx="41">
                  <c:v>4150</c:v>
                </c:pt>
                <c:pt idx="42">
                  <c:v>4190</c:v>
                </c:pt>
                <c:pt idx="43">
                  <c:v>4233</c:v>
                </c:pt>
                <c:pt idx="44">
                  <c:v>4250</c:v>
                </c:pt>
                <c:pt idx="45">
                  <c:v>4304</c:v>
                </c:pt>
                <c:pt idx="46">
                  <c:v>4335</c:v>
                </c:pt>
                <c:pt idx="47">
                  <c:v>4352</c:v>
                </c:pt>
                <c:pt idx="48">
                  <c:v>4372</c:v>
                </c:pt>
                <c:pt idx="49">
                  <c:v>4480</c:v>
                </c:pt>
                <c:pt idx="50">
                  <c:v>4495</c:v>
                </c:pt>
                <c:pt idx="51">
                  <c:v>4514</c:v>
                </c:pt>
                <c:pt idx="52">
                  <c:v>4529</c:v>
                </c:pt>
                <c:pt idx="53">
                  <c:v>4634</c:v>
                </c:pt>
                <c:pt idx="54">
                  <c:v>4710</c:v>
                </c:pt>
                <c:pt idx="55">
                  <c:v>4730</c:v>
                </c:pt>
                <c:pt idx="56">
                  <c:v>4750</c:v>
                </c:pt>
                <c:pt idx="57">
                  <c:v>4785</c:v>
                </c:pt>
                <c:pt idx="58">
                  <c:v>4820</c:v>
                </c:pt>
                <c:pt idx="59">
                  <c:v>4879</c:v>
                </c:pt>
                <c:pt idx="60">
                  <c:v>4910</c:v>
                </c:pt>
                <c:pt idx="61">
                  <c:v>5010</c:v>
                </c:pt>
                <c:pt idx="62">
                  <c:v>5017</c:v>
                </c:pt>
                <c:pt idx="63">
                  <c:v>5085</c:v>
                </c:pt>
                <c:pt idx="64">
                  <c:v>5236</c:v>
                </c:pt>
                <c:pt idx="65">
                  <c:v>5416</c:v>
                </c:pt>
                <c:pt idx="66">
                  <c:v>5440</c:v>
                </c:pt>
                <c:pt idx="67">
                  <c:v>5483</c:v>
                </c:pt>
                <c:pt idx="68">
                  <c:v>5504</c:v>
                </c:pt>
                <c:pt idx="69">
                  <c:v>5557</c:v>
                </c:pt>
                <c:pt idx="70">
                  <c:v>5624</c:v>
                </c:pt>
                <c:pt idx="71">
                  <c:v>5645</c:v>
                </c:pt>
                <c:pt idx="72">
                  <c:v>5659</c:v>
                </c:pt>
                <c:pt idx="73">
                  <c:v>5680</c:v>
                </c:pt>
                <c:pt idx="74">
                  <c:v>5705</c:v>
                </c:pt>
                <c:pt idx="75">
                  <c:v>5755</c:v>
                </c:pt>
                <c:pt idx="76">
                  <c:v>5778</c:v>
                </c:pt>
                <c:pt idx="77">
                  <c:v>5799</c:v>
                </c:pt>
                <c:pt idx="78">
                  <c:v>5850</c:v>
                </c:pt>
                <c:pt idx="79">
                  <c:v>5900</c:v>
                </c:pt>
                <c:pt idx="80">
                  <c:v>5950</c:v>
                </c:pt>
                <c:pt idx="81">
                  <c:v>5980</c:v>
                </c:pt>
                <c:pt idx="82">
                  <c:v>6030</c:v>
                </c:pt>
                <c:pt idx="83">
                  <c:v>6060</c:v>
                </c:pt>
                <c:pt idx="84">
                  <c:v>6088</c:v>
                </c:pt>
                <c:pt idx="85">
                  <c:v>6148</c:v>
                </c:pt>
                <c:pt idx="86">
                  <c:v>6200</c:v>
                </c:pt>
                <c:pt idx="87">
                  <c:v>6220</c:v>
                </c:pt>
                <c:pt idx="88">
                  <c:v>6250</c:v>
                </c:pt>
                <c:pt idx="89">
                  <c:v>6273</c:v>
                </c:pt>
                <c:pt idx="90">
                  <c:v>6317</c:v>
                </c:pt>
                <c:pt idx="91">
                  <c:v>6340</c:v>
                </c:pt>
                <c:pt idx="92">
                  <c:v>6370</c:v>
                </c:pt>
                <c:pt idx="93">
                  <c:v>6400</c:v>
                </c:pt>
                <c:pt idx="94">
                  <c:v>6432</c:v>
                </c:pt>
                <c:pt idx="95">
                  <c:v>6452</c:v>
                </c:pt>
                <c:pt idx="96">
                  <c:v>6500</c:v>
                </c:pt>
                <c:pt idx="97">
                  <c:v>6550</c:v>
                </c:pt>
                <c:pt idx="98">
                  <c:v>6600</c:v>
                </c:pt>
                <c:pt idx="99">
                  <c:v>6650</c:v>
                </c:pt>
                <c:pt idx="100">
                  <c:v>6700</c:v>
                </c:pt>
                <c:pt idx="101">
                  <c:v>6750</c:v>
                </c:pt>
                <c:pt idx="102">
                  <c:v>6800</c:v>
                </c:pt>
                <c:pt idx="103">
                  <c:v>6900</c:v>
                </c:pt>
                <c:pt idx="104">
                  <c:v>6950</c:v>
                </c:pt>
                <c:pt idx="105">
                  <c:v>7000</c:v>
                </c:pt>
                <c:pt idx="106">
                  <c:v>7050</c:v>
                </c:pt>
                <c:pt idx="107">
                  <c:v>7100</c:v>
                </c:pt>
                <c:pt idx="108">
                  <c:v>7150</c:v>
                </c:pt>
                <c:pt idx="109">
                  <c:v>7200</c:v>
                </c:pt>
                <c:pt idx="110">
                  <c:v>7250</c:v>
                </c:pt>
                <c:pt idx="111">
                  <c:v>7300</c:v>
                </c:pt>
                <c:pt idx="112">
                  <c:v>7350</c:v>
                </c:pt>
                <c:pt idx="113">
                  <c:v>7400</c:v>
                </c:pt>
                <c:pt idx="114">
                  <c:v>7470</c:v>
                </c:pt>
                <c:pt idx="115">
                  <c:v>7500</c:v>
                </c:pt>
                <c:pt idx="116">
                  <c:v>7550</c:v>
                </c:pt>
                <c:pt idx="117">
                  <c:v>7600</c:v>
                </c:pt>
                <c:pt idx="118">
                  <c:v>7640</c:v>
                </c:pt>
                <c:pt idx="119">
                  <c:v>7680</c:v>
                </c:pt>
                <c:pt idx="120">
                  <c:v>7710</c:v>
                </c:pt>
                <c:pt idx="121">
                  <c:v>7840</c:v>
                </c:pt>
                <c:pt idx="122">
                  <c:v>7875</c:v>
                </c:pt>
                <c:pt idx="123">
                  <c:v>7925</c:v>
                </c:pt>
                <c:pt idx="124">
                  <c:v>7960</c:v>
                </c:pt>
                <c:pt idx="125">
                  <c:v>7998</c:v>
                </c:pt>
                <c:pt idx="126">
                  <c:v>8060</c:v>
                </c:pt>
                <c:pt idx="127">
                  <c:v>8090</c:v>
                </c:pt>
                <c:pt idx="128">
                  <c:v>8112</c:v>
                </c:pt>
                <c:pt idx="129">
                  <c:v>8165</c:v>
                </c:pt>
                <c:pt idx="130">
                  <c:v>8190</c:v>
                </c:pt>
                <c:pt idx="131">
                  <c:v>8210</c:v>
                </c:pt>
                <c:pt idx="132">
                  <c:v>8285</c:v>
                </c:pt>
                <c:pt idx="133">
                  <c:v>8280</c:v>
                </c:pt>
                <c:pt idx="134">
                  <c:v>8300</c:v>
                </c:pt>
                <c:pt idx="135">
                  <c:v>8325</c:v>
                </c:pt>
                <c:pt idx="136">
                  <c:v>8340</c:v>
                </c:pt>
                <c:pt idx="137">
                  <c:v>8400</c:v>
                </c:pt>
                <c:pt idx="138">
                  <c:v>8440</c:v>
                </c:pt>
                <c:pt idx="139">
                  <c:v>8485</c:v>
                </c:pt>
                <c:pt idx="140">
                  <c:v>8530</c:v>
                </c:pt>
                <c:pt idx="141">
                  <c:v>8550</c:v>
                </c:pt>
                <c:pt idx="142">
                  <c:v>8560</c:v>
                </c:pt>
                <c:pt idx="143">
                  <c:v>8590</c:v>
                </c:pt>
                <c:pt idx="144">
                  <c:v>8635</c:v>
                </c:pt>
                <c:pt idx="145">
                  <c:v>8660</c:v>
                </c:pt>
                <c:pt idx="146">
                  <c:v>8710</c:v>
                </c:pt>
                <c:pt idx="147">
                  <c:v>8750</c:v>
                </c:pt>
                <c:pt idx="148">
                  <c:v>8790</c:v>
                </c:pt>
              </c:numCache>
            </c:numRef>
          </c:yVal>
          <c:smooth val="1"/>
        </c:ser>
        <c:axId val="82165120"/>
        <c:axId val="82167296"/>
      </c:scatterChart>
      <c:valAx>
        <c:axId val="82165120"/>
        <c:scaling>
          <c:orientation val="minMax"/>
          <c:max val="18"/>
          <c:min val="7"/>
        </c:scaling>
        <c:axPos val="t"/>
        <c:majorGridlines/>
        <c:title>
          <c:tx>
            <c:rich>
              <a:bodyPr/>
              <a:lstStyle/>
              <a:p>
                <a:pPr>
                  <a:defRPr/>
                </a:pPr>
                <a:r>
                  <a:rPr lang="en-US"/>
                  <a:t>Mud Weight ppg</a:t>
                </a:r>
              </a:p>
            </c:rich>
          </c:tx>
        </c:title>
        <c:numFmt formatCode="#,##0.00" sourceLinked="1"/>
        <c:majorTickMark val="none"/>
        <c:tickLblPos val="nextTo"/>
        <c:crossAx val="82167296"/>
        <c:crosses val="autoZero"/>
        <c:crossBetween val="midCat"/>
      </c:valAx>
      <c:valAx>
        <c:axId val="82167296"/>
        <c:scaling>
          <c:orientation val="maxMin"/>
          <c:max val="9000"/>
          <c:min val="1000"/>
        </c:scaling>
        <c:axPos val="l"/>
        <c:majorGridlines/>
        <c:title>
          <c:tx>
            <c:rich>
              <a:bodyPr/>
              <a:lstStyle/>
              <a:p>
                <a:pPr>
                  <a:defRPr/>
                </a:pPr>
                <a:r>
                  <a:rPr lang="en-US"/>
                  <a:t>Depth Below Surface (ft)</a:t>
                </a:r>
              </a:p>
            </c:rich>
          </c:tx>
        </c:title>
        <c:numFmt formatCode="General" sourceLinked="1"/>
        <c:majorTickMark val="none"/>
        <c:tickLblPos val="nextTo"/>
        <c:spPr>
          <a:noFill/>
        </c:spPr>
        <c:crossAx val="82165120"/>
        <c:crosses val="autoZero"/>
        <c:crossBetween val="midCat"/>
      </c:valAx>
    </c:plotArea>
    <c:legend>
      <c:legendPos val="r"/>
    </c:legend>
    <c:plotVisOnly val="1"/>
  </c:chart>
  <c:externalData r:id="rId1"/>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13 3/8" Surface Casing</a:t>
            </a:r>
          </a:p>
        </c:rich>
      </c:tx>
    </c:title>
    <c:plotArea>
      <c:layout>
        <c:manualLayout>
          <c:layoutTarget val="inner"/>
          <c:xMode val="edge"/>
          <c:yMode val="edge"/>
          <c:x val="0.15535066064776595"/>
          <c:y val="0.46939573522937988"/>
          <c:w val="0.46830788134801055"/>
          <c:h val="0.47182443338713836"/>
        </c:manualLayout>
      </c:layout>
      <c:scatterChart>
        <c:scatterStyle val="smoothMarker"/>
        <c:ser>
          <c:idx val="0"/>
          <c:order val="0"/>
          <c:tx>
            <c:v>Collapse Load</c:v>
          </c:tx>
          <c:dLbls>
            <c:dLbl>
              <c:idx val="1"/>
              <c:layout>
                <c:manualLayout>
                  <c:x val="-0.11074537304127068"/>
                  <c:y val="4.3874649780108452E-2"/>
                </c:manualLayout>
              </c:layout>
              <c:tx>
                <c:rich>
                  <a:bodyPr/>
                  <a:lstStyle/>
                  <a:p>
                    <a:r>
                      <a:rPr lang="en-US"/>
                      <a:t>935.7</a:t>
                    </a:r>
                  </a:p>
                </c:rich>
              </c:tx>
              <c:showCatName val="1"/>
            </c:dLbl>
            <c:showCatName val="1"/>
          </c:dLbls>
          <c:xVal>
            <c:numRef>
              <c:f>Sheet1!$F$12:$G$12</c:f>
              <c:numCache>
                <c:formatCode>General</c:formatCode>
                <c:ptCount val="2"/>
                <c:pt idx="0">
                  <c:v>0</c:v>
                </c:pt>
                <c:pt idx="1">
                  <c:v>935.6</c:v>
                </c:pt>
              </c:numCache>
            </c:numRef>
          </c:xVal>
          <c:yVal>
            <c:numRef>
              <c:f>Sheet1!$F$13:$G$13</c:f>
              <c:numCache>
                <c:formatCode>General</c:formatCode>
                <c:ptCount val="2"/>
                <c:pt idx="0">
                  <c:v>0</c:v>
                </c:pt>
                <c:pt idx="1">
                  <c:v>1600</c:v>
                </c:pt>
              </c:numCache>
            </c:numRef>
          </c:yVal>
          <c:smooth val="1"/>
        </c:ser>
        <c:ser>
          <c:idx val="1"/>
          <c:order val="1"/>
          <c:tx>
            <c:v>J-55, 54.5 ppf, collapse</c:v>
          </c:tx>
          <c:dLbls>
            <c:dLbl>
              <c:idx val="0"/>
              <c:delete val="1"/>
            </c:dLbl>
            <c:dLbl>
              <c:idx val="1"/>
              <c:layout>
                <c:manualLayout>
                  <c:x val="2.5169402963925148E-3"/>
                  <c:y val="3.8390318557594935E-2"/>
                </c:manualLayout>
              </c:layout>
              <c:showCatName val="1"/>
            </c:dLbl>
            <c:showCatName val="1"/>
          </c:dLbls>
          <c:xVal>
            <c:numRef>
              <c:f>Sheet1!$M$13:$M$14</c:f>
              <c:numCache>
                <c:formatCode>General</c:formatCode>
                <c:ptCount val="2"/>
                <c:pt idx="0">
                  <c:v>1130</c:v>
                </c:pt>
                <c:pt idx="1">
                  <c:v>1130</c:v>
                </c:pt>
              </c:numCache>
            </c:numRef>
          </c:xVal>
          <c:yVal>
            <c:numRef>
              <c:f>Sheet1!$L$13:$L$14</c:f>
              <c:numCache>
                <c:formatCode>General</c:formatCode>
                <c:ptCount val="2"/>
                <c:pt idx="0">
                  <c:v>0</c:v>
                </c:pt>
                <c:pt idx="1">
                  <c:v>1600</c:v>
                </c:pt>
              </c:numCache>
            </c:numRef>
          </c:yVal>
          <c:smooth val="1"/>
        </c:ser>
        <c:axId val="89028096"/>
        <c:axId val="89653248"/>
      </c:scatterChart>
      <c:valAx>
        <c:axId val="89028096"/>
        <c:scaling>
          <c:orientation val="minMax"/>
        </c:scaling>
        <c:axPos val="t"/>
        <c:title>
          <c:tx>
            <c:rich>
              <a:bodyPr/>
              <a:lstStyle/>
              <a:p>
                <a:pPr>
                  <a:defRPr/>
                </a:pPr>
                <a:r>
                  <a:rPr lang="en-US"/>
                  <a:t>Pressure (psi)</a:t>
                </a:r>
              </a:p>
            </c:rich>
          </c:tx>
          <c:layout>
            <c:manualLayout>
              <c:xMode val="edge"/>
              <c:yMode val="edge"/>
              <c:x val="0.32140763369422526"/>
              <c:y val="0.16928476381681629"/>
            </c:manualLayout>
          </c:layout>
        </c:title>
        <c:numFmt formatCode="General" sourceLinked="1"/>
        <c:majorTickMark val="none"/>
        <c:tickLblPos val="nextTo"/>
        <c:crossAx val="89653248"/>
        <c:crosses val="autoZero"/>
        <c:crossBetween val="midCat"/>
      </c:valAx>
      <c:valAx>
        <c:axId val="89653248"/>
        <c:scaling>
          <c:orientation val="maxMin"/>
        </c:scaling>
        <c:axPos val="l"/>
        <c:majorGridlines/>
        <c:title>
          <c:tx>
            <c:rich>
              <a:bodyPr/>
              <a:lstStyle/>
              <a:p>
                <a:pPr>
                  <a:defRPr/>
                </a:pPr>
                <a:r>
                  <a:rPr lang="en-US"/>
                  <a:t>Depth (ft)</a:t>
                </a:r>
              </a:p>
            </c:rich>
          </c:tx>
        </c:title>
        <c:numFmt formatCode="General" sourceLinked="1"/>
        <c:majorTickMark val="none"/>
        <c:tickLblPos val="nextTo"/>
        <c:crossAx val="89028096"/>
        <c:crosses val="autoZero"/>
        <c:crossBetween val="midCat"/>
      </c:valAx>
    </c:plotArea>
    <c:legend>
      <c:legendPos val="r"/>
    </c:legend>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13 3/8" Surface Casing</a:t>
            </a:r>
          </a:p>
        </c:rich>
      </c:tx>
    </c:title>
    <c:plotArea>
      <c:layout/>
      <c:scatterChart>
        <c:scatterStyle val="lineMarker"/>
        <c:ser>
          <c:idx val="0"/>
          <c:order val="0"/>
          <c:tx>
            <c:v>Burst Load</c:v>
          </c:tx>
          <c:dLbls>
            <c:dLbl>
              <c:idx val="0"/>
              <c:layout>
                <c:manualLayout>
                  <c:x val="4.6076320163669065E-3"/>
                  <c:y val="-2.7777777777777877E-2"/>
                </c:manualLayout>
              </c:layout>
              <c:showCatName val="1"/>
            </c:dLbl>
            <c:dLbl>
              <c:idx val="1"/>
              <c:layout>
                <c:manualLayout>
                  <c:x val="2.3038160081834489E-3"/>
                  <c:y val="2.3148148148148147E-2"/>
                </c:manualLayout>
              </c:layout>
              <c:showCatName val="1"/>
            </c:dLbl>
            <c:showCatName val="1"/>
          </c:dLbls>
          <c:xVal>
            <c:numRef>
              <c:f>Sheet1!$N$11:$O$11</c:f>
              <c:numCache>
                <c:formatCode>General</c:formatCode>
                <c:ptCount val="2"/>
                <c:pt idx="0">
                  <c:v>139.19999999999999</c:v>
                </c:pt>
                <c:pt idx="1">
                  <c:v>832</c:v>
                </c:pt>
              </c:numCache>
            </c:numRef>
          </c:xVal>
          <c:yVal>
            <c:numRef>
              <c:f>Sheet1!$N$10:$O$10</c:f>
              <c:numCache>
                <c:formatCode>General</c:formatCode>
                <c:ptCount val="2"/>
                <c:pt idx="0">
                  <c:v>1600</c:v>
                </c:pt>
                <c:pt idx="1">
                  <c:v>0</c:v>
                </c:pt>
              </c:numCache>
            </c:numRef>
          </c:yVal>
        </c:ser>
        <c:ser>
          <c:idx val="1"/>
          <c:order val="1"/>
          <c:tx>
            <c:v>J-55, 54.5 ppf, burst</c:v>
          </c:tx>
          <c:dLbls>
            <c:dLbl>
              <c:idx val="0"/>
              <c:layout>
                <c:manualLayout>
                  <c:x val="-2.3038160081834489E-3"/>
                  <c:y val="2.7777777777777877E-2"/>
                </c:manualLayout>
              </c:layout>
              <c:showCatName val="1"/>
            </c:dLbl>
            <c:dLbl>
              <c:idx val="1"/>
              <c:delete val="1"/>
            </c:dLbl>
            <c:showCatName val="1"/>
          </c:dLbls>
          <c:xVal>
            <c:numRef>
              <c:f>Sheet1!$K$13:$K$14</c:f>
              <c:numCache>
                <c:formatCode>General</c:formatCode>
                <c:ptCount val="2"/>
                <c:pt idx="0">
                  <c:v>2730</c:v>
                </c:pt>
                <c:pt idx="1">
                  <c:v>2730</c:v>
                </c:pt>
              </c:numCache>
            </c:numRef>
          </c:xVal>
          <c:yVal>
            <c:numRef>
              <c:f>Sheet1!$L$13:$L$14</c:f>
              <c:numCache>
                <c:formatCode>General</c:formatCode>
                <c:ptCount val="2"/>
                <c:pt idx="0">
                  <c:v>0</c:v>
                </c:pt>
                <c:pt idx="1">
                  <c:v>1600</c:v>
                </c:pt>
              </c:numCache>
            </c:numRef>
          </c:yVal>
        </c:ser>
        <c:axId val="89068288"/>
        <c:axId val="89070208"/>
      </c:scatterChart>
      <c:valAx>
        <c:axId val="89068288"/>
        <c:scaling>
          <c:orientation val="minMax"/>
        </c:scaling>
        <c:axPos val="t"/>
        <c:title>
          <c:tx>
            <c:rich>
              <a:bodyPr/>
              <a:lstStyle/>
              <a:p>
                <a:pPr>
                  <a:defRPr/>
                </a:pPr>
                <a:r>
                  <a:rPr lang="en-US"/>
                  <a:t>Pressure (psi)</a:t>
                </a:r>
              </a:p>
            </c:rich>
          </c:tx>
          <c:layout>
            <c:manualLayout>
              <c:xMode val="edge"/>
              <c:yMode val="edge"/>
              <c:x val="0.33694852210444126"/>
              <c:y val="0.16667162387820536"/>
            </c:manualLayout>
          </c:layout>
        </c:title>
        <c:numFmt formatCode="General" sourceLinked="1"/>
        <c:majorTickMark val="none"/>
        <c:tickLblPos val="nextTo"/>
        <c:crossAx val="89070208"/>
        <c:crosses val="autoZero"/>
        <c:crossBetween val="midCat"/>
      </c:valAx>
      <c:valAx>
        <c:axId val="89070208"/>
        <c:scaling>
          <c:orientation val="maxMin"/>
        </c:scaling>
        <c:axPos val="l"/>
        <c:majorGridlines/>
        <c:title>
          <c:tx>
            <c:rich>
              <a:bodyPr/>
              <a:lstStyle/>
              <a:p>
                <a:pPr>
                  <a:defRPr/>
                </a:pPr>
                <a:r>
                  <a:rPr lang="en-US"/>
                  <a:t>Depth (ft)</a:t>
                </a:r>
              </a:p>
            </c:rich>
          </c:tx>
        </c:title>
        <c:numFmt formatCode="General" sourceLinked="1"/>
        <c:majorTickMark val="none"/>
        <c:tickLblPos val="nextTo"/>
        <c:crossAx val="89068288"/>
        <c:crosses val="autoZero"/>
        <c:crossBetween val="midCat"/>
      </c:valAx>
    </c:plotArea>
    <c:legend>
      <c:legendPos val="r"/>
    </c:legend>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800" b="1" i="0" baseline="0"/>
              <a:t>13 3/8" Surface Casing</a:t>
            </a:r>
            <a:endParaRPr lang="en-US"/>
          </a:p>
        </c:rich>
      </c:tx>
    </c:title>
    <c:plotArea>
      <c:layout/>
      <c:scatterChart>
        <c:scatterStyle val="smoothMarker"/>
        <c:ser>
          <c:idx val="0"/>
          <c:order val="0"/>
          <c:tx>
            <c:v>Tensile Load</c:v>
          </c:tx>
          <c:dLbls>
            <c:dLbl>
              <c:idx val="1"/>
              <c:layout>
                <c:manualLayout>
                  <c:x val="0"/>
                  <c:y val="2.7777777777777877E-2"/>
                </c:manualLayout>
              </c:layout>
              <c:showCatName val="1"/>
            </c:dLbl>
            <c:showCatName val="1"/>
          </c:dLbls>
          <c:xVal>
            <c:numRef>
              <c:f>Sheet1!$N$17:$O$17</c:f>
              <c:numCache>
                <c:formatCode>General</c:formatCode>
                <c:ptCount val="2"/>
                <c:pt idx="0">
                  <c:v>0</c:v>
                </c:pt>
                <c:pt idx="1">
                  <c:v>156960</c:v>
                </c:pt>
              </c:numCache>
            </c:numRef>
          </c:xVal>
          <c:yVal>
            <c:numRef>
              <c:f>Sheet1!$N$16:$O$16</c:f>
              <c:numCache>
                <c:formatCode>General</c:formatCode>
                <c:ptCount val="2"/>
                <c:pt idx="0">
                  <c:v>1600</c:v>
                </c:pt>
                <c:pt idx="1">
                  <c:v>0</c:v>
                </c:pt>
              </c:numCache>
            </c:numRef>
          </c:yVal>
          <c:smooth val="1"/>
        </c:ser>
        <c:ser>
          <c:idx val="1"/>
          <c:order val="1"/>
          <c:tx>
            <c:v>J-55, 54.5 ppf, STC</c:v>
          </c:tx>
          <c:dLbls>
            <c:dLbl>
              <c:idx val="0"/>
              <c:layout>
                <c:manualLayout>
                  <c:x val="1.3925151542928754E-2"/>
                  <c:y val="3.7037037037037056E-2"/>
                </c:manualLayout>
              </c:layout>
              <c:showCatName val="1"/>
            </c:dLbl>
            <c:dLbl>
              <c:idx val="1"/>
              <c:delete val="1"/>
            </c:dLbl>
            <c:showCatName val="1"/>
          </c:dLbls>
          <c:xVal>
            <c:numRef>
              <c:f>Sheet1!$J$13:$J$14</c:f>
              <c:numCache>
                <c:formatCode>General</c:formatCode>
                <c:ptCount val="2"/>
                <c:pt idx="0">
                  <c:v>547000</c:v>
                </c:pt>
                <c:pt idx="1">
                  <c:v>547000</c:v>
                </c:pt>
              </c:numCache>
            </c:numRef>
          </c:xVal>
          <c:yVal>
            <c:numRef>
              <c:f>Sheet1!$L$13:$L$14</c:f>
              <c:numCache>
                <c:formatCode>General</c:formatCode>
                <c:ptCount val="2"/>
                <c:pt idx="0">
                  <c:v>0</c:v>
                </c:pt>
                <c:pt idx="1">
                  <c:v>1600</c:v>
                </c:pt>
              </c:numCache>
            </c:numRef>
          </c:yVal>
          <c:smooth val="1"/>
        </c:ser>
        <c:axId val="89108864"/>
        <c:axId val="89110784"/>
      </c:scatterChart>
      <c:valAx>
        <c:axId val="89108864"/>
        <c:scaling>
          <c:orientation val="minMax"/>
        </c:scaling>
        <c:axPos val="t"/>
        <c:title>
          <c:tx>
            <c:rich>
              <a:bodyPr/>
              <a:lstStyle/>
              <a:p>
                <a:pPr>
                  <a:defRPr/>
                </a:pPr>
                <a:r>
                  <a:rPr lang="en-US"/>
                  <a:t>Tensile Load (lbs)</a:t>
                </a:r>
              </a:p>
            </c:rich>
          </c:tx>
        </c:title>
        <c:numFmt formatCode="General" sourceLinked="1"/>
        <c:majorTickMark val="none"/>
        <c:tickLblPos val="nextTo"/>
        <c:crossAx val="89110784"/>
        <c:crosses val="autoZero"/>
        <c:crossBetween val="midCat"/>
      </c:valAx>
      <c:valAx>
        <c:axId val="89110784"/>
        <c:scaling>
          <c:orientation val="maxMin"/>
        </c:scaling>
        <c:axPos val="l"/>
        <c:majorGridlines/>
        <c:title>
          <c:tx>
            <c:rich>
              <a:bodyPr/>
              <a:lstStyle/>
              <a:p>
                <a:pPr>
                  <a:defRPr/>
                </a:pPr>
                <a:r>
                  <a:rPr lang="en-US"/>
                  <a:t>Depth (ft)</a:t>
                </a:r>
              </a:p>
            </c:rich>
          </c:tx>
        </c:title>
        <c:numFmt formatCode="General" sourceLinked="1"/>
        <c:majorTickMark val="none"/>
        <c:tickLblPos val="nextTo"/>
        <c:crossAx val="89108864"/>
        <c:crosses val="autoZero"/>
        <c:crossBetween val="midCat"/>
      </c:valAx>
    </c:plotArea>
    <c:legend>
      <c:legendPos val="r"/>
    </c:legend>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lang val="en-US"/>
  <c:chart>
    <c:title>
      <c:tx>
        <c:rich>
          <a:bodyPr/>
          <a:lstStyle/>
          <a:p>
            <a:pPr>
              <a:defRPr/>
            </a:pPr>
            <a:r>
              <a:rPr lang="en-US"/>
              <a:t>9 5/8" Intermediate Casing</a:t>
            </a:r>
          </a:p>
        </c:rich>
      </c:tx>
    </c:title>
    <c:plotArea>
      <c:layout/>
      <c:scatterChart>
        <c:scatterStyle val="smoothMarker"/>
        <c:ser>
          <c:idx val="0"/>
          <c:order val="0"/>
          <c:tx>
            <c:v>Collapse Load</c:v>
          </c:tx>
          <c:dLbls>
            <c:dLbl>
              <c:idx val="1"/>
              <c:layout>
                <c:manualLayout>
                  <c:x val="-0.15596169728080195"/>
                  <c:y val="0"/>
                </c:manualLayout>
              </c:layout>
              <c:tx>
                <c:rich>
                  <a:bodyPr/>
                  <a:lstStyle/>
                  <a:p>
                    <a:r>
                      <a:rPr lang="en-US"/>
                      <a:t>3216.3</a:t>
                    </a:r>
                  </a:p>
                </c:rich>
              </c:tx>
              <c:showCatName val="1"/>
            </c:dLbl>
            <c:showCatName val="1"/>
          </c:dLbls>
          <c:xVal>
            <c:numRef>
              <c:f>Sheet1!$J$3:$K$3</c:f>
              <c:numCache>
                <c:formatCode>General</c:formatCode>
                <c:ptCount val="2"/>
                <c:pt idx="0">
                  <c:v>0</c:v>
                </c:pt>
                <c:pt idx="1">
                  <c:v>3216.3115250000028</c:v>
                </c:pt>
              </c:numCache>
            </c:numRef>
          </c:xVal>
          <c:yVal>
            <c:numRef>
              <c:f>Sheet1!$J$4:$K$4</c:f>
              <c:numCache>
                <c:formatCode>General</c:formatCode>
                <c:ptCount val="2"/>
                <c:pt idx="0">
                  <c:v>0</c:v>
                </c:pt>
                <c:pt idx="1">
                  <c:v>5500</c:v>
                </c:pt>
              </c:numCache>
            </c:numRef>
          </c:yVal>
          <c:smooth val="1"/>
        </c:ser>
        <c:ser>
          <c:idx val="1"/>
          <c:order val="1"/>
          <c:tx>
            <c:v>C-90, 40 ppf, collapse</c:v>
          </c:tx>
          <c:dLbls>
            <c:dLbl>
              <c:idx val="0"/>
              <c:delete val="1"/>
            </c:dLbl>
            <c:showCatName val="1"/>
          </c:dLbls>
          <c:xVal>
            <c:numRef>
              <c:f>Sheet1!$M$10:$M$11</c:f>
              <c:numCache>
                <c:formatCode>General</c:formatCode>
                <c:ptCount val="2"/>
                <c:pt idx="0">
                  <c:v>3260</c:v>
                </c:pt>
                <c:pt idx="1">
                  <c:v>3260</c:v>
                </c:pt>
              </c:numCache>
            </c:numRef>
          </c:xVal>
          <c:yVal>
            <c:numRef>
              <c:f>Sheet1!$L$10:$L$11</c:f>
              <c:numCache>
                <c:formatCode>General</c:formatCode>
                <c:ptCount val="2"/>
                <c:pt idx="0">
                  <c:v>0</c:v>
                </c:pt>
                <c:pt idx="1">
                  <c:v>5500</c:v>
                </c:pt>
              </c:numCache>
            </c:numRef>
          </c:yVal>
          <c:smooth val="1"/>
        </c:ser>
        <c:axId val="89149440"/>
        <c:axId val="89151360"/>
      </c:scatterChart>
      <c:valAx>
        <c:axId val="89149440"/>
        <c:scaling>
          <c:orientation val="minMax"/>
        </c:scaling>
        <c:axPos val="t"/>
        <c:title>
          <c:tx>
            <c:rich>
              <a:bodyPr/>
              <a:lstStyle/>
              <a:p>
                <a:pPr>
                  <a:defRPr/>
                </a:pPr>
                <a:r>
                  <a:rPr lang="en-US"/>
                  <a:t>Pressure</a:t>
                </a:r>
                <a:r>
                  <a:rPr lang="en-US" baseline="0"/>
                  <a:t> (psi)</a:t>
                </a:r>
                <a:endParaRPr lang="en-US"/>
              </a:p>
            </c:rich>
          </c:tx>
        </c:title>
        <c:numFmt formatCode="General" sourceLinked="1"/>
        <c:majorTickMark val="none"/>
        <c:tickLblPos val="nextTo"/>
        <c:crossAx val="89151360"/>
        <c:crosses val="autoZero"/>
        <c:crossBetween val="midCat"/>
      </c:valAx>
      <c:valAx>
        <c:axId val="89151360"/>
        <c:scaling>
          <c:orientation val="maxMin"/>
        </c:scaling>
        <c:axPos val="l"/>
        <c:majorGridlines/>
        <c:title>
          <c:tx>
            <c:rich>
              <a:bodyPr/>
              <a:lstStyle/>
              <a:p>
                <a:pPr>
                  <a:defRPr/>
                </a:pPr>
                <a:r>
                  <a:rPr lang="en-US"/>
                  <a:t>Depth</a:t>
                </a:r>
                <a:r>
                  <a:rPr lang="en-US" baseline="0"/>
                  <a:t> (ft)</a:t>
                </a:r>
                <a:endParaRPr lang="en-US"/>
              </a:p>
            </c:rich>
          </c:tx>
          <c:layout>
            <c:manualLayout>
              <c:xMode val="edge"/>
              <c:yMode val="edge"/>
              <c:x val="3.0555555555555582E-2"/>
              <c:y val="0.56907042869641411"/>
            </c:manualLayout>
          </c:layout>
        </c:title>
        <c:numFmt formatCode="General" sourceLinked="1"/>
        <c:majorTickMark val="none"/>
        <c:tickLblPos val="nextTo"/>
        <c:crossAx val="89149440"/>
        <c:crosses val="autoZero"/>
        <c:crossBetween val="midCat"/>
      </c:valAx>
    </c:plotArea>
    <c:legend>
      <c:legendPos val="r"/>
    </c:legend>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9</a:t>
            </a:r>
            <a:r>
              <a:rPr lang="en-US" baseline="0"/>
              <a:t> 5/8" Intermediate Casing</a:t>
            </a:r>
            <a:endParaRPr lang="en-US"/>
          </a:p>
        </c:rich>
      </c:tx>
    </c:title>
    <c:plotArea>
      <c:layout>
        <c:manualLayout>
          <c:layoutTarget val="inner"/>
          <c:xMode val="edge"/>
          <c:yMode val="edge"/>
          <c:x val="0.1715579615048119"/>
          <c:y val="0.39194881889763888"/>
          <c:w val="0.4995739282589684"/>
          <c:h val="0.55665062700495771"/>
        </c:manualLayout>
      </c:layout>
      <c:scatterChart>
        <c:scatterStyle val="lineMarker"/>
        <c:ser>
          <c:idx val="0"/>
          <c:order val="0"/>
          <c:tx>
            <c:v>Burst Load</c:v>
          </c:tx>
          <c:dLbls>
            <c:dLbl>
              <c:idx val="1"/>
              <c:layout>
                <c:manualLayout>
                  <c:x val="0"/>
                  <c:y val="4.6296296296296398E-2"/>
                </c:manualLayout>
              </c:layout>
              <c:showCatName val="1"/>
            </c:dLbl>
            <c:showCatName val="1"/>
          </c:dLbls>
          <c:xVal>
            <c:numRef>
              <c:f>Sheet1!$N$8:$O$8</c:f>
              <c:numCache>
                <c:formatCode>General</c:formatCode>
                <c:ptCount val="2"/>
                <c:pt idx="0">
                  <c:v>478.5</c:v>
                </c:pt>
                <c:pt idx="1">
                  <c:v>2860</c:v>
                </c:pt>
              </c:numCache>
            </c:numRef>
          </c:xVal>
          <c:yVal>
            <c:numRef>
              <c:f>Sheet1!$N$7:$O$7</c:f>
              <c:numCache>
                <c:formatCode>General</c:formatCode>
                <c:ptCount val="2"/>
                <c:pt idx="0">
                  <c:v>5500</c:v>
                </c:pt>
                <c:pt idx="1">
                  <c:v>0</c:v>
                </c:pt>
              </c:numCache>
            </c:numRef>
          </c:yVal>
        </c:ser>
        <c:ser>
          <c:idx val="1"/>
          <c:order val="1"/>
          <c:tx>
            <c:v>C-90, 40 ppf, burst</c:v>
          </c:tx>
          <c:dLbls>
            <c:dLbl>
              <c:idx val="0"/>
              <c:layout>
                <c:manualLayout>
                  <c:x val="0"/>
                  <c:y val="5.0925925925925923E-2"/>
                </c:manualLayout>
              </c:layout>
              <c:showCatName val="1"/>
            </c:dLbl>
            <c:dLbl>
              <c:idx val="1"/>
              <c:delete val="1"/>
            </c:dLbl>
            <c:showCatName val="1"/>
          </c:dLbls>
          <c:xVal>
            <c:numRef>
              <c:f>Sheet1!$K$10:$K$11</c:f>
              <c:numCache>
                <c:formatCode>General</c:formatCode>
                <c:ptCount val="2"/>
                <c:pt idx="0">
                  <c:v>6460</c:v>
                </c:pt>
                <c:pt idx="1">
                  <c:v>6460</c:v>
                </c:pt>
              </c:numCache>
            </c:numRef>
          </c:xVal>
          <c:yVal>
            <c:numRef>
              <c:f>Sheet1!$L$10:$L$11</c:f>
              <c:numCache>
                <c:formatCode>General</c:formatCode>
                <c:ptCount val="2"/>
                <c:pt idx="0">
                  <c:v>0</c:v>
                </c:pt>
                <c:pt idx="1">
                  <c:v>5500</c:v>
                </c:pt>
              </c:numCache>
            </c:numRef>
          </c:yVal>
        </c:ser>
        <c:axId val="89095552"/>
        <c:axId val="89179648"/>
      </c:scatterChart>
      <c:valAx>
        <c:axId val="89095552"/>
        <c:scaling>
          <c:orientation val="minMax"/>
        </c:scaling>
        <c:axPos val="t"/>
        <c:title>
          <c:tx>
            <c:rich>
              <a:bodyPr/>
              <a:lstStyle/>
              <a:p>
                <a:pPr>
                  <a:defRPr/>
                </a:pPr>
                <a:r>
                  <a:rPr lang="en-US"/>
                  <a:t>Pressure</a:t>
                </a:r>
                <a:r>
                  <a:rPr lang="en-US" baseline="0"/>
                  <a:t> (psi)</a:t>
                </a:r>
                <a:endParaRPr lang="en-US"/>
              </a:p>
            </c:rich>
          </c:tx>
        </c:title>
        <c:numFmt formatCode="General" sourceLinked="1"/>
        <c:majorTickMark val="none"/>
        <c:tickLblPos val="nextTo"/>
        <c:crossAx val="89179648"/>
        <c:crosses val="autoZero"/>
        <c:crossBetween val="midCat"/>
      </c:valAx>
      <c:valAx>
        <c:axId val="89179648"/>
        <c:scaling>
          <c:orientation val="maxMin"/>
        </c:scaling>
        <c:axPos val="l"/>
        <c:majorGridlines/>
        <c:title>
          <c:tx>
            <c:rich>
              <a:bodyPr/>
              <a:lstStyle/>
              <a:p>
                <a:pPr>
                  <a:defRPr/>
                </a:pPr>
                <a:r>
                  <a:rPr lang="en-US"/>
                  <a:t>Depth</a:t>
                </a:r>
                <a:r>
                  <a:rPr lang="en-US" baseline="0"/>
                  <a:t> (ft)</a:t>
                </a:r>
              </a:p>
            </c:rich>
          </c:tx>
        </c:title>
        <c:numFmt formatCode="General" sourceLinked="1"/>
        <c:majorTickMark val="none"/>
        <c:tickLblPos val="nextTo"/>
        <c:crossAx val="89095552"/>
        <c:crosses val="autoZero"/>
        <c:crossBetween val="midCat"/>
      </c:valAx>
    </c:plotArea>
    <c:legend>
      <c:legendPos val="r"/>
    </c:legend>
    <c:plotVisOnly val="1"/>
    <c:dispBlanksAs val="gap"/>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lang val="en-US"/>
  <c:chart>
    <c:title>
      <c:tx>
        <c:rich>
          <a:bodyPr/>
          <a:lstStyle/>
          <a:p>
            <a:pPr>
              <a:defRPr/>
            </a:pPr>
            <a:r>
              <a:rPr lang="en-US"/>
              <a:t>9 5/8" Intermediate</a:t>
            </a:r>
            <a:r>
              <a:rPr lang="en-US" baseline="0"/>
              <a:t> Casing</a:t>
            </a:r>
            <a:endParaRPr lang="en-US"/>
          </a:p>
        </c:rich>
      </c:tx>
    </c:title>
    <c:plotArea>
      <c:layout/>
      <c:scatterChart>
        <c:scatterStyle val="smoothMarker"/>
        <c:ser>
          <c:idx val="0"/>
          <c:order val="0"/>
          <c:tx>
            <c:v>Tensile Load</c:v>
          </c:tx>
          <c:dLbls>
            <c:dLbl>
              <c:idx val="1"/>
              <c:layout>
                <c:manualLayout>
                  <c:x val="5.1138414358574455E-17"/>
                  <c:y val="4.6296296296296398E-2"/>
                </c:manualLayout>
              </c:layout>
              <c:showCatName val="1"/>
            </c:dLbl>
            <c:showCatName val="1"/>
          </c:dLbls>
          <c:xVal>
            <c:numRef>
              <c:f>Sheet1!$N$20:$O$20</c:f>
              <c:numCache>
                <c:formatCode>General</c:formatCode>
                <c:ptCount val="2"/>
                <c:pt idx="0">
                  <c:v>0</c:v>
                </c:pt>
                <c:pt idx="1">
                  <c:v>396000</c:v>
                </c:pt>
              </c:numCache>
            </c:numRef>
          </c:xVal>
          <c:yVal>
            <c:numRef>
              <c:f>Sheet1!$N$19:$O$19</c:f>
              <c:numCache>
                <c:formatCode>General</c:formatCode>
                <c:ptCount val="2"/>
                <c:pt idx="0">
                  <c:v>5500</c:v>
                </c:pt>
                <c:pt idx="1">
                  <c:v>0</c:v>
                </c:pt>
              </c:numCache>
            </c:numRef>
          </c:yVal>
          <c:smooth val="1"/>
        </c:ser>
        <c:ser>
          <c:idx val="1"/>
          <c:order val="1"/>
          <c:tx>
            <c:v>C-90, 40 ppf, LTC</c:v>
          </c:tx>
          <c:dLbls>
            <c:dLbl>
              <c:idx val="0"/>
              <c:layout>
                <c:manualLayout>
                  <c:x val="0"/>
                  <c:y val="4.1666666666666664E-2"/>
                </c:manualLayout>
              </c:layout>
              <c:showCatName val="1"/>
            </c:dLbl>
            <c:dLbl>
              <c:idx val="1"/>
              <c:delete val="1"/>
            </c:dLbl>
            <c:showCatName val="1"/>
          </c:dLbls>
          <c:xVal>
            <c:numRef>
              <c:f>Sheet1!$J$10:$J$11</c:f>
              <c:numCache>
                <c:formatCode>General</c:formatCode>
                <c:ptCount val="2"/>
                <c:pt idx="0">
                  <c:v>804000</c:v>
                </c:pt>
                <c:pt idx="1">
                  <c:v>804000</c:v>
                </c:pt>
              </c:numCache>
            </c:numRef>
          </c:xVal>
          <c:yVal>
            <c:numRef>
              <c:f>Sheet1!$L$10:$L$11</c:f>
              <c:numCache>
                <c:formatCode>General</c:formatCode>
                <c:ptCount val="2"/>
                <c:pt idx="0">
                  <c:v>0</c:v>
                </c:pt>
                <c:pt idx="1">
                  <c:v>5500</c:v>
                </c:pt>
              </c:numCache>
            </c:numRef>
          </c:yVal>
          <c:smooth val="1"/>
        </c:ser>
        <c:axId val="89668608"/>
        <c:axId val="89678976"/>
      </c:scatterChart>
      <c:valAx>
        <c:axId val="89668608"/>
        <c:scaling>
          <c:orientation val="minMax"/>
        </c:scaling>
        <c:axPos val="t"/>
        <c:title>
          <c:tx>
            <c:rich>
              <a:bodyPr/>
              <a:lstStyle/>
              <a:p>
                <a:pPr>
                  <a:defRPr/>
                </a:pPr>
                <a:r>
                  <a:rPr lang="en-US"/>
                  <a:t>Tensile Load (lbs</a:t>
                </a:r>
                <a:r>
                  <a:rPr lang="en-US" baseline="0"/>
                  <a:t>)</a:t>
                </a:r>
                <a:endParaRPr lang="en-US"/>
              </a:p>
            </c:rich>
          </c:tx>
        </c:title>
        <c:numFmt formatCode="General" sourceLinked="1"/>
        <c:majorTickMark val="none"/>
        <c:tickLblPos val="nextTo"/>
        <c:crossAx val="89678976"/>
        <c:crosses val="autoZero"/>
        <c:crossBetween val="midCat"/>
      </c:valAx>
      <c:valAx>
        <c:axId val="89678976"/>
        <c:scaling>
          <c:orientation val="maxMin"/>
        </c:scaling>
        <c:axPos val="l"/>
        <c:majorGridlines/>
        <c:title>
          <c:tx>
            <c:rich>
              <a:bodyPr/>
              <a:lstStyle/>
              <a:p>
                <a:pPr>
                  <a:defRPr/>
                </a:pPr>
                <a:r>
                  <a:rPr lang="en-US"/>
                  <a:t>Depth (ft)</a:t>
                </a:r>
              </a:p>
            </c:rich>
          </c:tx>
          <c:layout>
            <c:manualLayout>
              <c:xMode val="edge"/>
              <c:yMode val="edge"/>
              <c:x val="3.0555555555555582E-2"/>
              <c:y val="0.56444079906678335"/>
            </c:manualLayout>
          </c:layout>
        </c:title>
        <c:numFmt formatCode="General" sourceLinked="1"/>
        <c:majorTickMark val="none"/>
        <c:tickLblPos val="nextTo"/>
        <c:crossAx val="89668608"/>
        <c:crosses val="autoZero"/>
        <c:crossBetween val="midCat"/>
      </c:valAx>
    </c:plotArea>
    <c:legend>
      <c:legendPos val="r"/>
    </c:legend>
    <c:plotVisOnly val="1"/>
    <c:dispBlanksAs val="gap"/>
  </c:chart>
  <c:externalData r:id="rId1"/>
</c:chartSpace>
</file>

<file path=word/drawings/drawing1.xml><?xml version="1.0" encoding="utf-8"?>
<c:userShapes xmlns:c="http://schemas.openxmlformats.org/drawingml/2006/chart">
  <cdr:relSizeAnchor xmlns:cdr="http://schemas.openxmlformats.org/drawingml/2006/chartDrawing">
    <cdr:from>
      <cdr:x>0.53744</cdr:x>
      <cdr:y>0.6689</cdr:y>
    </cdr:from>
    <cdr:to>
      <cdr:x>0.54512</cdr:x>
      <cdr:y>0.96984</cdr:y>
    </cdr:to>
    <cdr:sp macro="" textlink="">
      <cdr:nvSpPr>
        <cdr:cNvPr id="3" name="Straight Arrow Connector 2"/>
        <cdr:cNvSpPr/>
      </cdr:nvSpPr>
      <cdr:spPr>
        <a:xfrm xmlns:a="http://schemas.openxmlformats.org/drawingml/2006/main" rot="16200000" flipV="1">
          <a:off x="2688880" y="2886495"/>
          <a:ext cx="1068579" cy="45719"/>
        </a:xfrm>
        <a:prstGeom xmlns:a="http://schemas.openxmlformats.org/drawingml/2006/main" prst="straightConnector1">
          <a:avLst/>
        </a:prstGeom>
        <a:ln xmlns:a="http://schemas.openxmlformats.org/drawingml/2006/main">
          <a:tailEnd type="arrow"/>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dr:relSizeAnchor xmlns:cdr="http://schemas.openxmlformats.org/drawingml/2006/chartDrawing">
    <cdr:from>
      <cdr:x>0.38185</cdr:x>
      <cdr:y>0.67507</cdr:y>
    </cdr:from>
    <cdr:to>
      <cdr:x>0.53914</cdr:x>
      <cdr:y>0.67705</cdr:y>
    </cdr:to>
    <cdr:sp macro="" textlink="">
      <cdr:nvSpPr>
        <cdr:cNvPr id="5" name="Straight Arrow Connector 4"/>
        <cdr:cNvSpPr/>
      </cdr:nvSpPr>
      <cdr:spPr>
        <a:xfrm xmlns:a="http://schemas.openxmlformats.org/drawingml/2006/main" rot="10800000">
          <a:off x="2273769" y="2396996"/>
          <a:ext cx="936612" cy="7031"/>
        </a:xfrm>
        <a:prstGeom xmlns:a="http://schemas.openxmlformats.org/drawingml/2006/main" prst="straightConnector1">
          <a:avLst/>
        </a:prstGeom>
        <a:ln xmlns:a="http://schemas.openxmlformats.org/drawingml/2006/main">
          <a:tailEnd type="arrow"/>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dr:relSizeAnchor xmlns:cdr="http://schemas.openxmlformats.org/drawingml/2006/chartDrawing">
    <cdr:from>
      <cdr:x>0.38071</cdr:x>
      <cdr:y>0.301</cdr:y>
    </cdr:from>
    <cdr:to>
      <cdr:x>0.38839</cdr:x>
      <cdr:y>0.66473</cdr:y>
    </cdr:to>
    <cdr:sp macro="" textlink="">
      <cdr:nvSpPr>
        <cdr:cNvPr id="7" name="Straight Arrow Connector 6"/>
        <cdr:cNvSpPr/>
      </cdr:nvSpPr>
      <cdr:spPr>
        <a:xfrm xmlns:a="http://schemas.openxmlformats.org/drawingml/2006/main" rot="16200000" flipV="1">
          <a:off x="1644130" y="1691668"/>
          <a:ext cx="1291500" cy="45719"/>
        </a:xfrm>
        <a:prstGeom xmlns:a="http://schemas.openxmlformats.org/drawingml/2006/main" prst="straightConnector1">
          <a:avLst/>
        </a:prstGeom>
        <a:ln xmlns:a="http://schemas.openxmlformats.org/drawingml/2006/main">
          <a:tailEnd type="arrow"/>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userShapes>
</file>

<file path=word/drawings/drawing2.xml><?xml version="1.0" encoding="utf-8"?>
<c:userShapes xmlns:c="http://schemas.openxmlformats.org/drawingml/2006/chart">
  <cdr:relSizeAnchor xmlns:cdr="http://schemas.openxmlformats.org/drawingml/2006/chartDrawing">
    <cdr:from>
      <cdr:x>0.46207</cdr:x>
      <cdr:y>0.58209</cdr:y>
    </cdr:from>
    <cdr:to>
      <cdr:x>0.46621</cdr:x>
      <cdr:y>0.98134</cdr:y>
    </cdr:to>
    <cdr:sp macro="" textlink="">
      <cdr:nvSpPr>
        <cdr:cNvPr id="5" name="Straight Arrow Connector 4"/>
        <cdr:cNvSpPr/>
      </cdr:nvSpPr>
      <cdr:spPr>
        <a:xfrm xmlns:a="http://schemas.openxmlformats.org/drawingml/2006/main" rot="16200000" flipV="1">
          <a:off x="3190876" y="2971799"/>
          <a:ext cx="28576" cy="2038351"/>
        </a:xfrm>
        <a:prstGeom xmlns:a="http://schemas.openxmlformats.org/drawingml/2006/main" prst="straightConnector1">
          <a:avLst/>
        </a:prstGeom>
        <a:ln xmlns:a="http://schemas.openxmlformats.org/drawingml/2006/main">
          <a:tailEnd type="arrow"/>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dr:relSizeAnchor xmlns:cdr="http://schemas.openxmlformats.org/drawingml/2006/chartDrawing">
    <cdr:from>
      <cdr:x>0.31448</cdr:x>
      <cdr:y>0.58582</cdr:y>
    </cdr:from>
    <cdr:to>
      <cdr:x>0.45517</cdr:x>
      <cdr:y>0.58613</cdr:y>
    </cdr:to>
    <cdr:sp macro="" textlink="">
      <cdr:nvSpPr>
        <cdr:cNvPr id="7" name="Straight Arrow Connector 6"/>
        <cdr:cNvSpPr/>
      </cdr:nvSpPr>
      <cdr:spPr>
        <a:xfrm xmlns:a="http://schemas.openxmlformats.org/drawingml/2006/main" rot="10800000">
          <a:off x="1809235" y="2036676"/>
          <a:ext cx="809404" cy="1078"/>
        </a:xfrm>
        <a:prstGeom xmlns:a="http://schemas.openxmlformats.org/drawingml/2006/main" prst="straightConnector1">
          <a:avLst/>
        </a:prstGeom>
        <a:ln xmlns:a="http://schemas.openxmlformats.org/drawingml/2006/main">
          <a:tailEnd type="arrow"/>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dr:relSizeAnchor xmlns:cdr="http://schemas.openxmlformats.org/drawingml/2006/chartDrawing">
    <cdr:from>
      <cdr:x>0.3131</cdr:x>
      <cdr:y>0.18657</cdr:y>
    </cdr:from>
    <cdr:to>
      <cdr:x>0.31586</cdr:x>
      <cdr:y>0.57463</cdr:y>
    </cdr:to>
    <cdr:sp macro="" textlink="">
      <cdr:nvSpPr>
        <cdr:cNvPr id="9" name="Straight Arrow Connector 8"/>
        <cdr:cNvSpPr/>
      </cdr:nvSpPr>
      <cdr:spPr>
        <a:xfrm xmlns:a="http://schemas.openxmlformats.org/drawingml/2006/main" rot="16200000" flipV="1">
          <a:off x="1134665" y="1315265"/>
          <a:ext cx="1349139" cy="15878"/>
        </a:xfrm>
        <a:prstGeom xmlns:a="http://schemas.openxmlformats.org/drawingml/2006/main" prst="straightConnector1">
          <a:avLst/>
        </a:prstGeom>
        <a:ln xmlns:a="http://schemas.openxmlformats.org/drawingml/2006/main">
          <a:tailEnd type="arrow"/>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userShapes>
</file>

<file path=word/drawings/drawing3.xml><?xml version="1.0" encoding="utf-8"?>
<c:userShapes xmlns:c="http://schemas.openxmlformats.org/drawingml/2006/chart">
  <cdr:relSizeAnchor xmlns:cdr="http://schemas.openxmlformats.org/drawingml/2006/chartDrawing">
    <cdr:from>
      <cdr:x>0.76017</cdr:x>
      <cdr:y>0.2962</cdr:y>
    </cdr:from>
    <cdr:to>
      <cdr:x>0.78924</cdr:x>
      <cdr:y>0.51139</cdr:y>
    </cdr:to>
    <cdr:sp macro="" textlink="">
      <cdr:nvSpPr>
        <cdr:cNvPr id="2" name="TextBox 1"/>
        <cdr:cNvSpPr txBox="1"/>
      </cdr:nvSpPr>
      <cdr:spPr>
        <a:xfrm xmlns:a="http://schemas.openxmlformats.org/drawingml/2006/main">
          <a:off x="4981575" y="1114426"/>
          <a:ext cx="190500" cy="80962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306B0D-7C0B-4AE4-A539-05C4ABFB73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TotalTime>
  <Pages>1</Pages>
  <Words>12177</Words>
  <Characters>69414</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msc636</dc:creator>
  <cp:lastModifiedBy> </cp:lastModifiedBy>
  <cp:revision>5</cp:revision>
  <dcterms:created xsi:type="dcterms:W3CDTF">2011-05-15T21:09:00Z</dcterms:created>
  <dcterms:modified xsi:type="dcterms:W3CDTF">2011-08-08T05:42:00Z</dcterms:modified>
</cp:coreProperties>
</file>